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462" w:rsidRPr="00CB5F92" w:rsidRDefault="00833462" w:rsidP="00833462">
      <w:pPr>
        <w:spacing w:after="0"/>
        <w:rPr>
          <w:rFonts w:ascii="Times New Roman" w:hAnsi="Times New Roman" w:cs="Times New Roman"/>
        </w:rPr>
      </w:pPr>
      <w:r w:rsidRPr="00CB5F92">
        <w:rPr>
          <w:rFonts w:ascii="Times New Roman" w:hAnsi="Times New Roman" w:cs="Times New Roman"/>
        </w:rPr>
        <w:t xml:space="preserve">Република Србија </w:t>
      </w:r>
      <w:r w:rsidRPr="00CB5F92">
        <w:rPr>
          <w:rFonts w:ascii="Times New Roman" w:hAnsi="Times New Roman" w:cs="Times New Roman"/>
          <w:lang w:val="sr-Latn-CS"/>
        </w:rPr>
        <w:t>/</w:t>
      </w:r>
      <w:r w:rsidRPr="00CB5F92">
        <w:rPr>
          <w:rFonts w:ascii="Times New Roman" w:hAnsi="Times New Roman" w:cs="Times New Roman"/>
        </w:rPr>
        <w:t xml:space="preserve"> АП Војводина</w:t>
      </w:r>
    </w:p>
    <w:p w:rsidR="00833462" w:rsidRPr="00CB5F92" w:rsidRDefault="00833462" w:rsidP="00833462">
      <w:pPr>
        <w:spacing w:after="0"/>
        <w:rPr>
          <w:rFonts w:ascii="Times New Roman" w:hAnsi="Times New Roman" w:cs="Times New Roman"/>
        </w:rPr>
      </w:pPr>
      <w:r w:rsidRPr="00CB5F92">
        <w:rPr>
          <w:rFonts w:ascii="Times New Roman" w:hAnsi="Times New Roman" w:cs="Times New Roman"/>
        </w:rPr>
        <w:t>Предшколска установа</w:t>
      </w:r>
    </w:p>
    <w:p w:rsidR="00833462" w:rsidRPr="00CB5F92" w:rsidRDefault="00833462" w:rsidP="00833462">
      <w:pPr>
        <w:spacing w:after="0"/>
        <w:rPr>
          <w:rFonts w:ascii="Times New Roman" w:hAnsi="Times New Roman" w:cs="Times New Roman"/>
        </w:rPr>
      </w:pPr>
      <w:r w:rsidRPr="00CB5F92">
        <w:rPr>
          <w:rFonts w:ascii="Times New Roman" w:hAnsi="Times New Roman" w:cs="Times New Roman"/>
        </w:rPr>
        <w:t>„Драгољуб Удицки“</w:t>
      </w:r>
    </w:p>
    <w:p w:rsidR="00833462" w:rsidRPr="00814FC4" w:rsidRDefault="00833462" w:rsidP="00833462">
      <w:pPr>
        <w:spacing w:after="0"/>
        <w:rPr>
          <w:rFonts w:ascii="Times New Roman" w:hAnsi="Times New Roman" w:cs="Times New Roman"/>
        </w:rPr>
      </w:pPr>
      <w:r w:rsidRPr="00814FC4">
        <w:rPr>
          <w:rFonts w:ascii="Times New Roman" w:hAnsi="Times New Roman" w:cs="Times New Roman"/>
        </w:rPr>
        <w:t xml:space="preserve">Број: </w:t>
      </w:r>
      <w:r w:rsidRPr="00814FC4">
        <w:rPr>
          <w:rFonts w:ascii="Times New Roman" w:hAnsi="Times New Roman" w:cs="Times New Roman"/>
          <w:sz w:val="20"/>
          <w:szCs w:val="20"/>
        </w:rPr>
        <w:t xml:space="preserve"> </w:t>
      </w:r>
      <w:r w:rsidR="002D0650" w:rsidRPr="00814FC4">
        <w:rPr>
          <w:rFonts w:ascii="Times New Roman" w:hAnsi="Times New Roman" w:cs="Times New Roman"/>
          <w:sz w:val="24"/>
          <w:szCs w:val="24"/>
        </w:rPr>
        <w:t>3</w:t>
      </w:r>
      <w:r w:rsidR="00631221" w:rsidRPr="00814FC4">
        <w:rPr>
          <w:rFonts w:ascii="Times New Roman" w:hAnsi="Times New Roman" w:cs="Times New Roman"/>
          <w:sz w:val="24"/>
          <w:szCs w:val="24"/>
        </w:rPr>
        <w:t>184</w:t>
      </w:r>
      <w:r w:rsidR="004D382E" w:rsidRPr="00814FC4">
        <w:rPr>
          <w:rFonts w:ascii="Times New Roman" w:hAnsi="Times New Roman" w:cs="Times New Roman"/>
          <w:sz w:val="24"/>
          <w:szCs w:val="24"/>
        </w:rPr>
        <w:t>/16</w:t>
      </w:r>
      <w:r w:rsidR="007331EB" w:rsidRPr="00814FC4">
        <w:rPr>
          <w:rFonts w:ascii="Times New Roman" w:hAnsi="Times New Roman" w:cs="Times New Roman"/>
          <w:sz w:val="24"/>
          <w:szCs w:val="24"/>
        </w:rPr>
        <w:t>-</w:t>
      </w:r>
      <w:r w:rsidR="000D3B09" w:rsidRPr="00814FC4">
        <w:rPr>
          <w:rFonts w:ascii="Times New Roman" w:hAnsi="Times New Roman" w:cs="Times New Roman"/>
          <w:sz w:val="24"/>
          <w:szCs w:val="24"/>
        </w:rPr>
        <w:t>08</w:t>
      </w:r>
    </w:p>
    <w:p w:rsidR="00833462" w:rsidRPr="00CB5F92" w:rsidRDefault="00833462" w:rsidP="00833462">
      <w:pPr>
        <w:spacing w:after="0"/>
        <w:rPr>
          <w:rFonts w:ascii="Times New Roman" w:hAnsi="Times New Roman" w:cs="Times New Roman"/>
        </w:rPr>
      </w:pPr>
      <w:r w:rsidRPr="00814FC4">
        <w:rPr>
          <w:rFonts w:ascii="Times New Roman" w:hAnsi="Times New Roman" w:cs="Times New Roman"/>
        </w:rPr>
        <w:t>Дана:</w:t>
      </w:r>
      <w:r w:rsidR="00FB5BFB" w:rsidRPr="00814FC4">
        <w:rPr>
          <w:rFonts w:ascii="Times New Roman" w:hAnsi="Times New Roman" w:cs="Times New Roman"/>
        </w:rPr>
        <w:t xml:space="preserve"> </w:t>
      </w:r>
      <w:r w:rsidR="00631221" w:rsidRPr="00814FC4">
        <w:rPr>
          <w:rFonts w:ascii="Times New Roman" w:hAnsi="Times New Roman" w:cs="Times New Roman"/>
        </w:rPr>
        <w:t>01</w:t>
      </w:r>
      <w:r w:rsidR="007331EB" w:rsidRPr="00814FC4">
        <w:rPr>
          <w:rFonts w:ascii="Times New Roman" w:hAnsi="Times New Roman" w:cs="Times New Roman"/>
        </w:rPr>
        <w:t>.</w:t>
      </w:r>
      <w:r w:rsidR="002D0650" w:rsidRPr="00814FC4">
        <w:rPr>
          <w:rFonts w:ascii="Times New Roman" w:hAnsi="Times New Roman" w:cs="Times New Roman"/>
        </w:rPr>
        <w:t>1</w:t>
      </w:r>
      <w:r w:rsidR="00631221" w:rsidRPr="00814FC4">
        <w:rPr>
          <w:rFonts w:ascii="Times New Roman" w:hAnsi="Times New Roman" w:cs="Times New Roman"/>
        </w:rPr>
        <w:t>2</w:t>
      </w:r>
      <w:r w:rsidR="007331EB" w:rsidRPr="00814FC4">
        <w:rPr>
          <w:rFonts w:ascii="Times New Roman" w:hAnsi="Times New Roman" w:cs="Times New Roman"/>
        </w:rPr>
        <w:t>.2016</w:t>
      </w:r>
      <w:r w:rsidRPr="00814FC4">
        <w:rPr>
          <w:rFonts w:ascii="Times New Roman" w:hAnsi="Times New Roman" w:cs="Times New Roman"/>
        </w:rPr>
        <w:t>.године</w:t>
      </w:r>
    </w:p>
    <w:p w:rsidR="00833462" w:rsidRPr="00CB5F92" w:rsidRDefault="00833462" w:rsidP="00833462">
      <w:pPr>
        <w:spacing w:after="0"/>
        <w:rPr>
          <w:rFonts w:ascii="Times New Roman" w:hAnsi="Times New Roman" w:cs="Times New Roman"/>
        </w:rPr>
      </w:pPr>
      <w:r w:rsidRPr="00CB5F92">
        <w:rPr>
          <w:rFonts w:ascii="Times New Roman" w:hAnsi="Times New Roman" w:cs="Times New Roman"/>
        </w:rPr>
        <w:t>Кикинда, Доситејева 43.</w:t>
      </w:r>
    </w:p>
    <w:p w:rsidR="00833462" w:rsidRPr="00CB5F92" w:rsidRDefault="00833462" w:rsidP="00833462">
      <w:pPr>
        <w:spacing w:after="0"/>
        <w:rPr>
          <w:rFonts w:ascii="Times New Roman" w:hAnsi="Times New Roman" w:cs="Times New Roman"/>
        </w:rPr>
      </w:pPr>
      <w:r w:rsidRPr="00CB5F92">
        <w:rPr>
          <w:rFonts w:ascii="Times New Roman" w:hAnsi="Times New Roman" w:cs="Times New Roman"/>
        </w:rPr>
        <w:t>Тел/факс: 0230/22-530 или 21-230</w:t>
      </w:r>
    </w:p>
    <w:p w:rsidR="00833462" w:rsidRPr="00CB5F92" w:rsidRDefault="00833462" w:rsidP="00833462">
      <w:pPr>
        <w:spacing w:after="0"/>
        <w:rPr>
          <w:rFonts w:ascii="Times New Roman" w:hAnsi="Times New Roman" w:cs="Times New Roman"/>
        </w:rPr>
      </w:pPr>
      <w:r w:rsidRPr="00CB5F92">
        <w:rPr>
          <w:rFonts w:ascii="Times New Roman" w:hAnsi="Times New Roman" w:cs="Times New Roman"/>
          <w:lang w:val="sr-Latn-CS"/>
        </w:rPr>
        <w:t xml:space="preserve">e-mail: </w:t>
      </w:r>
      <w:hyperlink r:id="rId7" w:history="1">
        <w:r w:rsidRPr="00CB5F92">
          <w:rPr>
            <w:rStyle w:val="Hyperlink"/>
            <w:rFonts w:ascii="Times New Roman" w:hAnsi="Times New Roman" w:cs="Times New Roman"/>
            <w:lang w:val="sr-Latn-CS"/>
          </w:rPr>
          <w:t>dudicki</w:t>
        </w:r>
        <w:r w:rsidRPr="00CB5F92">
          <w:rPr>
            <w:rStyle w:val="Hyperlink"/>
            <w:rFonts w:ascii="Times New Roman" w:hAnsi="Times New Roman" w:cs="Times New Roman"/>
          </w:rPr>
          <w:t>@predskolskakikinda.edu.rs</w:t>
        </w:r>
      </w:hyperlink>
    </w:p>
    <w:p w:rsidR="00833462" w:rsidRPr="00CB5F92" w:rsidRDefault="00833462" w:rsidP="00833462">
      <w:pPr>
        <w:spacing w:after="0"/>
        <w:rPr>
          <w:rFonts w:ascii="Times New Roman" w:hAnsi="Times New Roman" w:cs="Times New Roman"/>
        </w:rPr>
      </w:pPr>
      <w:r w:rsidRPr="00CB5F92">
        <w:rPr>
          <w:rFonts w:ascii="Times New Roman" w:hAnsi="Times New Roman" w:cs="Times New Roman"/>
        </w:rPr>
        <w:t xml:space="preserve">ПИБ </w:t>
      </w:r>
      <w:r w:rsidRPr="00CB5F92">
        <w:rPr>
          <w:rFonts w:ascii="Times New Roman" w:hAnsi="Times New Roman" w:cs="Times New Roman"/>
          <w:lang w:val="sr-Latn-CS"/>
        </w:rPr>
        <w:t>101079643</w:t>
      </w:r>
    </w:p>
    <w:p w:rsidR="00833462" w:rsidRPr="00CB5F92" w:rsidRDefault="00833462" w:rsidP="00833462">
      <w:pPr>
        <w:spacing w:after="0"/>
        <w:rPr>
          <w:rFonts w:ascii="Times New Roman" w:hAnsi="Times New Roman" w:cs="Times New Roman"/>
        </w:rPr>
      </w:pPr>
      <w:r w:rsidRPr="00CB5F92">
        <w:rPr>
          <w:rFonts w:ascii="Times New Roman" w:hAnsi="Times New Roman" w:cs="Times New Roman"/>
        </w:rPr>
        <w:t>Матични број: 08021023</w:t>
      </w:r>
    </w:p>
    <w:p w:rsidR="00833462" w:rsidRPr="00CB5F92" w:rsidRDefault="00833462" w:rsidP="00833462">
      <w:pPr>
        <w:jc w:val="center"/>
        <w:rPr>
          <w:rFonts w:ascii="Times New Roman" w:hAnsi="Times New Roman" w:cs="Times New Roman"/>
        </w:rPr>
      </w:pPr>
    </w:p>
    <w:p w:rsidR="00833462" w:rsidRPr="00CB5F92" w:rsidRDefault="00833462" w:rsidP="00833462">
      <w:pPr>
        <w:jc w:val="center"/>
        <w:rPr>
          <w:rFonts w:ascii="Times New Roman" w:hAnsi="Times New Roman" w:cs="Times New Roman"/>
        </w:rPr>
      </w:pPr>
      <w:r w:rsidRPr="00CB5F92">
        <w:rPr>
          <w:rFonts w:ascii="Times New Roman" w:hAnsi="Times New Roman" w:cs="Times New Roman"/>
        </w:rPr>
        <w:t>На основу члана 108. Закона о јавним набавкама, директор Предшколске установе „Драгољуб Удицки“ доноси</w:t>
      </w:r>
    </w:p>
    <w:p w:rsidR="00833462" w:rsidRPr="00CB5F92" w:rsidRDefault="00833462" w:rsidP="00833462">
      <w:pPr>
        <w:jc w:val="center"/>
        <w:rPr>
          <w:rFonts w:ascii="Times New Roman" w:hAnsi="Times New Roman" w:cs="Times New Roman"/>
          <w:b/>
        </w:rPr>
      </w:pPr>
      <w:r w:rsidRPr="00CB5F92">
        <w:rPr>
          <w:rFonts w:ascii="Times New Roman" w:hAnsi="Times New Roman" w:cs="Times New Roman"/>
          <w:b/>
        </w:rPr>
        <w:t>О Д Л У К У О ДОДЕЛИ УГОВОРА</w:t>
      </w:r>
    </w:p>
    <w:p w:rsidR="00CC2960" w:rsidRDefault="00833462" w:rsidP="007331EB">
      <w:pPr>
        <w:pStyle w:val="NoSpacing"/>
        <w:rPr>
          <w:rFonts w:eastAsia="Times New Roman"/>
          <w:b/>
          <w:noProof/>
        </w:rPr>
      </w:pPr>
      <w:r w:rsidRPr="006207C2">
        <w:t xml:space="preserve">Уговор за јавну набавку </w:t>
      </w:r>
      <w:r w:rsidR="00DA4125">
        <w:rPr>
          <w:lang/>
        </w:rPr>
        <w:t>добара</w:t>
      </w:r>
      <w:r w:rsidRPr="006207C2">
        <w:t xml:space="preserve"> </w:t>
      </w:r>
      <w:r w:rsidR="000D3B09" w:rsidRPr="006207C2">
        <w:t>"</w:t>
      </w:r>
      <w:r w:rsidR="00C85091" w:rsidRPr="006207C2">
        <w:rPr>
          <w:rFonts w:ascii="Arial" w:hAnsi="Arial" w:cs="Arial"/>
          <w:b/>
          <w:bCs/>
          <w:sz w:val="20"/>
          <w:szCs w:val="20"/>
        </w:rPr>
        <w:t xml:space="preserve"> </w:t>
      </w:r>
      <w:r w:rsidR="00DA4125">
        <w:rPr>
          <w:b/>
          <w:bCs/>
          <w:lang/>
        </w:rPr>
        <w:t>Намештај за опремање вртића</w:t>
      </w:r>
      <w:r w:rsidR="000D3B09" w:rsidRPr="006207C2">
        <w:rPr>
          <w:lang w:val="sr-Latn-CS"/>
        </w:rPr>
        <w:t>“</w:t>
      </w:r>
      <w:r w:rsidR="007331EB" w:rsidRPr="006207C2">
        <w:t xml:space="preserve">, </w:t>
      </w:r>
      <w:r w:rsidRPr="006207C2">
        <w:t xml:space="preserve">број </w:t>
      </w:r>
      <w:r w:rsidR="006207C2" w:rsidRPr="006207C2">
        <w:t>1</w:t>
      </w:r>
      <w:r w:rsidR="00DA4125">
        <w:rPr>
          <w:lang/>
        </w:rPr>
        <w:t>6</w:t>
      </w:r>
      <w:r w:rsidR="00B367F7" w:rsidRPr="006207C2">
        <w:t>/2016</w:t>
      </w:r>
      <w:r w:rsidRPr="006207C2">
        <w:t xml:space="preserve">, у </w:t>
      </w:r>
      <w:r w:rsidR="00C85091" w:rsidRPr="006207C2">
        <w:t xml:space="preserve"> </w:t>
      </w:r>
      <w:r w:rsidRPr="006207C2">
        <w:t xml:space="preserve">поступку </w:t>
      </w:r>
      <w:r w:rsidR="00637AFD">
        <w:t>ЈНМВ</w:t>
      </w:r>
      <w:r w:rsidRPr="006207C2">
        <w:t xml:space="preserve"> се додељује:</w:t>
      </w:r>
      <w:r w:rsidR="007331EB" w:rsidRPr="007331EB">
        <w:rPr>
          <w:rFonts w:eastAsia="Times New Roman"/>
          <w:b/>
          <w:noProof/>
        </w:rPr>
        <w:t xml:space="preserve"> </w:t>
      </w:r>
    </w:p>
    <w:p w:rsidR="006207C2" w:rsidRDefault="006207C2" w:rsidP="007331EB">
      <w:pPr>
        <w:pStyle w:val="ListParagraph"/>
        <w:rPr>
          <w:rFonts w:eastAsia="Times New Roman"/>
          <w:b/>
          <w:noProof/>
          <w:sz w:val="26"/>
          <w:szCs w:val="26"/>
        </w:rPr>
      </w:pPr>
    </w:p>
    <w:p w:rsidR="00833462" w:rsidRPr="006207C2" w:rsidRDefault="006207C2" w:rsidP="007331EB">
      <w:pPr>
        <w:pStyle w:val="ListParagraph"/>
        <w:rPr>
          <w:rFonts w:eastAsia="Times New Roman"/>
          <w:b/>
          <w:noProof/>
          <w:sz w:val="28"/>
          <w:szCs w:val="28"/>
        </w:rPr>
      </w:pPr>
      <w:r w:rsidRPr="006207C2">
        <w:rPr>
          <w:rFonts w:eastAsia="Times New Roman"/>
          <w:b/>
          <w:noProof/>
          <w:sz w:val="28"/>
          <w:szCs w:val="28"/>
        </w:rPr>
        <w:t>Sollys Land d.o.o., Široki sokak 55, Pločica</w:t>
      </w:r>
    </w:p>
    <w:p w:rsidR="006207C2" w:rsidRPr="00CB5F92" w:rsidRDefault="006207C2" w:rsidP="007331EB">
      <w:pPr>
        <w:pStyle w:val="ListParagraph"/>
      </w:pPr>
    </w:p>
    <w:p w:rsidR="00833462" w:rsidRPr="00CB5F92" w:rsidRDefault="00833462" w:rsidP="00833462">
      <w:pPr>
        <w:jc w:val="center"/>
        <w:rPr>
          <w:rFonts w:ascii="Times New Roman" w:hAnsi="Times New Roman" w:cs="Times New Roman"/>
          <w:b/>
        </w:rPr>
      </w:pPr>
      <w:r w:rsidRPr="00CB5F92">
        <w:rPr>
          <w:rFonts w:ascii="Times New Roman" w:hAnsi="Times New Roman" w:cs="Times New Roman"/>
          <w:b/>
        </w:rPr>
        <w:t>Образложење</w:t>
      </w:r>
    </w:p>
    <w:p w:rsidR="00833462" w:rsidRPr="0084259F" w:rsidRDefault="00833462" w:rsidP="00833462">
      <w:pPr>
        <w:jc w:val="both"/>
        <w:rPr>
          <w:rFonts w:ascii="Times New Roman" w:hAnsi="Times New Roman" w:cs="Times New Roman"/>
        </w:rPr>
      </w:pPr>
      <w:r w:rsidRPr="0084259F">
        <w:rPr>
          <w:rFonts w:ascii="Times New Roman" w:hAnsi="Times New Roman" w:cs="Times New Roman"/>
        </w:rPr>
        <w:t xml:space="preserve">Предшколска установа „Драгољуб Удицки“ Кикинда, ул. Доситејева број 43. Дана </w:t>
      </w:r>
      <w:r w:rsidR="003F4FCB" w:rsidRPr="003F4FCB">
        <w:rPr>
          <w:rFonts w:ascii="Times New Roman" w:hAnsi="Times New Roman" w:cs="Times New Roman"/>
          <w:lang/>
        </w:rPr>
        <w:t>1</w:t>
      </w:r>
      <w:r w:rsidR="005C53F8" w:rsidRPr="003F4FCB">
        <w:rPr>
          <w:rFonts w:ascii="Times New Roman" w:hAnsi="Times New Roman" w:cs="Times New Roman"/>
        </w:rPr>
        <w:t>7</w:t>
      </w:r>
      <w:r w:rsidR="00B367F7" w:rsidRPr="003F4FCB">
        <w:rPr>
          <w:rFonts w:ascii="Times New Roman" w:hAnsi="Times New Roman" w:cs="Times New Roman"/>
        </w:rPr>
        <w:t>.</w:t>
      </w:r>
      <w:r w:rsidR="005C53F8" w:rsidRPr="003F4FCB">
        <w:rPr>
          <w:rFonts w:ascii="Times New Roman" w:hAnsi="Times New Roman" w:cs="Times New Roman"/>
        </w:rPr>
        <w:t>11</w:t>
      </w:r>
      <w:r w:rsidR="00B367F7" w:rsidRPr="003F4FCB">
        <w:rPr>
          <w:rFonts w:ascii="Times New Roman" w:hAnsi="Times New Roman" w:cs="Times New Roman"/>
        </w:rPr>
        <w:t>.2016</w:t>
      </w:r>
      <w:r w:rsidRPr="003F4FCB">
        <w:rPr>
          <w:rFonts w:ascii="Times New Roman" w:hAnsi="Times New Roman" w:cs="Times New Roman"/>
        </w:rPr>
        <w:t>.године објавила</w:t>
      </w:r>
      <w:r w:rsidRPr="0084259F">
        <w:rPr>
          <w:rFonts w:ascii="Times New Roman" w:hAnsi="Times New Roman" w:cs="Times New Roman"/>
        </w:rPr>
        <w:t xml:space="preserve"> је на порталу </w:t>
      </w:r>
      <w:r w:rsidR="002C2E60" w:rsidRPr="0084259F">
        <w:rPr>
          <w:rFonts w:ascii="Times New Roman" w:hAnsi="Times New Roman" w:cs="Times New Roman"/>
        </w:rPr>
        <w:t xml:space="preserve">јавних набавки, набавку </w:t>
      </w:r>
      <w:r w:rsidR="00DA4125">
        <w:rPr>
          <w:rFonts w:ascii="Times New Roman" w:hAnsi="Times New Roman" w:cs="Times New Roman"/>
          <w:lang/>
        </w:rPr>
        <w:t>добара</w:t>
      </w:r>
      <w:r w:rsidR="002C2E60" w:rsidRPr="00D90630">
        <w:rPr>
          <w:rFonts w:ascii="Times New Roman" w:hAnsi="Times New Roman" w:cs="Times New Roman"/>
        </w:rPr>
        <w:t xml:space="preserve"> "</w:t>
      </w:r>
      <w:r w:rsidR="007331EB" w:rsidRPr="00D90630">
        <w:rPr>
          <w:rFonts w:ascii="Times New Roman" w:hAnsi="Times New Roman" w:cs="Times New Roman"/>
          <w:b/>
          <w:bCs/>
          <w:sz w:val="20"/>
          <w:szCs w:val="20"/>
        </w:rPr>
        <w:t xml:space="preserve"> </w:t>
      </w:r>
      <w:r w:rsidR="00DA4125">
        <w:rPr>
          <w:b/>
          <w:bCs/>
          <w:lang/>
        </w:rPr>
        <w:t>Намештај за опремање вртића</w:t>
      </w:r>
      <w:r w:rsidR="002C2E60" w:rsidRPr="00D90630">
        <w:rPr>
          <w:rFonts w:ascii="Times New Roman" w:hAnsi="Times New Roman" w:cs="Times New Roman"/>
          <w:lang w:val="sr-Latn-CS"/>
        </w:rPr>
        <w:t>“</w:t>
      </w:r>
      <w:r w:rsidRPr="00D90630">
        <w:rPr>
          <w:rFonts w:ascii="Times New Roman" w:hAnsi="Times New Roman" w:cs="Times New Roman"/>
        </w:rPr>
        <w:t xml:space="preserve"> број</w:t>
      </w:r>
      <w:r w:rsidRPr="0084259F">
        <w:rPr>
          <w:rFonts w:ascii="Times New Roman" w:hAnsi="Times New Roman" w:cs="Times New Roman"/>
        </w:rPr>
        <w:t xml:space="preserve"> </w:t>
      </w:r>
      <w:r w:rsidR="006207C2">
        <w:rPr>
          <w:rFonts w:ascii="Times New Roman" w:hAnsi="Times New Roman" w:cs="Times New Roman"/>
        </w:rPr>
        <w:t>1</w:t>
      </w:r>
      <w:r w:rsidR="00DA4125">
        <w:rPr>
          <w:rFonts w:ascii="Times New Roman" w:hAnsi="Times New Roman" w:cs="Times New Roman"/>
          <w:lang/>
        </w:rPr>
        <w:t>6</w:t>
      </w:r>
      <w:r w:rsidR="00B367F7" w:rsidRPr="0084259F">
        <w:rPr>
          <w:rFonts w:ascii="Times New Roman" w:hAnsi="Times New Roman" w:cs="Times New Roman"/>
        </w:rPr>
        <w:t>/2016</w:t>
      </w:r>
      <w:r w:rsidRPr="0084259F">
        <w:rPr>
          <w:rFonts w:ascii="Times New Roman" w:hAnsi="Times New Roman" w:cs="Times New Roman"/>
        </w:rPr>
        <w:t xml:space="preserve">, где је процењена вредност јавне </w:t>
      </w:r>
      <w:r w:rsidRPr="003F4FCB">
        <w:rPr>
          <w:rFonts w:ascii="Times New Roman" w:hAnsi="Times New Roman" w:cs="Times New Roman"/>
        </w:rPr>
        <w:t xml:space="preserve">набавке </w:t>
      </w:r>
      <w:r w:rsidR="00DA4125" w:rsidRPr="003F4FCB">
        <w:rPr>
          <w:rFonts w:ascii="Times New Roman" w:hAnsi="Times New Roman" w:cs="Times New Roman"/>
          <w:b/>
          <w:bCs/>
          <w:noProof/>
          <w:lang/>
        </w:rPr>
        <w:t>4</w:t>
      </w:r>
      <w:r w:rsidR="00D90630" w:rsidRPr="003F4FCB">
        <w:rPr>
          <w:rFonts w:ascii="Times New Roman" w:hAnsi="Times New Roman" w:cs="Times New Roman"/>
          <w:b/>
          <w:bCs/>
          <w:noProof/>
        </w:rPr>
        <w:t>.</w:t>
      </w:r>
      <w:r w:rsidR="00DA4125" w:rsidRPr="003F4FCB">
        <w:rPr>
          <w:rFonts w:ascii="Times New Roman" w:hAnsi="Times New Roman" w:cs="Times New Roman"/>
          <w:b/>
          <w:bCs/>
          <w:noProof/>
          <w:lang/>
        </w:rPr>
        <w:t>158</w:t>
      </w:r>
      <w:r w:rsidR="00D90630" w:rsidRPr="003F4FCB">
        <w:rPr>
          <w:rFonts w:ascii="Times New Roman" w:hAnsi="Times New Roman" w:cs="Times New Roman"/>
          <w:b/>
          <w:bCs/>
          <w:noProof/>
        </w:rPr>
        <w:t>.</w:t>
      </w:r>
      <w:r w:rsidR="00DA4125" w:rsidRPr="003F4FCB">
        <w:rPr>
          <w:rFonts w:ascii="Times New Roman" w:hAnsi="Times New Roman" w:cs="Times New Roman"/>
          <w:b/>
          <w:bCs/>
          <w:noProof/>
          <w:lang/>
        </w:rPr>
        <w:t>333</w:t>
      </w:r>
      <w:r w:rsidR="00D90630" w:rsidRPr="003F4FCB">
        <w:rPr>
          <w:rFonts w:ascii="Times New Roman" w:hAnsi="Times New Roman" w:cs="Times New Roman"/>
          <w:b/>
          <w:bCs/>
          <w:noProof/>
        </w:rPr>
        <w:t xml:space="preserve">,00 </w:t>
      </w:r>
      <w:r w:rsidRPr="003F4FCB">
        <w:rPr>
          <w:rFonts w:ascii="Times New Roman" w:hAnsi="Times New Roman" w:cs="Times New Roman"/>
        </w:rPr>
        <w:t>динара</w:t>
      </w:r>
      <w:r w:rsidRPr="0084259F">
        <w:rPr>
          <w:rFonts w:ascii="Times New Roman" w:hAnsi="Times New Roman" w:cs="Times New Roman"/>
        </w:rPr>
        <w:t xml:space="preserve"> без ПДВ-а. </w:t>
      </w:r>
    </w:p>
    <w:p w:rsidR="00B367F7" w:rsidRPr="00CB5F92" w:rsidRDefault="00B367F7" w:rsidP="002B4DDE">
      <w:pPr>
        <w:pStyle w:val="ListParagraph"/>
        <w:widowControl/>
        <w:numPr>
          <w:ilvl w:val="0"/>
          <w:numId w:val="1"/>
        </w:numPr>
        <w:tabs>
          <w:tab w:val="num" w:pos="284"/>
        </w:tabs>
        <w:suppressAutoHyphens w:val="0"/>
        <w:spacing w:before="120" w:after="240"/>
        <w:ind w:left="0" w:firstLine="0"/>
        <w:rPr>
          <w:noProof/>
          <w:sz w:val="22"/>
          <w:szCs w:val="22"/>
          <w:lang w:val="sr-Latn-CS"/>
        </w:rPr>
      </w:pPr>
      <w:r w:rsidRPr="00CB5F92">
        <w:rPr>
          <w:noProof/>
          <w:sz w:val="22"/>
          <w:szCs w:val="22"/>
          <w:lang w:val="sr-Latn-CS"/>
        </w:rPr>
        <w:t xml:space="preserve">а) </w:t>
      </w:r>
      <w:r w:rsidRPr="00CB5F92">
        <w:rPr>
          <w:noProof/>
          <w:sz w:val="22"/>
          <w:szCs w:val="22"/>
          <w:u w:val="single"/>
          <w:lang w:val="sr-Latn-CS"/>
        </w:rPr>
        <w:t>Основни подаци о понуђачима и понудама:</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693"/>
        <w:gridCol w:w="2659"/>
      </w:tblGrid>
      <w:tr w:rsidR="00F074F8" w:rsidRPr="00367FFB" w:rsidTr="00025368">
        <w:trPr>
          <w:trHeight w:val="400"/>
          <w:jc w:val="center"/>
        </w:trPr>
        <w:tc>
          <w:tcPr>
            <w:tcW w:w="3936" w:type="dxa"/>
            <w:tcBorders>
              <w:top w:val="single" w:sz="4" w:space="0" w:color="auto"/>
              <w:left w:val="single" w:sz="4" w:space="0" w:color="auto"/>
              <w:bottom w:val="single" w:sz="4" w:space="0" w:color="auto"/>
              <w:right w:val="single" w:sz="4" w:space="0" w:color="auto"/>
            </w:tcBorders>
            <w:vAlign w:val="center"/>
            <w:hideMark/>
          </w:tcPr>
          <w:p w:rsidR="00F074F8" w:rsidRPr="00367FFB" w:rsidRDefault="00F074F8" w:rsidP="00025368">
            <w:pPr>
              <w:spacing w:before="120" w:after="100" w:afterAutospacing="1"/>
              <w:jc w:val="center"/>
              <w:rPr>
                <w:rFonts w:ascii="Times New Roman" w:eastAsia="Times New Roman" w:hAnsi="Times New Roman" w:cs="Times New Roman"/>
                <w:noProof/>
                <w:sz w:val="24"/>
                <w:szCs w:val="24"/>
                <w:lang w:val="sr-Cyrl-CS"/>
              </w:rPr>
            </w:pPr>
            <w:r w:rsidRPr="00367FFB">
              <w:rPr>
                <w:rFonts w:ascii="Times New Roman" w:hAnsi="Times New Roman" w:cs="Times New Roman"/>
                <w:noProof/>
                <w:lang w:val="sr-Cyrl-CS"/>
              </w:rPr>
              <w:t>Назив/име понуђача</w:t>
            </w:r>
          </w:p>
        </w:tc>
        <w:tc>
          <w:tcPr>
            <w:tcW w:w="2693" w:type="dxa"/>
            <w:tcBorders>
              <w:top w:val="single" w:sz="4" w:space="0" w:color="auto"/>
              <w:left w:val="single" w:sz="4" w:space="0" w:color="auto"/>
              <w:bottom w:val="single" w:sz="4" w:space="0" w:color="auto"/>
              <w:right w:val="single" w:sz="4" w:space="0" w:color="auto"/>
            </w:tcBorders>
            <w:hideMark/>
          </w:tcPr>
          <w:p w:rsidR="00F074F8" w:rsidRPr="00367FFB" w:rsidRDefault="00F074F8" w:rsidP="00025368">
            <w:pPr>
              <w:spacing w:before="120" w:after="100" w:afterAutospacing="1"/>
              <w:jc w:val="center"/>
              <w:rPr>
                <w:rFonts w:ascii="Times New Roman" w:eastAsia="Times New Roman" w:hAnsi="Times New Roman" w:cs="Times New Roman"/>
                <w:noProof/>
                <w:sz w:val="24"/>
                <w:szCs w:val="24"/>
                <w:lang w:val="sr-Cyrl-CS"/>
              </w:rPr>
            </w:pPr>
            <w:r w:rsidRPr="00367FFB">
              <w:rPr>
                <w:rFonts w:ascii="Times New Roman" w:hAnsi="Times New Roman" w:cs="Times New Roman"/>
                <w:noProof/>
                <w:lang w:val="sr-Cyrl-CS"/>
              </w:rPr>
              <w:t>Број под којим је понуда заведена</w:t>
            </w:r>
          </w:p>
        </w:tc>
        <w:tc>
          <w:tcPr>
            <w:tcW w:w="2659" w:type="dxa"/>
            <w:tcBorders>
              <w:top w:val="single" w:sz="4" w:space="0" w:color="auto"/>
              <w:left w:val="single" w:sz="4" w:space="0" w:color="auto"/>
              <w:bottom w:val="single" w:sz="4" w:space="0" w:color="auto"/>
              <w:right w:val="single" w:sz="4" w:space="0" w:color="auto"/>
            </w:tcBorders>
            <w:vAlign w:val="center"/>
            <w:hideMark/>
          </w:tcPr>
          <w:p w:rsidR="00F074F8" w:rsidRPr="00367FFB" w:rsidRDefault="00F074F8" w:rsidP="00025368">
            <w:pPr>
              <w:spacing w:before="120" w:after="100" w:afterAutospacing="1"/>
              <w:jc w:val="center"/>
              <w:rPr>
                <w:rFonts w:ascii="Times New Roman" w:eastAsia="Times New Roman" w:hAnsi="Times New Roman" w:cs="Times New Roman"/>
                <w:noProof/>
                <w:sz w:val="24"/>
                <w:szCs w:val="24"/>
                <w:lang w:val="sr-Cyrl-CS"/>
              </w:rPr>
            </w:pPr>
            <w:r w:rsidRPr="00367FFB">
              <w:rPr>
                <w:rFonts w:ascii="Times New Roman" w:hAnsi="Times New Roman" w:cs="Times New Roman"/>
                <w:noProof/>
                <w:lang w:val="sr-Cyrl-CS"/>
              </w:rPr>
              <w:t>Датум и час пријема понуде</w:t>
            </w:r>
          </w:p>
        </w:tc>
      </w:tr>
      <w:tr w:rsidR="00F074F8" w:rsidRPr="00367FFB" w:rsidTr="00025368">
        <w:trPr>
          <w:trHeight w:hRule="exact" w:val="1185"/>
          <w:jc w:val="center"/>
        </w:trPr>
        <w:tc>
          <w:tcPr>
            <w:tcW w:w="3936" w:type="dxa"/>
            <w:tcBorders>
              <w:top w:val="single" w:sz="4" w:space="0" w:color="auto"/>
              <w:left w:val="single" w:sz="4" w:space="0" w:color="auto"/>
              <w:bottom w:val="single" w:sz="4" w:space="0" w:color="auto"/>
              <w:right w:val="single" w:sz="4" w:space="0" w:color="auto"/>
            </w:tcBorders>
            <w:vAlign w:val="center"/>
            <w:hideMark/>
          </w:tcPr>
          <w:p w:rsidR="00F074F8" w:rsidRPr="009D68A7" w:rsidRDefault="00F074F8" w:rsidP="00025368">
            <w:pPr>
              <w:spacing w:before="120" w:after="100" w:afterAutospacing="1"/>
              <w:rPr>
                <w:rFonts w:ascii="Arial" w:eastAsia="Times New Roman" w:hAnsi="Arial" w:cs="Arial"/>
                <w:noProof/>
                <w:sz w:val="24"/>
                <w:szCs w:val="24"/>
              </w:rPr>
            </w:pPr>
            <w:r>
              <w:rPr>
                <w:rFonts w:ascii="Arial" w:eastAsia="Times New Roman" w:hAnsi="Arial" w:cs="Arial"/>
                <w:noProof/>
                <w:sz w:val="24"/>
                <w:szCs w:val="24"/>
              </w:rPr>
              <w:t xml:space="preserve">                ITRO-COOP </w:t>
            </w:r>
            <w:r w:rsidRPr="009D68A7">
              <w:rPr>
                <w:rFonts w:ascii="Arial" w:eastAsia="Times New Roman" w:hAnsi="Arial" w:cs="Arial"/>
                <w:noProof/>
                <w:sz w:val="24"/>
                <w:szCs w:val="24"/>
              </w:rPr>
              <w:t>d.o.o.</w:t>
            </w:r>
          </w:p>
        </w:tc>
        <w:tc>
          <w:tcPr>
            <w:tcW w:w="2693" w:type="dxa"/>
            <w:tcBorders>
              <w:top w:val="single" w:sz="4" w:space="0" w:color="auto"/>
              <w:left w:val="single" w:sz="4" w:space="0" w:color="auto"/>
              <w:bottom w:val="single" w:sz="4" w:space="0" w:color="auto"/>
              <w:right w:val="single" w:sz="4" w:space="0" w:color="auto"/>
            </w:tcBorders>
            <w:vAlign w:val="center"/>
            <w:hideMark/>
          </w:tcPr>
          <w:p w:rsidR="00F074F8" w:rsidRPr="009D68A7" w:rsidRDefault="00F074F8" w:rsidP="00025368">
            <w:pPr>
              <w:spacing w:before="120" w:after="100" w:afterAutospacing="1"/>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3268/16</w:t>
            </w:r>
          </w:p>
        </w:tc>
        <w:tc>
          <w:tcPr>
            <w:tcW w:w="2659" w:type="dxa"/>
            <w:tcBorders>
              <w:top w:val="single" w:sz="4" w:space="0" w:color="auto"/>
              <w:left w:val="single" w:sz="4" w:space="0" w:color="auto"/>
              <w:bottom w:val="single" w:sz="4" w:space="0" w:color="auto"/>
              <w:right w:val="single" w:sz="4" w:space="0" w:color="auto"/>
            </w:tcBorders>
            <w:vAlign w:val="center"/>
            <w:hideMark/>
          </w:tcPr>
          <w:p w:rsidR="00F074F8" w:rsidRPr="00DC2342" w:rsidRDefault="00F074F8" w:rsidP="00025368">
            <w:pPr>
              <w:spacing w:before="120" w:after="100" w:afterAutospacing="1"/>
              <w:jc w:val="center"/>
              <w:rPr>
                <w:rFonts w:ascii="Times New Roman" w:eastAsia="Times New Roman" w:hAnsi="Times New Roman" w:cs="Times New Roman"/>
                <w:noProof/>
                <w:sz w:val="24"/>
                <w:szCs w:val="24"/>
                <w:lang w:val="sr-Cyrl-CS"/>
              </w:rPr>
            </w:pPr>
            <w:r w:rsidRPr="000425C9">
              <w:rPr>
                <w:rFonts w:ascii="Times New Roman" w:eastAsia="Times New Roman" w:hAnsi="Times New Roman" w:cs="Times New Roman"/>
                <w:noProof/>
                <w:sz w:val="24"/>
                <w:szCs w:val="24"/>
              </w:rPr>
              <w:t>30.11.2016. у 9:</w:t>
            </w:r>
            <w:r>
              <w:rPr>
                <w:rFonts w:ascii="Times New Roman" w:eastAsia="Times New Roman" w:hAnsi="Times New Roman" w:cs="Times New Roman"/>
                <w:noProof/>
                <w:sz w:val="24"/>
                <w:szCs w:val="24"/>
              </w:rPr>
              <w:t>45</w:t>
            </w:r>
            <w:r w:rsidRPr="000425C9">
              <w:rPr>
                <w:rFonts w:ascii="Times New Roman" w:eastAsia="Times New Roman" w:hAnsi="Times New Roman" w:cs="Times New Roman"/>
                <w:noProof/>
                <w:sz w:val="24"/>
                <w:szCs w:val="24"/>
              </w:rPr>
              <w:t xml:space="preserve"> часова</w:t>
            </w:r>
          </w:p>
        </w:tc>
      </w:tr>
      <w:tr w:rsidR="00F074F8" w:rsidRPr="00DC2342" w:rsidTr="00025368">
        <w:trPr>
          <w:trHeight w:hRule="exact" w:val="1185"/>
          <w:jc w:val="center"/>
        </w:trPr>
        <w:tc>
          <w:tcPr>
            <w:tcW w:w="3936" w:type="dxa"/>
            <w:tcBorders>
              <w:top w:val="single" w:sz="4" w:space="0" w:color="auto"/>
              <w:left w:val="single" w:sz="4" w:space="0" w:color="auto"/>
              <w:bottom w:val="single" w:sz="4" w:space="0" w:color="auto"/>
              <w:right w:val="single" w:sz="4" w:space="0" w:color="auto"/>
            </w:tcBorders>
            <w:vAlign w:val="bottom"/>
            <w:hideMark/>
          </w:tcPr>
          <w:p w:rsidR="00F074F8" w:rsidRPr="003F04E0" w:rsidRDefault="00F074F8" w:rsidP="00025368">
            <w:pPr>
              <w:spacing w:before="120" w:after="100" w:afterAutospacing="1"/>
              <w:rPr>
                <w:rFonts w:ascii="Arial" w:eastAsia="Times New Roman" w:hAnsi="Arial" w:cs="Arial"/>
                <w:noProof/>
                <w:sz w:val="24"/>
                <w:szCs w:val="24"/>
              </w:rPr>
            </w:pPr>
            <w:r>
              <w:rPr>
                <w:rFonts w:ascii="Arial" w:eastAsia="Times New Roman" w:hAnsi="Arial" w:cs="Arial"/>
                <w:noProof/>
                <w:sz w:val="24"/>
                <w:szCs w:val="24"/>
              </w:rPr>
              <w:t xml:space="preserve">                </w:t>
            </w:r>
            <w:r w:rsidRPr="00B037DC">
              <w:rPr>
                <w:rFonts w:ascii="Arial" w:eastAsia="Times New Roman" w:hAnsi="Arial" w:cs="Arial"/>
                <w:noProof/>
                <w:sz w:val="24"/>
                <w:szCs w:val="24"/>
              </w:rPr>
              <w:t>Sollys Land d.o.o.</w:t>
            </w:r>
          </w:p>
          <w:p w:rsidR="00F074F8" w:rsidRPr="003F04E0" w:rsidRDefault="00F074F8" w:rsidP="00025368">
            <w:pPr>
              <w:spacing w:before="120" w:after="100" w:afterAutospacing="1"/>
              <w:rPr>
                <w:rFonts w:ascii="Arial" w:eastAsia="Times New Roman" w:hAnsi="Arial" w:cs="Arial"/>
                <w:noProof/>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F074F8" w:rsidRPr="000425C9" w:rsidRDefault="00F074F8" w:rsidP="00025368">
            <w:pPr>
              <w:spacing w:before="120" w:after="100" w:afterAutospacing="1"/>
              <w:jc w:val="center"/>
              <w:rPr>
                <w:rFonts w:ascii="Times New Roman" w:eastAsia="Times New Roman" w:hAnsi="Times New Roman" w:cs="Times New Roman"/>
                <w:noProof/>
                <w:sz w:val="24"/>
                <w:szCs w:val="24"/>
                <w:highlight w:val="yellow"/>
              </w:rPr>
            </w:pPr>
            <w:r w:rsidRPr="000425C9">
              <w:rPr>
                <w:rFonts w:ascii="Times New Roman" w:eastAsia="Times New Roman" w:hAnsi="Times New Roman" w:cs="Times New Roman"/>
                <w:noProof/>
                <w:sz w:val="24"/>
                <w:szCs w:val="24"/>
              </w:rPr>
              <w:t>3269/16</w:t>
            </w:r>
          </w:p>
        </w:tc>
        <w:tc>
          <w:tcPr>
            <w:tcW w:w="2659" w:type="dxa"/>
            <w:tcBorders>
              <w:top w:val="single" w:sz="4" w:space="0" w:color="auto"/>
              <w:left w:val="single" w:sz="4" w:space="0" w:color="auto"/>
              <w:bottom w:val="single" w:sz="4" w:space="0" w:color="auto"/>
              <w:right w:val="single" w:sz="4" w:space="0" w:color="auto"/>
            </w:tcBorders>
            <w:vAlign w:val="center"/>
            <w:hideMark/>
          </w:tcPr>
          <w:p w:rsidR="00F074F8" w:rsidRPr="00C43D42" w:rsidRDefault="00F074F8" w:rsidP="00025368">
            <w:pPr>
              <w:spacing w:before="120" w:after="100" w:afterAutospacing="1"/>
              <w:jc w:val="center"/>
              <w:rPr>
                <w:rFonts w:ascii="Times New Roman" w:eastAsia="Times New Roman" w:hAnsi="Times New Roman" w:cs="Times New Roman"/>
                <w:noProof/>
                <w:sz w:val="24"/>
                <w:szCs w:val="24"/>
                <w:highlight w:val="yellow"/>
              </w:rPr>
            </w:pPr>
            <w:r w:rsidRPr="000425C9">
              <w:rPr>
                <w:rFonts w:ascii="Times New Roman" w:eastAsia="Times New Roman" w:hAnsi="Times New Roman" w:cs="Times New Roman"/>
                <w:noProof/>
                <w:sz w:val="24"/>
                <w:szCs w:val="24"/>
              </w:rPr>
              <w:t>30.11.2016. у 9:50 часова</w:t>
            </w:r>
          </w:p>
        </w:tc>
      </w:tr>
    </w:tbl>
    <w:p w:rsidR="00C85091" w:rsidRDefault="00C85091" w:rsidP="007331EB">
      <w:pPr>
        <w:spacing w:after="120"/>
        <w:rPr>
          <w:rFonts w:ascii="Times New Roman" w:hAnsi="Times New Roman" w:cs="Times New Roman"/>
          <w:noProof/>
        </w:rPr>
      </w:pPr>
    </w:p>
    <w:p w:rsidR="00684628" w:rsidRDefault="006207C2" w:rsidP="006207C2">
      <w:pPr>
        <w:spacing w:after="120"/>
        <w:rPr>
          <w:rFonts w:ascii="Times New Roman" w:hAnsi="Times New Roman" w:cs="Times New Roman"/>
          <w:noProof/>
          <w:lang/>
        </w:rPr>
      </w:pPr>
      <w:r>
        <w:rPr>
          <w:rFonts w:ascii="Times New Roman" w:hAnsi="Times New Roman" w:cs="Times New Roman"/>
          <w:noProof/>
          <w:lang w:val="sr-Latn-CS"/>
        </w:rPr>
        <w:t xml:space="preserve"> </w:t>
      </w:r>
    </w:p>
    <w:p w:rsidR="00684628" w:rsidRDefault="00684628" w:rsidP="006207C2">
      <w:pPr>
        <w:spacing w:after="120"/>
        <w:rPr>
          <w:rFonts w:ascii="Times New Roman" w:hAnsi="Times New Roman" w:cs="Times New Roman"/>
          <w:noProof/>
          <w:lang/>
        </w:rPr>
      </w:pPr>
    </w:p>
    <w:p w:rsidR="00684628" w:rsidRDefault="00684628" w:rsidP="006207C2">
      <w:pPr>
        <w:spacing w:after="120"/>
        <w:rPr>
          <w:rFonts w:ascii="Times New Roman" w:hAnsi="Times New Roman" w:cs="Times New Roman"/>
          <w:noProof/>
          <w:lang/>
        </w:rPr>
      </w:pPr>
    </w:p>
    <w:p w:rsidR="00C85091" w:rsidRPr="00684628" w:rsidRDefault="00B367F7" w:rsidP="006207C2">
      <w:pPr>
        <w:spacing w:after="120"/>
        <w:rPr>
          <w:rFonts w:ascii="Times New Roman" w:hAnsi="Times New Roman" w:cs="Times New Roman"/>
          <w:noProof/>
          <w:lang/>
        </w:rPr>
      </w:pPr>
      <w:r w:rsidRPr="00CB5F92">
        <w:rPr>
          <w:rFonts w:ascii="Times New Roman" w:hAnsi="Times New Roman" w:cs="Times New Roman"/>
          <w:noProof/>
          <w:lang w:val="sr-Latn-CS"/>
        </w:rPr>
        <w:lastRenderedPageBreak/>
        <w:t>б</w:t>
      </w:r>
      <w:r w:rsidRPr="00CB5F92">
        <w:rPr>
          <w:rFonts w:ascii="Times New Roman" w:hAnsi="Times New Roman" w:cs="Times New Roman"/>
          <w:noProof/>
          <w:u w:val="single"/>
          <w:lang w:val="sr-Latn-CS"/>
        </w:rPr>
        <w:t>) Називи, односно имена понуђача чије су понуде одбијене и разлози за њихово одбијање:</w:t>
      </w:r>
      <w:r w:rsidR="004C71A5">
        <w:rPr>
          <w:rFonts w:ascii="Times New Roman" w:hAnsi="Times New Roman" w:cs="Times New Roman"/>
          <w:noProof/>
          <w:u w:val="single"/>
          <w:lang w:val="sr-Latn-CS"/>
        </w:rPr>
        <w:t xml:space="preserve"> </w:t>
      </w:r>
    </w:p>
    <w:p w:rsidR="00684628" w:rsidRDefault="00684628" w:rsidP="00684628">
      <w:pPr>
        <w:spacing w:after="120"/>
        <w:jc w:val="both"/>
        <w:rPr>
          <w:rFonts w:ascii="Times New Roman" w:eastAsia="Times New Roman" w:hAnsi="Times New Roman" w:cs="Times New Roman"/>
          <w:noProof/>
          <w:sz w:val="24"/>
          <w:szCs w:val="24"/>
        </w:rPr>
      </w:pPr>
      <w:r w:rsidRPr="00367FFB">
        <w:rPr>
          <w:rFonts w:ascii="Times New Roman" w:hAnsi="Times New Roman" w:cs="Times New Roman"/>
          <w:noProof/>
          <w:lang w:val="sr-Cyrl-CS"/>
        </w:rPr>
        <w:t>Назив/име понуђача чија је понуда одбијена</w:t>
      </w:r>
      <w:r>
        <w:rPr>
          <w:rFonts w:ascii="Times New Roman" w:hAnsi="Times New Roman" w:cs="Times New Roman"/>
          <w:noProof/>
        </w:rPr>
        <w:t xml:space="preserve">: </w:t>
      </w:r>
      <w:r w:rsidRPr="003471D6">
        <w:rPr>
          <w:rFonts w:ascii="Times New Roman" w:eastAsia="Times New Roman" w:hAnsi="Times New Roman" w:cs="Times New Roman"/>
          <w:noProof/>
          <w:sz w:val="24"/>
          <w:szCs w:val="24"/>
          <w:lang w:val="sr-Cyrl-CS"/>
        </w:rPr>
        <w:t>ITRO-COOP d.o.o.</w:t>
      </w:r>
    </w:p>
    <w:p w:rsidR="00684628" w:rsidRDefault="00684628" w:rsidP="00684628">
      <w:pPr>
        <w:spacing w:after="120"/>
        <w:jc w:val="both"/>
        <w:rPr>
          <w:rFonts w:ascii="Times New Roman" w:hAnsi="Times New Roman" w:cs="Times New Roman"/>
          <w:noProof/>
        </w:rPr>
      </w:pPr>
      <w:r w:rsidRPr="00367FFB">
        <w:rPr>
          <w:rFonts w:ascii="Times New Roman" w:hAnsi="Times New Roman" w:cs="Times New Roman"/>
          <w:noProof/>
          <w:lang w:val="sr-Cyrl-CS"/>
        </w:rPr>
        <w:t>Понуђена цена</w:t>
      </w:r>
      <w:r>
        <w:rPr>
          <w:rFonts w:ascii="Times New Roman" w:hAnsi="Times New Roman" w:cs="Times New Roman"/>
          <w:noProof/>
        </w:rPr>
        <w:t xml:space="preserve">: </w:t>
      </w:r>
      <w:r w:rsidRPr="00752B8E">
        <w:rPr>
          <w:rFonts w:ascii="Times New Roman" w:hAnsi="Times New Roman" w:cs="Times New Roman"/>
          <w:noProof/>
        </w:rPr>
        <w:t>2.731.267,00 динара без ПДВ-а</w:t>
      </w:r>
    </w:p>
    <w:p w:rsidR="00684628" w:rsidRPr="00752B8E" w:rsidRDefault="00684628" w:rsidP="00684628">
      <w:pPr>
        <w:spacing w:after="120"/>
        <w:jc w:val="both"/>
        <w:rPr>
          <w:rFonts w:ascii="Times New Roman" w:hAnsi="Times New Roman" w:cs="Times New Roman"/>
          <w:noProof/>
          <w:sz w:val="24"/>
          <w:szCs w:val="24"/>
          <w:u w:val="single"/>
        </w:rPr>
      </w:pPr>
      <w:r w:rsidRPr="00367FFB">
        <w:rPr>
          <w:rFonts w:ascii="Times New Roman" w:hAnsi="Times New Roman" w:cs="Times New Roman"/>
          <w:noProof/>
          <w:lang w:val="sr-Cyrl-CS"/>
        </w:rPr>
        <w:t>Разлози одбијања понуде</w:t>
      </w:r>
      <w:r>
        <w:rPr>
          <w:rFonts w:ascii="Times New Roman" w:hAnsi="Times New Roman" w:cs="Times New Roman"/>
          <w:noProof/>
        </w:rPr>
        <w:t xml:space="preserve">: </w:t>
      </w:r>
    </w:p>
    <w:p w:rsidR="005C3655" w:rsidRPr="00684628" w:rsidRDefault="00684628" w:rsidP="00684628">
      <w:pPr>
        <w:spacing w:after="120"/>
        <w:jc w:val="both"/>
        <w:rPr>
          <w:rFonts w:ascii="Times New Roman" w:hAnsi="Times New Roman" w:cs="Times New Roman"/>
          <w:noProof/>
          <w:sz w:val="24"/>
          <w:szCs w:val="24"/>
          <w:lang/>
        </w:rPr>
      </w:pPr>
      <w:r w:rsidRPr="00752B8E">
        <w:rPr>
          <w:rFonts w:ascii="Times New Roman" w:hAnsi="Times New Roman" w:cs="Times New Roman"/>
          <w:noProof/>
          <w:sz w:val="24"/>
          <w:szCs w:val="24"/>
          <w:lang w:val="sr-Latn-CS"/>
        </w:rPr>
        <w:t>На основу члана 106. став 1) тачка 1) Закона о јавним  набавкама Наручилац ће одбити понуду ако 1) Понуђач не докаже да испуњава обавезне услове за учешће , наручилац одбија понуду понуђача „ ITRO-COOP“  и исту не рангира применом критеријума  за доделу уговора одређеног  у позиву за подношење понуда и конкурсној документацији. Разлог одбијања је чињеница да понуђач „ ITRO-COOP“  није доставио адекватну Потврду о обиласку локација која одговара стварном стању. Понуђач је дана 18.11.2016. године обишао локацију вртић „Плави чуперак“ , исти је рекао да нема потребе да обилази локацију вртић „Колибри“ о чему сведочи и извештај одговорног лица за обилазак локације у предметној јавној набавци, дат под пуном кривичном и материјалном одговорношћу. Први наредни радни дан</w:t>
      </w:r>
      <w:r>
        <w:rPr>
          <w:rFonts w:ascii="Times New Roman" w:hAnsi="Times New Roman" w:cs="Times New Roman"/>
          <w:noProof/>
          <w:sz w:val="24"/>
          <w:szCs w:val="24"/>
          <w:lang/>
        </w:rPr>
        <w:t xml:space="preserve"> </w:t>
      </w:r>
      <w:r w:rsidRPr="00752B8E">
        <w:rPr>
          <w:rFonts w:ascii="Times New Roman" w:hAnsi="Times New Roman" w:cs="Times New Roman"/>
          <w:noProof/>
          <w:sz w:val="24"/>
          <w:szCs w:val="24"/>
          <w:lang w:val="sr-Latn-CS"/>
        </w:rPr>
        <w:t>(22.11.2016.) упутили смо понуђачу „ITRO-COOP“  e-mail и препорученом поштом послали нову потврду о обиласку локација која одговра стварном чињеничном стању коју понуђеч није доставио у својој понуди , већ је доставио потврду која не одговара стварном стању (стару потврду). Тачније понуђач је обишао само једну од две захтеване локације. На објекту вртића „Колибри“ инсталиране су камере за видео надзор, те је лако доказива чињеница да понуђач „ITRO-COOP“   није обишао тражену локацију.</w:t>
      </w:r>
    </w:p>
    <w:p w:rsidR="005C3655" w:rsidRDefault="005C3655" w:rsidP="002B4DDE">
      <w:pPr>
        <w:pStyle w:val="NoSpacing"/>
        <w:rPr>
          <w:noProof/>
          <w:lang/>
        </w:rPr>
      </w:pPr>
    </w:p>
    <w:p w:rsidR="00B367F7" w:rsidRPr="00CB5F92" w:rsidRDefault="002B4DDE" w:rsidP="002B4DDE">
      <w:pPr>
        <w:pStyle w:val="NoSpacing"/>
        <w:rPr>
          <w:noProof/>
          <w:lang w:val="sr-Latn-CS"/>
        </w:rPr>
      </w:pPr>
      <w:r>
        <w:rPr>
          <w:noProof/>
          <w:lang w:val="sr-Latn-CS"/>
        </w:rPr>
        <w:t xml:space="preserve">  </w:t>
      </w:r>
      <w:r w:rsidR="00B367F7" w:rsidRPr="00CB5F92">
        <w:rPr>
          <w:noProof/>
          <w:lang w:val="sr-Latn-CS"/>
        </w:rPr>
        <w:t xml:space="preserve">ц) </w:t>
      </w:r>
      <w:r w:rsidR="00B367F7" w:rsidRPr="00CB5F92">
        <w:rPr>
          <w:noProof/>
          <w:u w:val="single"/>
          <w:lang w:val="sr-Latn-CS"/>
        </w:rPr>
        <w:t xml:space="preserve">Детаљно образложење начина утврђивања неуобичајено ниске цене ако је иста разлог </w:t>
      </w:r>
      <w:r>
        <w:rPr>
          <w:noProof/>
          <w:u w:val="single"/>
          <w:lang w:val="sr-Latn-CS"/>
        </w:rPr>
        <w:t xml:space="preserve">              </w:t>
      </w:r>
      <w:r w:rsidR="00B367F7" w:rsidRPr="00CB5F92">
        <w:rPr>
          <w:noProof/>
          <w:u w:val="single"/>
          <w:lang w:val="sr-Latn-CS"/>
        </w:rPr>
        <w:t>одбијања понуде:</w:t>
      </w:r>
      <w:r w:rsidR="00B367F7" w:rsidRPr="00CB5F92">
        <w:rPr>
          <w:noProof/>
          <w:lang w:val="sr-Latn-CS"/>
        </w:rPr>
        <w:t xml:space="preserve"> </w:t>
      </w:r>
      <w:r w:rsidR="00B367F7" w:rsidRPr="00CB5F92">
        <w:rPr>
          <w:noProof/>
        </w:rPr>
        <w:t xml:space="preserve"> -</w:t>
      </w:r>
    </w:p>
    <w:p w:rsidR="002B4DDE" w:rsidRDefault="002B4DDE" w:rsidP="00B367F7">
      <w:pPr>
        <w:pStyle w:val="NoSpacing"/>
        <w:rPr>
          <w:noProof/>
          <w:u w:val="single"/>
          <w:lang w:val="sr-Latn-CS"/>
        </w:rPr>
      </w:pPr>
    </w:p>
    <w:p w:rsidR="003F4FCB" w:rsidRDefault="003F4FCB" w:rsidP="00B367F7">
      <w:pPr>
        <w:pStyle w:val="NoSpacing"/>
        <w:rPr>
          <w:noProof/>
          <w:sz w:val="22"/>
          <w:szCs w:val="22"/>
          <w:u w:val="single"/>
          <w:lang/>
        </w:rPr>
      </w:pPr>
    </w:p>
    <w:p w:rsidR="00B367F7" w:rsidRPr="002B4DDE" w:rsidRDefault="00B367F7" w:rsidP="00B367F7">
      <w:pPr>
        <w:pStyle w:val="NoSpacing"/>
        <w:rPr>
          <w:noProof/>
          <w:sz w:val="22"/>
          <w:szCs w:val="22"/>
        </w:rPr>
      </w:pPr>
      <w:r w:rsidRPr="002B4DDE">
        <w:rPr>
          <w:noProof/>
          <w:sz w:val="22"/>
          <w:szCs w:val="22"/>
          <w:u w:val="single"/>
          <w:lang w:val="sr-Latn-CS"/>
        </w:rPr>
        <w:t>Критеријум за оцењивање понуде је:</w:t>
      </w:r>
      <w:r w:rsidRPr="002B4DDE">
        <w:rPr>
          <w:noProof/>
          <w:sz w:val="22"/>
          <w:szCs w:val="22"/>
        </w:rPr>
        <w:t xml:space="preserve"> Најниже понуђена цена.</w:t>
      </w:r>
    </w:p>
    <w:p w:rsidR="006207C2" w:rsidRDefault="006207C2" w:rsidP="00B367F7">
      <w:pPr>
        <w:spacing w:after="0"/>
        <w:jc w:val="both"/>
        <w:rPr>
          <w:rFonts w:ascii="Times New Roman" w:hAnsi="Times New Roman" w:cs="Times New Roman"/>
          <w:noProof/>
        </w:rPr>
      </w:pPr>
    </w:p>
    <w:p w:rsidR="00B367F7" w:rsidRDefault="00B367F7" w:rsidP="00B367F7">
      <w:pPr>
        <w:spacing w:after="0"/>
        <w:jc w:val="both"/>
        <w:rPr>
          <w:rFonts w:ascii="Times New Roman" w:hAnsi="Times New Roman" w:cs="Times New Roman"/>
          <w:noProof/>
          <w:lang w:val="sr-Latn-CS"/>
        </w:rPr>
      </w:pPr>
      <w:r w:rsidRPr="002B4DDE">
        <w:rPr>
          <w:rFonts w:ascii="Times New Roman" w:hAnsi="Times New Roman" w:cs="Times New Roman"/>
          <w:noProof/>
          <w:lang w:val="sr-Latn-CS"/>
        </w:rPr>
        <w:t>Ранг листа понуђача:</w:t>
      </w:r>
    </w:p>
    <w:p w:rsidR="006207C2" w:rsidRDefault="006207C2" w:rsidP="00B367F7">
      <w:pPr>
        <w:spacing w:after="0"/>
        <w:jc w:val="both"/>
        <w:rPr>
          <w:rFonts w:ascii="Times New Roman" w:hAnsi="Times New Roman" w:cs="Times New Roman"/>
          <w:noProof/>
          <w:lang/>
        </w:rPr>
      </w:pPr>
    </w:p>
    <w:p w:rsidR="003F4FCB" w:rsidRPr="003F4FCB" w:rsidRDefault="003F4FCB" w:rsidP="00B367F7">
      <w:pPr>
        <w:spacing w:after="0"/>
        <w:jc w:val="both"/>
        <w:rPr>
          <w:rFonts w:ascii="Times New Roman" w:hAnsi="Times New Roman" w:cs="Times New Roman"/>
          <w:noProof/>
          <w:lang/>
        </w:rPr>
      </w:pP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7"/>
        <w:gridCol w:w="4021"/>
        <w:gridCol w:w="3960"/>
      </w:tblGrid>
      <w:tr w:rsidR="006207C2" w:rsidRPr="002948D6" w:rsidTr="002B224D">
        <w:trPr>
          <w:trHeight w:val="402"/>
          <w:jc w:val="center"/>
        </w:trPr>
        <w:tc>
          <w:tcPr>
            <w:tcW w:w="5148" w:type="dxa"/>
            <w:gridSpan w:val="2"/>
            <w:tcBorders>
              <w:top w:val="single" w:sz="4" w:space="0" w:color="auto"/>
              <w:left w:val="single" w:sz="4" w:space="0" w:color="auto"/>
              <w:bottom w:val="single" w:sz="4" w:space="0" w:color="auto"/>
              <w:right w:val="single" w:sz="4" w:space="0" w:color="auto"/>
            </w:tcBorders>
            <w:vAlign w:val="center"/>
            <w:hideMark/>
          </w:tcPr>
          <w:p w:rsidR="006207C2" w:rsidRPr="002948D6" w:rsidRDefault="006207C2" w:rsidP="002B224D">
            <w:pPr>
              <w:spacing w:before="120" w:after="100" w:afterAutospacing="1"/>
              <w:jc w:val="center"/>
              <w:rPr>
                <w:rFonts w:ascii="Times New Roman" w:hAnsi="Times New Roman" w:cs="Times New Roman"/>
                <w:noProof/>
                <w:lang w:val="sr-Latn-CS"/>
              </w:rPr>
            </w:pPr>
            <w:r w:rsidRPr="002948D6">
              <w:rPr>
                <w:rFonts w:ascii="Times New Roman" w:hAnsi="Times New Roman" w:cs="Times New Roman"/>
                <w:noProof/>
                <w:lang w:val="sr-Latn-CS"/>
              </w:rPr>
              <w:t>Назив/име понуђача</w:t>
            </w:r>
          </w:p>
        </w:tc>
        <w:tc>
          <w:tcPr>
            <w:tcW w:w="3960" w:type="dxa"/>
            <w:tcBorders>
              <w:top w:val="single" w:sz="4" w:space="0" w:color="auto"/>
              <w:left w:val="single" w:sz="4" w:space="0" w:color="auto"/>
              <w:bottom w:val="single" w:sz="4" w:space="0" w:color="auto"/>
              <w:right w:val="single" w:sz="4" w:space="0" w:color="auto"/>
            </w:tcBorders>
            <w:hideMark/>
          </w:tcPr>
          <w:p w:rsidR="006207C2" w:rsidRPr="002948D6" w:rsidRDefault="006207C2" w:rsidP="002B224D">
            <w:pPr>
              <w:spacing w:before="120" w:after="100" w:afterAutospacing="1"/>
              <w:jc w:val="center"/>
              <w:rPr>
                <w:rFonts w:ascii="Times New Roman" w:hAnsi="Times New Roman" w:cs="Times New Roman"/>
                <w:noProof/>
                <w:lang w:val="sr-Latn-CS"/>
              </w:rPr>
            </w:pPr>
            <w:r w:rsidRPr="002948D6">
              <w:rPr>
                <w:rFonts w:ascii="Times New Roman" w:hAnsi="Times New Roman" w:cs="Times New Roman"/>
                <w:noProof/>
                <w:lang w:val="sr-Latn-CS"/>
              </w:rPr>
              <w:t>Понуђена цена (без ПДВ-а)</w:t>
            </w:r>
          </w:p>
        </w:tc>
      </w:tr>
      <w:tr w:rsidR="006207C2" w:rsidRPr="002948D6" w:rsidTr="002B224D">
        <w:trPr>
          <w:trHeight w:val="1249"/>
          <w:jc w:val="center"/>
        </w:trPr>
        <w:tc>
          <w:tcPr>
            <w:tcW w:w="1127" w:type="dxa"/>
            <w:tcBorders>
              <w:top w:val="single" w:sz="4" w:space="0" w:color="auto"/>
              <w:left w:val="single" w:sz="4" w:space="0" w:color="auto"/>
              <w:bottom w:val="single" w:sz="4" w:space="0" w:color="auto"/>
              <w:right w:val="single" w:sz="4" w:space="0" w:color="auto"/>
            </w:tcBorders>
            <w:vAlign w:val="center"/>
            <w:hideMark/>
          </w:tcPr>
          <w:p w:rsidR="006207C2" w:rsidRPr="002948D6" w:rsidRDefault="006207C2" w:rsidP="002B224D">
            <w:pPr>
              <w:spacing w:after="0"/>
              <w:jc w:val="center"/>
              <w:rPr>
                <w:rFonts w:ascii="Times New Roman" w:hAnsi="Times New Roman" w:cs="Times New Roman"/>
                <w:b/>
              </w:rPr>
            </w:pPr>
            <w:r w:rsidRPr="002948D6">
              <w:rPr>
                <w:rFonts w:ascii="Times New Roman" w:hAnsi="Times New Roman" w:cs="Times New Roman"/>
                <w:b/>
              </w:rPr>
              <w:t>1.</w:t>
            </w:r>
          </w:p>
        </w:tc>
        <w:tc>
          <w:tcPr>
            <w:tcW w:w="4021" w:type="dxa"/>
            <w:tcBorders>
              <w:top w:val="single" w:sz="4" w:space="0" w:color="auto"/>
              <w:left w:val="single" w:sz="4" w:space="0" w:color="auto"/>
              <w:bottom w:val="single" w:sz="4" w:space="0" w:color="auto"/>
              <w:right w:val="single" w:sz="4" w:space="0" w:color="auto"/>
            </w:tcBorders>
            <w:vAlign w:val="center"/>
            <w:hideMark/>
          </w:tcPr>
          <w:p w:rsidR="006207C2" w:rsidRPr="002948D6" w:rsidRDefault="006207C2" w:rsidP="002B224D">
            <w:pPr>
              <w:spacing w:before="120" w:after="100" w:afterAutospacing="1"/>
              <w:jc w:val="center"/>
              <w:rPr>
                <w:rFonts w:ascii="Times New Roman" w:hAnsi="Times New Roman" w:cs="Times New Roman"/>
                <w:b/>
                <w:noProof/>
              </w:rPr>
            </w:pPr>
            <w:r w:rsidRPr="00B037DC">
              <w:rPr>
                <w:rFonts w:ascii="Arial" w:eastAsia="Times New Roman" w:hAnsi="Arial" w:cs="Arial"/>
                <w:noProof/>
                <w:sz w:val="24"/>
                <w:szCs w:val="24"/>
              </w:rPr>
              <w:t>Sollys Land d.o.o.</w:t>
            </w:r>
          </w:p>
        </w:tc>
        <w:tc>
          <w:tcPr>
            <w:tcW w:w="3960" w:type="dxa"/>
            <w:tcBorders>
              <w:top w:val="single" w:sz="4" w:space="0" w:color="auto"/>
              <w:left w:val="single" w:sz="4" w:space="0" w:color="auto"/>
              <w:bottom w:val="single" w:sz="4" w:space="0" w:color="auto"/>
              <w:right w:val="single" w:sz="4" w:space="0" w:color="auto"/>
            </w:tcBorders>
            <w:vAlign w:val="center"/>
            <w:hideMark/>
          </w:tcPr>
          <w:p w:rsidR="006207C2" w:rsidRPr="005C3655" w:rsidRDefault="005C3655" w:rsidP="005C3655">
            <w:pPr>
              <w:spacing w:before="120" w:after="100" w:afterAutospacing="1"/>
              <w:jc w:val="center"/>
              <w:rPr>
                <w:rFonts w:ascii="Times New Roman" w:hAnsi="Times New Roman" w:cs="Times New Roman"/>
                <w:b/>
                <w:noProof/>
                <w:sz w:val="24"/>
                <w:szCs w:val="24"/>
                <w:lang/>
              </w:rPr>
            </w:pPr>
            <w:r w:rsidRPr="005C3655">
              <w:rPr>
                <w:rFonts w:ascii="Times New Roman" w:hAnsi="Times New Roman" w:cs="Times New Roman"/>
                <w:b/>
                <w:noProof/>
                <w:sz w:val="24"/>
                <w:szCs w:val="24"/>
                <w:lang/>
              </w:rPr>
              <w:t>3</w:t>
            </w:r>
            <w:r w:rsidR="006207C2" w:rsidRPr="005C3655">
              <w:rPr>
                <w:rFonts w:ascii="Times New Roman" w:hAnsi="Times New Roman" w:cs="Times New Roman"/>
                <w:b/>
                <w:noProof/>
                <w:sz w:val="24"/>
                <w:szCs w:val="24"/>
              </w:rPr>
              <w:t>.</w:t>
            </w:r>
            <w:r w:rsidRPr="005C3655">
              <w:rPr>
                <w:rFonts w:ascii="Times New Roman" w:hAnsi="Times New Roman" w:cs="Times New Roman"/>
                <w:b/>
                <w:noProof/>
                <w:sz w:val="24"/>
                <w:szCs w:val="24"/>
                <w:lang/>
              </w:rPr>
              <w:t>799</w:t>
            </w:r>
            <w:r w:rsidR="006207C2" w:rsidRPr="005C3655">
              <w:rPr>
                <w:rFonts w:ascii="Times New Roman" w:hAnsi="Times New Roman" w:cs="Times New Roman"/>
                <w:b/>
                <w:noProof/>
                <w:sz w:val="24"/>
                <w:szCs w:val="24"/>
              </w:rPr>
              <w:t>.</w:t>
            </w:r>
            <w:r w:rsidRPr="005C3655">
              <w:rPr>
                <w:rFonts w:ascii="Times New Roman" w:hAnsi="Times New Roman" w:cs="Times New Roman"/>
                <w:b/>
                <w:noProof/>
                <w:sz w:val="24"/>
                <w:szCs w:val="24"/>
                <w:lang/>
              </w:rPr>
              <w:t>600</w:t>
            </w:r>
            <w:r w:rsidR="006207C2" w:rsidRPr="005C3655">
              <w:rPr>
                <w:rFonts w:ascii="Times New Roman" w:hAnsi="Times New Roman" w:cs="Times New Roman"/>
                <w:b/>
                <w:noProof/>
                <w:sz w:val="24"/>
                <w:szCs w:val="24"/>
              </w:rPr>
              <w:t>,</w:t>
            </w:r>
            <w:r w:rsidRPr="005C3655">
              <w:rPr>
                <w:rFonts w:ascii="Times New Roman" w:hAnsi="Times New Roman" w:cs="Times New Roman"/>
                <w:b/>
                <w:noProof/>
                <w:sz w:val="24"/>
                <w:szCs w:val="24"/>
                <w:lang/>
              </w:rPr>
              <w:t>00</w:t>
            </w:r>
          </w:p>
        </w:tc>
      </w:tr>
    </w:tbl>
    <w:p w:rsidR="00B367F7" w:rsidRPr="002B4DDE" w:rsidRDefault="00B367F7" w:rsidP="00B367F7">
      <w:pPr>
        <w:spacing w:after="0"/>
        <w:jc w:val="both"/>
        <w:rPr>
          <w:rFonts w:ascii="Times New Roman" w:hAnsi="Times New Roman" w:cs="Times New Roman"/>
          <w:b/>
          <w:noProof/>
          <w:u w:val="single"/>
        </w:rPr>
      </w:pPr>
    </w:p>
    <w:p w:rsidR="00B367F7" w:rsidRDefault="00B367F7" w:rsidP="00B367F7">
      <w:pPr>
        <w:spacing w:after="240"/>
        <w:jc w:val="both"/>
        <w:rPr>
          <w:rFonts w:ascii="Times New Roman" w:hAnsi="Times New Roman" w:cs="Times New Roman"/>
          <w:noProof/>
          <w:lang/>
        </w:rPr>
      </w:pPr>
    </w:p>
    <w:p w:rsidR="003F4FCB" w:rsidRDefault="003F4FCB" w:rsidP="00B367F7">
      <w:pPr>
        <w:spacing w:after="240"/>
        <w:jc w:val="both"/>
        <w:rPr>
          <w:rFonts w:ascii="Times New Roman" w:hAnsi="Times New Roman" w:cs="Times New Roman"/>
          <w:noProof/>
          <w:lang/>
        </w:rPr>
      </w:pPr>
    </w:p>
    <w:p w:rsidR="003F4FCB" w:rsidRDefault="003F4FCB" w:rsidP="00B367F7">
      <w:pPr>
        <w:spacing w:after="240"/>
        <w:jc w:val="both"/>
        <w:rPr>
          <w:rFonts w:ascii="Times New Roman" w:hAnsi="Times New Roman" w:cs="Times New Roman"/>
          <w:noProof/>
          <w:lang/>
        </w:rPr>
      </w:pPr>
    </w:p>
    <w:p w:rsidR="003F4FCB" w:rsidRPr="003F4FCB" w:rsidRDefault="003F4FCB" w:rsidP="00B367F7">
      <w:pPr>
        <w:spacing w:after="240"/>
        <w:jc w:val="both"/>
        <w:rPr>
          <w:rFonts w:ascii="Times New Roman" w:hAnsi="Times New Roman" w:cs="Times New Roman"/>
          <w:noProof/>
          <w:lang/>
        </w:rPr>
      </w:pPr>
    </w:p>
    <w:p w:rsidR="00B367F7" w:rsidRPr="002B4DDE" w:rsidRDefault="00B367F7" w:rsidP="00B367F7">
      <w:pPr>
        <w:numPr>
          <w:ilvl w:val="0"/>
          <w:numId w:val="1"/>
        </w:numPr>
        <w:tabs>
          <w:tab w:val="num" w:pos="284"/>
        </w:tabs>
        <w:spacing w:before="240" w:after="240" w:line="240" w:lineRule="auto"/>
        <w:ind w:left="0" w:firstLine="0"/>
        <w:jc w:val="both"/>
        <w:rPr>
          <w:rFonts w:ascii="Times New Roman" w:hAnsi="Times New Roman" w:cs="Times New Roman"/>
          <w:noProof/>
          <w:lang w:val="sr-Latn-CS"/>
        </w:rPr>
      </w:pPr>
      <w:r w:rsidRPr="002B4DDE">
        <w:rPr>
          <w:rFonts w:ascii="Times New Roman" w:hAnsi="Times New Roman" w:cs="Times New Roman"/>
          <w:noProof/>
          <w:lang w:val="sr-Latn-CS"/>
        </w:rPr>
        <w:t>Назив/име понуђача коме се додељује уговор:</w:t>
      </w:r>
    </w:p>
    <w:p w:rsidR="00B367F7" w:rsidRPr="002B4DDE" w:rsidRDefault="00B367F7" w:rsidP="00B367F7">
      <w:pPr>
        <w:spacing w:after="0"/>
        <w:jc w:val="both"/>
        <w:rPr>
          <w:rFonts w:ascii="Times New Roman" w:hAnsi="Times New Roman" w:cs="Times New Roman"/>
          <w:b/>
          <w:noProof/>
        </w:rPr>
      </w:pPr>
      <w:r w:rsidRPr="002B4DDE">
        <w:rPr>
          <w:rFonts w:ascii="Times New Roman" w:hAnsi="Times New Roman" w:cs="Times New Roman"/>
          <w:noProof/>
          <w:lang w:val="sr-Latn-CS"/>
        </w:rPr>
        <w:t>Комисија, после стручне оцене понуда, констатује да уговор треба доделити:</w:t>
      </w:r>
      <w:r w:rsidRPr="002B4DDE">
        <w:rPr>
          <w:rFonts w:ascii="Times New Roman" w:hAnsi="Times New Roman" w:cs="Times New Roman"/>
          <w:b/>
          <w:noProof/>
          <w:lang w:val="sr-Latn-CS"/>
        </w:rPr>
        <w:t xml:space="preserve">   </w:t>
      </w:r>
    </w:p>
    <w:p w:rsidR="00C85091" w:rsidRDefault="00C85091" w:rsidP="00B367F7">
      <w:pPr>
        <w:pStyle w:val="NoSpacing"/>
        <w:rPr>
          <w:noProof/>
          <w:sz w:val="22"/>
          <w:szCs w:val="22"/>
        </w:rPr>
      </w:pPr>
    </w:p>
    <w:p w:rsidR="00C85091" w:rsidRPr="00AD22EA" w:rsidRDefault="006207C2" w:rsidP="00B367F7">
      <w:pPr>
        <w:pStyle w:val="NoSpacing"/>
        <w:rPr>
          <w:b/>
          <w:noProof/>
        </w:rPr>
      </w:pPr>
      <w:r w:rsidRPr="00AD22EA">
        <w:rPr>
          <w:b/>
          <w:noProof/>
        </w:rPr>
        <w:t>Sollys Land d.o.o., Široki sokak 55, Pločica</w:t>
      </w:r>
    </w:p>
    <w:p w:rsidR="006207C2" w:rsidRDefault="006207C2" w:rsidP="00B367F7">
      <w:pPr>
        <w:pStyle w:val="NoSpacing"/>
        <w:rPr>
          <w:noProof/>
          <w:sz w:val="22"/>
          <w:szCs w:val="22"/>
        </w:rPr>
      </w:pPr>
    </w:p>
    <w:p w:rsidR="00833462" w:rsidRPr="002B4DDE" w:rsidRDefault="00B367F7" w:rsidP="00B367F7">
      <w:pPr>
        <w:pStyle w:val="NoSpacing"/>
        <w:rPr>
          <w:noProof/>
          <w:sz w:val="22"/>
          <w:szCs w:val="22"/>
          <w:lang w:val="sr-Latn-CS"/>
        </w:rPr>
      </w:pPr>
      <w:r w:rsidRPr="002B4DDE">
        <w:rPr>
          <w:noProof/>
          <w:sz w:val="22"/>
          <w:szCs w:val="22"/>
          <w:lang w:val="sr-Latn-CS"/>
        </w:rPr>
        <w:t xml:space="preserve">Изабрани понуђач извршава набавку уз помоћ подизвођача:      </w:t>
      </w:r>
      <w:r w:rsidRPr="002B4DDE">
        <w:rPr>
          <w:b/>
          <w:noProof/>
          <w:sz w:val="22"/>
          <w:szCs w:val="22"/>
          <w:lang w:val="sr-Latn-CS"/>
        </w:rPr>
        <w:t xml:space="preserve"> НЕ</w:t>
      </w:r>
    </w:p>
    <w:p w:rsidR="00C85091" w:rsidRDefault="00C85091" w:rsidP="00833462">
      <w:pPr>
        <w:pStyle w:val="NoSpacing"/>
        <w:rPr>
          <w:b/>
          <w:noProof/>
          <w:sz w:val="22"/>
          <w:szCs w:val="22"/>
        </w:rPr>
      </w:pPr>
    </w:p>
    <w:p w:rsidR="00C85091" w:rsidRDefault="00C85091" w:rsidP="00833462">
      <w:pPr>
        <w:pStyle w:val="NoSpacing"/>
        <w:rPr>
          <w:b/>
          <w:noProof/>
          <w:sz w:val="22"/>
          <w:szCs w:val="22"/>
        </w:rPr>
      </w:pPr>
    </w:p>
    <w:p w:rsidR="00833462" w:rsidRPr="002B4DDE" w:rsidRDefault="00833462" w:rsidP="00833462">
      <w:pPr>
        <w:pStyle w:val="NoSpacing"/>
        <w:rPr>
          <w:noProof/>
          <w:sz w:val="22"/>
          <w:szCs w:val="22"/>
        </w:rPr>
      </w:pPr>
      <w:r w:rsidRPr="002B4DDE">
        <w:rPr>
          <w:b/>
          <w:noProof/>
          <w:sz w:val="22"/>
          <w:szCs w:val="22"/>
        </w:rPr>
        <w:t>Поука о правном леку:</w:t>
      </w:r>
    </w:p>
    <w:p w:rsidR="00833462" w:rsidRPr="002B4DDE" w:rsidRDefault="00833462" w:rsidP="00833462">
      <w:pPr>
        <w:spacing w:after="120"/>
        <w:jc w:val="both"/>
        <w:rPr>
          <w:rFonts w:ascii="Times New Roman" w:hAnsi="Times New Roman" w:cs="Times New Roman"/>
          <w:b/>
          <w:bCs/>
        </w:rPr>
      </w:pPr>
      <w:r w:rsidRPr="002B4DDE">
        <w:rPr>
          <w:rFonts w:ascii="Times New Roman" w:hAnsi="Times New Roman" w:cs="Times New Roman"/>
          <w:b/>
          <w:bCs/>
        </w:rPr>
        <w:t xml:space="preserve">Захтев за заштиту права понуђач може се поднети у року од </w:t>
      </w:r>
      <w:r w:rsidR="004D382E">
        <w:rPr>
          <w:rFonts w:ascii="Times New Roman" w:hAnsi="Times New Roman" w:cs="Times New Roman"/>
          <w:b/>
          <w:bCs/>
        </w:rPr>
        <w:t>5</w:t>
      </w:r>
      <w:r w:rsidRPr="002B4DDE">
        <w:rPr>
          <w:rFonts w:ascii="Times New Roman" w:hAnsi="Times New Roman" w:cs="Times New Roman"/>
          <w:b/>
          <w:bCs/>
        </w:rPr>
        <w:t xml:space="preserve"> дана од дана објављивања одлуке на Порталу јавних набавки, наручиоцу и Републичкој комисији за заштиту права.</w:t>
      </w:r>
    </w:p>
    <w:p w:rsidR="00833462" w:rsidRPr="002B4DDE" w:rsidRDefault="00833462" w:rsidP="00833462">
      <w:pPr>
        <w:spacing w:after="120"/>
        <w:ind w:left="360"/>
        <w:jc w:val="both"/>
        <w:rPr>
          <w:rFonts w:ascii="Times New Roman" w:hAnsi="Times New Roman" w:cs="Times New Roman"/>
          <w:b/>
          <w:bCs/>
        </w:rPr>
      </w:pPr>
    </w:p>
    <w:p w:rsidR="00833462" w:rsidRPr="002B4DDE" w:rsidRDefault="005C53F8" w:rsidP="00833462">
      <w:pPr>
        <w:spacing w:after="120"/>
        <w:ind w:left="7200"/>
        <w:jc w:val="center"/>
        <w:rPr>
          <w:rFonts w:ascii="Times New Roman" w:hAnsi="Times New Roman" w:cs="Times New Roman"/>
          <w:b/>
          <w:bCs/>
        </w:rPr>
      </w:pPr>
      <w:r>
        <w:rPr>
          <w:rFonts w:ascii="Times New Roman" w:hAnsi="Times New Roman" w:cs="Times New Roman"/>
          <w:b/>
          <w:bCs/>
        </w:rPr>
        <w:t xml:space="preserve"> В.д. </w:t>
      </w:r>
      <w:r w:rsidR="00833462" w:rsidRPr="002B4DDE">
        <w:rPr>
          <w:rFonts w:ascii="Times New Roman" w:hAnsi="Times New Roman" w:cs="Times New Roman"/>
          <w:b/>
          <w:bCs/>
        </w:rPr>
        <w:t>Д и р е к т о р</w:t>
      </w:r>
    </w:p>
    <w:p w:rsidR="00833462" w:rsidRPr="00074196" w:rsidRDefault="00833462" w:rsidP="00074196">
      <w:pPr>
        <w:spacing w:after="120"/>
        <w:rPr>
          <w:rFonts w:ascii="Times New Roman" w:hAnsi="Times New Roman" w:cs="Times New Roman"/>
          <w:b/>
          <w:bCs/>
        </w:rPr>
      </w:pPr>
    </w:p>
    <w:p w:rsidR="003C7A40" w:rsidRPr="00C85091" w:rsidRDefault="00833462" w:rsidP="00833462">
      <w:pPr>
        <w:rPr>
          <w:rFonts w:ascii="Times New Roman" w:hAnsi="Times New Roman" w:cs="Times New Roman"/>
        </w:rPr>
      </w:pPr>
      <w:r w:rsidRPr="002B4DDE">
        <w:rPr>
          <w:rFonts w:ascii="Times New Roman" w:hAnsi="Times New Roman" w:cs="Times New Roman"/>
          <w:b/>
          <w:bCs/>
        </w:rPr>
        <w:t xml:space="preserve">                                                                                                         </w:t>
      </w:r>
      <w:r w:rsidR="00C85091">
        <w:rPr>
          <w:rFonts w:ascii="Times New Roman" w:hAnsi="Times New Roman" w:cs="Times New Roman"/>
          <w:b/>
          <w:bCs/>
        </w:rPr>
        <w:t xml:space="preserve">                              Станислава Хрњак</w:t>
      </w:r>
    </w:p>
    <w:sectPr w:rsidR="003C7A40" w:rsidRPr="00C85091" w:rsidSect="004A6DC8">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7E0" w:rsidRDefault="009927E0" w:rsidP="007331EB">
      <w:pPr>
        <w:spacing w:after="0" w:line="240" w:lineRule="auto"/>
      </w:pPr>
      <w:r>
        <w:separator/>
      </w:r>
    </w:p>
  </w:endnote>
  <w:endnote w:type="continuationSeparator" w:id="1">
    <w:p w:rsidR="009927E0" w:rsidRDefault="009927E0" w:rsidP="007331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7E0" w:rsidRDefault="009927E0" w:rsidP="007331EB">
      <w:pPr>
        <w:spacing w:after="0" w:line="240" w:lineRule="auto"/>
      </w:pPr>
      <w:r>
        <w:separator/>
      </w:r>
    </w:p>
  </w:footnote>
  <w:footnote w:type="continuationSeparator" w:id="1">
    <w:p w:rsidR="009927E0" w:rsidRDefault="009927E0" w:rsidP="007331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777F5"/>
    <w:multiLevelType w:val="hybridMultilevel"/>
    <w:tmpl w:val="A476E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A03C6"/>
    <w:multiLevelType w:val="hybridMultilevel"/>
    <w:tmpl w:val="053E6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D1580D"/>
    <w:multiLevelType w:val="hybridMultilevel"/>
    <w:tmpl w:val="6E7CE79C"/>
    <w:lvl w:ilvl="0" w:tplc="9572B7A2">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37406DB"/>
    <w:multiLevelType w:val="hybridMultilevel"/>
    <w:tmpl w:val="94109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157F8D"/>
    <w:multiLevelType w:val="hybridMultilevel"/>
    <w:tmpl w:val="C9EAA88E"/>
    <w:lvl w:ilvl="0" w:tplc="F7D8ACF2">
      <w:start w:val="1"/>
      <w:numFmt w:val="decimal"/>
      <w:lvlText w:val="%1."/>
      <w:lvlJc w:val="left"/>
      <w:pPr>
        <w:ind w:left="786" w:hanging="360"/>
      </w:pPr>
      <w:rPr>
        <w:b w:val="0"/>
        <w:i w:val="0"/>
      </w:r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5">
    <w:nsid w:val="586310AC"/>
    <w:multiLevelType w:val="hybridMultilevel"/>
    <w:tmpl w:val="94109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5"/>
  </w:num>
  <w:num w:numId="5">
    <w:abstractNumId w:val="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833462"/>
    <w:rsid w:val="00020DD6"/>
    <w:rsid w:val="00074196"/>
    <w:rsid w:val="000D3B09"/>
    <w:rsid w:val="001F7486"/>
    <w:rsid w:val="002758F6"/>
    <w:rsid w:val="002B4DDE"/>
    <w:rsid w:val="002C2E60"/>
    <w:rsid w:val="002D0650"/>
    <w:rsid w:val="002F1114"/>
    <w:rsid w:val="00306C84"/>
    <w:rsid w:val="003C7A40"/>
    <w:rsid w:val="003F4FCB"/>
    <w:rsid w:val="00415955"/>
    <w:rsid w:val="004A6DC8"/>
    <w:rsid w:val="004C71A5"/>
    <w:rsid w:val="004D382E"/>
    <w:rsid w:val="00516A57"/>
    <w:rsid w:val="005C3655"/>
    <w:rsid w:val="005C53F8"/>
    <w:rsid w:val="006207C2"/>
    <w:rsid w:val="00631221"/>
    <w:rsid w:val="00637AFD"/>
    <w:rsid w:val="00680F10"/>
    <w:rsid w:val="00684628"/>
    <w:rsid w:val="007331EB"/>
    <w:rsid w:val="007A32CB"/>
    <w:rsid w:val="007E2BBD"/>
    <w:rsid w:val="007F4AA3"/>
    <w:rsid w:val="00814FC4"/>
    <w:rsid w:val="00833462"/>
    <w:rsid w:val="008376BB"/>
    <w:rsid w:val="0084259F"/>
    <w:rsid w:val="00877B54"/>
    <w:rsid w:val="008B7A6D"/>
    <w:rsid w:val="0091614B"/>
    <w:rsid w:val="009468A3"/>
    <w:rsid w:val="00982BA9"/>
    <w:rsid w:val="009927E0"/>
    <w:rsid w:val="009D496D"/>
    <w:rsid w:val="00A323B1"/>
    <w:rsid w:val="00AD22EA"/>
    <w:rsid w:val="00B367F7"/>
    <w:rsid w:val="00C85091"/>
    <w:rsid w:val="00CB5F92"/>
    <w:rsid w:val="00CC2960"/>
    <w:rsid w:val="00D545BD"/>
    <w:rsid w:val="00D90630"/>
    <w:rsid w:val="00DA4125"/>
    <w:rsid w:val="00DC008D"/>
    <w:rsid w:val="00EC4DA5"/>
    <w:rsid w:val="00F074F8"/>
    <w:rsid w:val="00F7298C"/>
    <w:rsid w:val="00FB5B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D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3462"/>
    <w:rPr>
      <w:color w:val="0000FF" w:themeColor="hyperlink"/>
      <w:u w:val="single"/>
    </w:rPr>
  </w:style>
  <w:style w:type="paragraph" w:styleId="NoSpacing">
    <w:name w:val="No Spacing"/>
    <w:uiPriority w:val="1"/>
    <w:qFormat/>
    <w:rsid w:val="00833462"/>
    <w:pPr>
      <w:widowControl w:val="0"/>
      <w:suppressAutoHyphens/>
      <w:spacing w:after="0" w:line="240" w:lineRule="auto"/>
    </w:pPr>
    <w:rPr>
      <w:rFonts w:ascii="Times New Roman" w:eastAsia="Lucida Sans Unicode" w:hAnsi="Times New Roman" w:cs="Times New Roman"/>
      <w:kern w:val="2"/>
      <w:sz w:val="24"/>
      <w:szCs w:val="24"/>
      <w:lang w:eastAsia="sr-Latn-CS"/>
    </w:rPr>
  </w:style>
  <w:style w:type="paragraph" w:styleId="ListParagraph">
    <w:name w:val="List Paragraph"/>
    <w:basedOn w:val="Normal"/>
    <w:uiPriority w:val="34"/>
    <w:qFormat/>
    <w:rsid w:val="00833462"/>
    <w:pPr>
      <w:widowControl w:val="0"/>
      <w:suppressAutoHyphens/>
      <w:spacing w:after="0" w:line="240" w:lineRule="auto"/>
      <w:ind w:left="720"/>
      <w:contextualSpacing/>
    </w:pPr>
    <w:rPr>
      <w:rFonts w:ascii="Times New Roman" w:eastAsia="Lucida Sans Unicode" w:hAnsi="Times New Roman" w:cs="Times New Roman"/>
      <w:kern w:val="2"/>
      <w:sz w:val="24"/>
      <w:szCs w:val="24"/>
      <w:lang w:eastAsia="sr-Latn-CS"/>
    </w:rPr>
  </w:style>
  <w:style w:type="paragraph" w:styleId="Header">
    <w:name w:val="header"/>
    <w:basedOn w:val="Normal"/>
    <w:link w:val="HeaderChar"/>
    <w:uiPriority w:val="99"/>
    <w:semiHidden/>
    <w:unhideWhenUsed/>
    <w:rsid w:val="007331EB"/>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7331EB"/>
  </w:style>
  <w:style w:type="paragraph" w:styleId="Footer">
    <w:name w:val="footer"/>
    <w:basedOn w:val="Normal"/>
    <w:link w:val="FooterChar"/>
    <w:uiPriority w:val="99"/>
    <w:semiHidden/>
    <w:unhideWhenUsed/>
    <w:rsid w:val="007331EB"/>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7331E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udicki@predskolskakikinda.edu.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3</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NERA</dc:creator>
  <cp:keywords/>
  <dc:description/>
  <cp:lastModifiedBy>NERA</cp:lastModifiedBy>
  <cp:revision>39</cp:revision>
  <cp:lastPrinted>2016-06-28T07:35:00Z</cp:lastPrinted>
  <dcterms:created xsi:type="dcterms:W3CDTF">2016-03-25T09:06:00Z</dcterms:created>
  <dcterms:modified xsi:type="dcterms:W3CDTF">2016-12-01T11:51:00Z</dcterms:modified>
</cp:coreProperties>
</file>