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66" w:rsidRPr="008D7EB7" w:rsidRDefault="00D57766" w:rsidP="00D57766">
      <w:pPr>
        <w:rPr>
          <w:lang w:val="sr-Cyrl-CS"/>
        </w:rPr>
      </w:pPr>
      <w:r w:rsidRPr="008D7EB7">
        <w:rPr>
          <w:lang w:val="sr-Cyrl-CS"/>
        </w:rPr>
        <w:t>Република Србија / АП Војводина</w:t>
      </w:r>
    </w:p>
    <w:p w:rsidR="00D57766" w:rsidRPr="008D7EB7" w:rsidRDefault="00D57766" w:rsidP="00D57766">
      <w:pPr>
        <w:rPr>
          <w:lang w:val="sr-Cyrl-CS"/>
        </w:rPr>
      </w:pPr>
      <w:r w:rsidRPr="008D7EB7">
        <w:rPr>
          <w:lang w:val="sr-Cyrl-CS"/>
        </w:rPr>
        <w:t>Предшколска установа</w:t>
      </w:r>
    </w:p>
    <w:p w:rsidR="00D57766" w:rsidRPr="00C91F57" w:rsidRDefault="00D57766" w:rsidP="00D57766">
      <w:pPr>
        <w:rPr>
          <w:lang w:val="sr-Cyrl-CS"/>
        </w:rPr>
      </w:pPr>
      <w:r w:rsidRPr="008D7EB7">
        <w:rPr>
          <w:lang w:val="sr-Cyrl-CS"/>
        </w:rPr>
        <w:t>„</w:t>
      </w:r>
      <w:r w:rsidRPr="00C91F57">
        <w:rPr>
          <w:lang w:val="sr-Cyrl-CS"/>
        </w:rPr>
        <w:t>Драгољуб Удицки“</w:t>
      </w:r>
    </w:p>
    <w:p w:rsidR="00D57766" w:rsidRPr="00F00107" w:rsidRDefault="00D57766" w:rsidP="00D57766">
      <w:pPr>
        <w:rPr>
          <w:lang w:val="sr-Cyrl-CS"/>
        </w:rPr>
      </w:pPr>
      <w:r w:rsidRPr="00157C2C">
        <w:rPr>
          <w:lang w:val="sr-Cyrl-CS"/>
        </w:rPr>
        <w:t xml:space="preserve">Број: </w:t>
      </w:r>
      <w:r w:rsidR="00C24DBF">
        <w:rPr>
          <w:lang w:val="sr-Cyrl-CS"/>
        </w:rPr>
        <w:t>579/18-5</w:t>
      </w:r>
    </w:p>
    <w:p w:rsidR="00D57766" w:rsidRPr="008D7EB7" w:rsidRDefault="00D57766" w:rsidP="00D57766">
      <w:r w:rsidRPr="00157C2C">
        <w:rPr>
          <w:lang w:val="sr-Cyrl-CS"/>
        </w:rPr>
        <w:t xml:space="preserve">Дана: </w:t>
      </w:r>
      <w:r w:rsidR="004B0BB0">
        <w:rPr>
          <w:lang w:val="sr-Cyrl-CS"/>
        </w:rPr>
        <w:t>18.04.2018</w:t>
      </w:r>
      <w:r w:rsidRPr="00157C2C">
        <w:rPr>
          <w:lang w:val="sr-Cyrl-CS"/>
        </w:rPr>
        <w:t>. године</w:t>
      </w:r>
    </w:p>
    <w:p w:rsidR="00D57766" w:rsidRPr="008D7EB7" w:rsidRDefault="00D57766" w:rsidP="00D57766">
      <w:pPr>
        <w:rPr>
          <w:lang w:val="sr-Cyrl-CS"/>
        </w:rPr>
      </w:pPr>
      <w:r w:rsidRPr="008D7EB7">
        <w:rPr>
          <w:lang w:val="sr-Cyrl-CS"/>
        </w:rPr>
        <w:t>К и к и н д а</w:t>
      </w:r>
      <w:r w:rsidRPr="008D7EB7">
        <w:t xml:space="preserve">, </w:t>
      </w:r>
      <w:r w:rsidRPr="008D7EB7">
        <w:rPr>
          <w:lang w:val="sr-Cyrl-CS"/>
        </w:rPr>
        <w:t>Доситејева 43.</w:t>
      </w:r>
    </w:p>
    <w:p w:rsidR="00D57766" w:rsidRPr="008D7EB7" w:rsidRDefault="00D57766" w:rsidP="00D57766">
      <w:r w:rsidRPr="008D7EB7">
        <w:rPr>
          <w:lang w:val="sr-Cyrl-CS"/>
        </w:rPr>
        <w:t>тел/факс</w:t>
      </w:r>
      <w:r w:rsidRPr="008D7EB7">
        <w:t xml:space="preserve">: 0230/22-530 </w:t>
      </w:r>
      <w:r w:rsidRPr="008D7EB7">
        <w:rPr>
          <w:lang w:val="sr-Cyrl-CS"/>
        </w:rPr>
        <w:t>или</w:t>
      </w:r>
      <w:r w:rsidRPr="008D7EB7">
        <w:t xml:space="preserve"> 21-230</w:t>
      </w:r>
    </w:p>
    <w:p w:rsidR="00D57766" w:rsidRPr="008D7EB7" w:rsidRDefault="00D57766" w:rsidP="00D57766">
      <w:r w:rsidRPr="008D7EB7">
        <w:t xml:space="preserve">e-mail: </w:t>
      </w:r>
      <w:hyperlink r:id="rId8" w:history="1">
        <w:r w:rsidRPr="008D7EB7">
          <w:rPr>
            <w:rStyle w:val="Hyperlink"/>
          </w:rPr>
          <w:t>dudicki@predskolskakikinda.edu.rs</w:t>
        </w:r>
      </w:hyperlink>
    </w:p>
    <w:p w:rsidR="00D57766" w:rsidRPr="008D7EB7" w:rsidRDefault="00D57766" w:rsidP="00D57766">
      <w:pPr>
        <w:rPr>
          <w:lang w:val="sr-Cyrl-CS"/>
        </w:rPr>
      </w:pPr>
      <w:r w:rsidRPr="008D7EB7">
        <w:rPr>
          <w:lang w:val="sr-Cyrl-CS"/>
        </w:rPr>
        <w:t>ПИБ 101079643</w:t>
      </w:r>
    </w:p>
    <w:p w:rsidR="00D57766" w:rsidRPr="00407FED" w:rsidRDefault="00D57766" w:rsidP="00D57766">
      <w:r w:rsidRPr="008D7EB7">
        <w:rPr>
          <w:lang w:val="sr-Cyrl-CS"/>
        </w:rPr>
        <w:t>Матични број: 08021023</w:t>
      </w:r>
    </w:p>
    <w:p w:rsidR="00D57766" w:rsidRPr="00D701C8" w:rsidRDefault="00D57766" w:rsidP="00D57766">
      <w:pPr>
        <w:jc w:val="center"/>
        <w:rPr>
          <w:rFonts w:ascii="Arial" w:hAnsi="Arial" w:cs="Arial"/>
          <w:sz w:val="32"/>
          <w:szCs w:val="32"/>
        </w:rPr>
      </w:pPr>
    </w:p>
    <w:p w:rsidR="00D57766" w:rsidRDefault="00D57766" w:rsidP="00D57766">
      <w:pPr>
        <w:rPr>
          <w:rFonts w:ascii="Arial" w:hAnsi="Arial" w:cs="Arial"/>
          <w:sz w:val="32"/>
          <w:szCs w:val="32"/>
        </w:rPr>
      </w:pPr>
    </w:p>
    <w:p w:rsidR="00D57766" w:rsidRDefault="00D57766" w:rsidP="00D57766">
      <w:pPr>
        <w:rPr>
          <w:rFonts w:ascii="Arial" w:hAnsi="Arial" w:cs="Arial"/>
          <w:sz w:val="32"/>
          <w:szCs w:val="32"/>
        </w:rPr>
      </w:pPr>
    </w:p>
    <w:p w:rsidR="00D57766" w:rsidRDefault="00D57766" w:rsidP="00D57766">
      <w:pPr>
        <w:rPr>
          <w:rFonts w:ascii="Arial" w:hAnsi="Arial" w:cs="Arial"/>
          <w:sz w:val="32"/>
          <w:szCs w:val="32"/>
        </w:rPr>
      </w:pPr>
    </w:p>
    <w:p w:rsidR="00D57766" w:rsidRDefault="00D57766" w:rsidP="00D57766">
      <w:pPr>
        <w:rPr>
          <w:rFonts w:ascii="Arial" w:hAnsi="Arial" w:cs="Arial"/>
          <w:sz w:val="32"/>
          <w:szCs w:val="32"/>
        </w:rPr>
      </w:pPr>
    </w:p>
    <w:p w:rsidR="00EC182B" w:rsidRDefault="00EC182B" w:rsidP="00D57766">
      <w:pPr>
        <w:rPr>
          <w:rFonts w:ascii="Arial" w:hAnsi="Arial" w:cs="Arial"/>
          <w:sz w:val="32"/>
          <w:szCs w:val="32"/>
        </w:rPr>
      </w:pPr>
    </w:p>
    <w:p w:rsidR="00EC182B" w:rsidRPr="00EC182B" w:rsidRDefault="00EC182B" w:rsidP="00D57766">
      <w:pPr>
        <w:rPr>
          <w:rFonts w:ascii="Arial" w:hAnsi="Arial" w:cs="Arial"/>
          <w:sz w:val="32"/>
          <w:szCs w:val="32"/>
        </w:rPr>
      </w:pPr>
    </w:p>
    <w:p w:rsidR="00D57766" w:rsidRDefault="00D57766" w:rsidP="00D57766">
      <w:pPr>
        <w:rPr>
          <w:rFonts w:ascii="Arial" w:hAnsi="Arial" w:cs="Arial"/>
          <w:sz w:val="32"/>
          <w:szCs w:val="32"/>
        </w:rPr>
      </w:pPr>
    </w:p>
    <w:p w:rsidR="00D57766" w:rsidRDefault="00D57766" w:rsidP="00D57766">
      <w:pPr>
        <w:rPr>
          <w:rFonts w:ascii="Arial" w:hAnsi="Arial" w:cs="Arial"/>
          <w:sz w:val="32"/>
          <w:szCs w:val="32"/>
        </w:rPr>
      </w:pPr>
    </w:p>
    <w:p w:rsidR="00D57766" w:rsidRDefault="00D57766" w:rsidP="00D57766">
      <w:pPr>
        <w:rPr>
          <w:rFonts w:ascii="Arial" w:hAnsi="Arial" w:cs="Arial"/>
          <w:sz w:val="32"/>
          <w:szCs w:val="32"/>
        </w:rPr>
      </w:pPr>
    </w:p>
    <w:p w:rsidR="00D57766" w:rsidRDefault="00D57766" w:rsidP="00D57766">
      <w:pPr>
        <w:shd w:val="clear" w:color="auto" w:fill="C6D9F1"/>
        <w:jc w:val="center"/>
        <w:rPr>
          <w:rFonts w:ascii="Arial" w:hAnsi="Arial" w:cs="Arial"/>
          <w:sz w:val="32"/>
          <w:szCs w:val="32"/>
        </w:rPr>
      </w:pPr>
      <w:r>
        <w:rPr>
          <w:rFonts w:ascii="Arial" w:hAnsi="Arial" w:cs="Arial"/>
          <w:sz w:val="32"/>
          <w:szCs w:val="32"/>
        </w:rPr>
        <w:t>МОДЕЛ</w:t>
      </w:r>
    </w:p>
    <w:p w:rsidR="00D57766" w:rsidRDefault="00D57766" w:rsidP="00D57766">
      <w:pPr>
        <w:shd w:val="clear" w:color="auto" w:fill="C6D9F1"/>
        <w:jc w:val="center"/>
        <w:rPr>
          <w:rFonts w:ascii="Arial" w:hAnsi="Arial" w:cs="Arial"/>
          <w:sz w:val="32"/>
          <w:szCs w:val="32"/>
          <w:lang w:val="ru-RU"/>
        </w:rPr>
      </w:pPr>
      <w:r>
        <w:rPr>
          <w:rFonts w:ascii="Arial" w:hAnsi="Arial" w:cs="Arial"/>
          <w:sz w:val="32"/>
          <w:szCs w:val="32"/>
        </w:rPr>
        <w:t>КОНКУРСНЕ ДОКУМЕНТАЦИЈЕ</w:t>
      </w:r>
    </w:p>
    <w:p w:rsidR="00D57766" w:rsidRDefault="00D57766" w:rsidP="00D57766">
      <w:pPr>
        <w:jc w:val="center"/>
        <w:rPr>
          <w:rFonts w:ascii="Arial" w:hAnsi="Arial" w:cs="Arial"/>
          <w:sz w:val="32"/>
          <w:szCs w:val="32"/>
          <w:lang w:val="ru-RU"/>
        </w:rPr>
      </w:pPr>
    </w:p>
    <w:p w:rsidR="00D57766" w:rsidRDefault="00D57766" w:rsidP="00D57766">
      <w:pPr>
        <w:jc w:val="center"/>
        <w:rPr>
          <w:rFonts w:ascii="Arial" w:hAnsi="Arial" w:cs="Arial"/>
          <w:b/>
          <w:bCs/>
          <w:iCs/>
          <w:sz w:val="28"/>
          <w:szCs w:val="28"/>
        </w:rPr>
      </w:pPr>
      <w:r>
        <w:rPr>
          <w:rFonts w:ascii="Arial" w:hAnsi="Arial" w:cs="Arial"/>
          <w:b/>
          <w:bCs/>
          <w:iCs/>
          <w:sz w:val="28"/>
          <w:szCs w:val="28"/>
        </w:rPr>
        <w:t>Предшколска установа „Драгољуб Удицки“</w:t>
      </w:r>
    </w:p>
    <w:p w:rsidR="00D57766" w:rsidRDefault="00D57766" w:rsidP="00D57766">
      <w:pPr>
        <w:jc w:val="center"/>
        <w:rPr>
          <w:rFonts w:ascii="Arial" w:hAnsi="Arial" w:cs="Arial"/>
          <w:b/>
          <w:bCs/>
          <w:iCs/>
          <w:sz w:val="28"/>
          <w:szCs w:val="28"/>
        </w:rPr>
      </w:pPr>
      <w:r>
        <w:rPr>
          <w:rFonts w:ascii="Arial" w:hAnsi="Arial" w:cs="Arial"/>
          <w:b/>
          <w:bCs/>
          <w:iCs/>
          <w:sz w:val="28"/>
          <w:szCs w:val="28"/>
        </w:rPr>
        <w:t>Доситејева 43,</w:t>
      </w:r>
    </w:p>
    <w:p w:rsidR="00D57766" w:rsidRDefault="00D57766" w:rsidP="00D57766">
      <w:pPr>
        <w:jc w:val="center"/>
        <w:rPr>
          <w:rFonts w:ascii="Arial" w:hAnsi="Arial" w:cs="Arial"/>
          <w:b/>
          <w:bCs/>
          <w:iCs/>
          <w:sz w:val="28"/>
          <w:szCs w:val="28"/>
        </w:rPr>
      </w:pPr>
      <w:r>
        <w:rPr>
          <w:rFonts w:ascii="Arial" w:hAnsi="Arial" w:cs="Arial"/>
          <w:b/>
          <w:bCs/>
          <w:iCs/>
          <w:sz w:val="28"/>
          <w:szCs w:val="28"/>
        </w:rPr>
        <w:t>23300 Кикинда</w:t>
      </w:r>
    </w:p>
    <w:p w:rsidR="00D57766" w:rsidRDefault="00D57766" w:rsidP="00D57766">
      <w:pPr>
        <w:jc w:val="center"/>
        <w:rPr>
          <w:rFonts w:ascii="Arial" w:hAnsi="Arial" w:cs="Arial"/>
          <w:b/>
          <w:bCs/>
          <w:iCs/>
          <w:sz w:val="28"/>
          <w:szCs w:val="28"/>
        </w:rPr>
      </w:pPr>
      <w:r>
        <w:rPr>
          <w:rFonts w:ascii="Arial" w:hAnsi="Arial" w:cs="Arial"/>
          <w:b/>
          <w:bCs/>
          <w:iCs/>
          <w:sz w:val="28"/>
          <w:szCs w:val="28"/>
        </w:rPr>
        <w:t>ПИБ 101079643</w:t>
      </w:r>
    </w:p>
    <w:p w:rsidR="00D57766" w:rsidRDefault="00D57766" w:rsidP="00D57766">
      <w:pPr>
        <w:jc w:val="center"/>
        <w:rPr>
          <w:rFonts w:ascii="Arial" w:hAnsi="Arial" w:cs="Arial"/>
          <w:b/>
          <w:bCs/>
          <w:i/>
          <w:iCs/>
          <w:sz w:val="28"/>
          <w:szCs w:val="28"/>
          <w:lang w:val="ru-RU"/>
        </w:rPr>
      </w:pPr>
    </w:p>
    <w:p w:rsidR="00D57766" w:rsidRDefault="00D57766" w:rsidP="00D57766">
      <w:pPr>
        <w:jc w:val="center"/>
        <w:rPr>
          <w:rFonts w:ascii="Arial" w:hAnsi="Arial" w:cs="Arial"/>
          <w:b/>
          <w:bCs/>
          <w:i/>
          <w:iCs/>
          <w:sz w:val="28"/>
          <w:szCs w:val="28"/>
          <w:lang w:val="ru-RU"/>
        </w:rPr>
      </w:pPr>
    </w:p>
    <w:p w:rsidR="00D57766" w:rsidRDefault="00D57766" w:rsidP="00D57766">
      <w:pPr>
        <w:jc w:val="center"/>
        <w:rPr>
          <w:rFonts w:ascii="Arial" w:hAnsi="Arial" w:cs="Arial"/>
          <w:b/>
          <w:bCs/>
          <w:i/>
          <w:iCs/>
          <w:sz w:val="28"/>
          <w:szCs w:val="28"/>
          <w:lang w:val="ru-RU"/>
        </w:rPr>
      </w:pPr>
    </w:p>
    <w:p w:rsidR="00D57766" w:rsidRPr="00F01312" w:rsidRDefault="00D57766" w:rsidP="00D57766">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01312">
        <w:rPr>
          <w:rFonts w:ascii="Arial" w:hAnsi="Arial" w:cs="Arial"/>
          <w:b/>
          <w:bCs/>
        </w:rPr>
        <w:t>ПОТРОШНИ МАТЕРИЈАЛ</w:t>
      </w:r>
    </w:p>
    <w:p w:rsidR="00D57766" w:rsidRDefault="00D57766" w:rsidP="00D57766">
      <w:pPr>
        <w:jc w:val="center"/>
        <w:rPr>
          <w:rFonts w:ascii="Arial" w:hAnsi="Arial" w:cs="Arial"/>
          <w:b/>
          <w:bCs/>
          <w:i/>
          <w:iCs/>
        </w:rPr>
      </w:pPr>
    </w:p>
    <w:p w:rsidR="00D57766" w:rsidRDefault="00D57766" w:rsidP="00D57766">
      <w:pPr>
        <w:jc w:val="center"/>
        <w:rPr>
          <w:rFonts w:ascii="Arial" w:hAnsi="Arial" w:cs="Arial"/>
          <w:b/>
          <w:bCs/>
        </w:rPr>
      </w:pPr>
      <w:r>
        <w:rPr>
          <w:rFonts w:ascii="Arial" w:hAnsi="Arial" w:cs="Arial"/>
          <w:b/>
          <w:bCs/>
        </w:rPr>
        <w:t>ЈАВНА НАБАКА МАЛЕ ВРЕДНОСТИ</w:t>
      </w:r>
    </w:p>
    <w:p w:rsidR="00D57766" w:rsidRDefault="00D57766" w:rsidP="00D57766">
      <w:pPr>
        <w:jc w:val="center"/>
        <w:rPr>
          <w:rFonts w:ascii="Arial" w:hAnsi="Arial" w:cs="Arial"/>
          <w:b/>
          <w:bCs/>
        </w:rPr>
      </w:pPr>
    </w:p>
    <w:p w:rsidR="00D57766" w:rsidRPr="00F01312" w:rsidRDefault="00D57766" w:rsidP="00D57766">
      <w:pPr>
        <w:jc w:val="center"/>
        <w:rPr>
          <w:rFonts w:ascii="Arial" w:hAnsi="Arial" w:cs="Arial"/>
          <w:i/>
          <w:iCs/>
        </w:rPr>
      </w:pPr>
      <w:r>
        <w:rPr>
          <w:rFonts w:ascii="Arial" w:hAnsi="Arial" w:cs="Arial"/>
          <w:b/>
          <w:bCs/>
        </w:rPr>
        <w:t xml:space="preserve">ЈАВНА НАБАВКА бр. </w:t>
      </w:r>
      <w:r w:rsidR="00F01312">
        <w:rPr>
          <w:rFonts w:ascii="Arial" w:hAnsi="Arial" w:cs="Arial"/>
          <w:b/>
          <w:sz w:val="28"/>
          <w:szCs w:val="28"/>
        </w:rPr>
        <w:t>07/2018</w:t>
      </w:r>
    </w:p>
    <w:p w:rsidR="00D57766" w:rsidRDefault="00D57766" w:rsidP="00D57766">
      <w:pPr>
        <w:jc w:val="center"/>
        <w:rPr>
          <w:rFonts w:ascii="Arial" w:hAnsi="Arial" w:cs="Arial"/>
          <w:i/>
          <w:iCs/>
        </w:rPr>
      </w:pPr>
    </w:p>
    <w:p w:rsidR="00D57766" w:rsidRDefault="00D57766" w:rsidP="00D57766">
      <w:pPr>
        <w:jc w:val="center"/>
        <w:rPr>
          <w:rFonts w:ascii="Arial" w:hAnsi="Arial" w:cs="Arial"/>
          <w:i/>
          <w:iCs/>
        </w:rPr>
      </w:pPr>
    </w:p>
    <w:p w:rsidR="00D57766" w:rsidRDefault="00D57766" w:rsidP="00D57766">
      <w:pPr>
        <w:jc w:val="center"/>
        <w:rPr>
          <w:rFonts w:ascii="Arial" w:hAnsi="Arial" w:cs="Arial"/>
          <w:i/>
          <w:iCs/>
        </w:rPr>
      </w:pPr>
    </w:p>
    <w:p w:rsidR="00D57766" w:rsidRDefault="00D57766" w:rsidP="00D57766">
      <w:pPr>
        <w:jc w:val="center"/>
        <w:rPr>
          <w:rFonts w:ascii="Arial" w:hAnsi="Arial" w:cs="Arial"/>
          <w:i/>
          <w:iCs/>
        </w:rPr>
      </w:pPr>
    </w:p>
    <w:p w:rsidR="00D57766" w:rsidRDefault="00D57766" w:rsidP="00D57766">
      <w:pPr>
        <w:jc w:val="center"/>
        <w:rPr>
          <w:rFonts w:ascii="Arial" w:hAnsi="Arial" w:cs="Arial"/>
          <w:i/>
          <w:iCs/>
        </w:rPr>
      </w:pPr>
    </w:p>
    <w:p w:rsidR="00D57766" w:rsidRDefault="00D57766" w:rsidP="00D57766">
      <w:pPr>
        <w:rPr>
          <w:rFonts w:ascii="Arial" w:hAnsi="Arial" w:cs="Arial"/>
          <w:i/>
          <w:iCs/>
        </w:rPr>
      </w:pPr>
    </w:p>
    <w:p w:rsidR="00D57766" w:rsidRPr="0094070E" w:rsidRDefault="00D57766" w:rsidP="00D57766">
      <w:pPr>
        <w:rPr>
          <w:rFonts w:ascii="Arial" w:hAnsi="Arial" w:cs="Arial"/>
          <w:i/>
          <w:iCs/>
        </w:rPr>
      </w:pPr>
    </w:p>
    <w:p w:rsidR="00D57766" w:rsidRDefault="00D57766" w:rsidP="00D57766">
      <w:pPr>
        <w:rPr>
          <w:rFonts w:ascii="Arial" w:hAnsi="Arial" w:cs="Arial"/>
          <w:i/>
          <w:iCs/>
        </w:rPr>
      </w:pPr>
    </w:p>
    <w:p w:rsidR="00D57766" w:rsidRPr="009D1201" w:rsidRDefault="00D57766" w:rsidP="00D57766">
      <w:pPr>
        <w:jc w:val="center"/>
      </w:pPr>
      <w:r>
        <w:rPr>
          <w:rFonts w:ascii="Arial" w:hAnsi="Arial" w:cs="Arial"/>
          <w:iCs/>
        </w:rPr>
        <w:t xml:space="preserve"> </w:t>
      </w:r>
      <w:r w:rsidRPr="0094070E">
        <w:rPr>
          <w:rFonts w:ascii="Arial" w:hAnsi="Arial" w:cs="Arial"/>
          <w:b/>
          <w:iCs/>
        </w:rPr>
        <w:t xml:space="preserve"> </w:t>
      </w:r>
      <w:r w:rsidR="0019425F">
        <w:rPr>
          <w:rFonts w:ascii="Arial" w:hAnsi="Arial" w:cs="Arial"/>
          <w:b/>
          <w:iCs/>
        </w:rPr>
        <w:t>Април</w:t>
      </w:r>
      <w:r>
        <w:rPr>
          <w:rFonts w:ascii="Arial" w:hAnsi="Arial" w:cs="Arial"/>
          <w:i/>
          <w:iCs/>
        </w:rPr>
        <w:t xml:space="preserve"> </w:t>
      </w:r>
      <w:r w:rsidR="006E7C57">
        <w:rPr>
          <w:rFonts w:ascii="Arial" w:hAnsi="Arial" w:cs="Arial"/>
          <w:b/>
          <w:bCs/>
        </w:rPr>
        <w:t>2018</w:t>
      </w:r>
      <w:r>
        <w:rPr>
          <w:rFonts w:ascii="Arial" w:hAnsi="Arial" w:cs="Arial"/>
          <w:b/>
          <w:bCs/>
        </w:rPr>
        <w:t>. године</w:t>
      </w:r>
    </w:p>
    <w:p w:rsidR="00D57766" w:rsidRDefault="00D57766" w:rsidP="00D57766">
      <w:pPr>
        <w:jc w:val="both"/>
        <w:rPr>
          <w:rFonts w:ascii="Arial" w:hAnsi="Arial" w:cs="Arial"/>
        </w:rPr>
      </w:pPr>
      <w:r>
        <w:rPr>
          <w:rFonts w:ascii="Arial" w:eastAsia="TimesNewRomanPSMT" w:hAnsi="Arial" w:cs="Arial"/>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w:t>
      </w:r>
      <w:r w:rsidRPr="000E7B48">
        <w:rPr>
          <w:rFonts w:ascii="Arial" w:eastAsia="TimesNewRomanPSMT" w:hAnsi="Arial" w:cs="Arial"/>
        </w:rPr>
        <w:t xml:space="preserve">испуњености услова („Сл. гласник РС” бр. 86/2015), </w:t>
      </w:r>
      <w:r w:rsidRPr="000E7B48">
        <w:rPr>
          <w:rFonts w:ascii="Arial" w:hAnsi="Arial" w:cs="Arial"/>
        </w:rPr>
        <w:t xml:space="preserve">Одлуке о покретању поступка јавне набавке </w:t>
      </w:r>
      <w:r w:rsidR="00F01312">
        <w:rPr>
          <w:rFonts w:ascii="Arial" w:hAnsi="Arial" w:cs="Arial"/>
        </w:rPr>
        <w:t>број</w:t>
      </w:r>
      <w:r w:rsidRPr="009D01EF">
        <w:rPr>
          <w:rFonts w:ascii="Arial" w:hAnsi="Arial" w:cs="Arial"/>
        </w:rPr>
        <w:t xml:space="preserve"> </w:t>
      </w:r>
      <w:r w:rsidR="00F01312">
        <w:rPr>
          <w:rFonts w:ascii="Arial" w:hAnsi="Arial" w:cs="Arial"/>
        </w:rPr>
        <w:t>07/2018</w:t>
      </w:r>
      <w:r w:rsidRPr="009D01EF">
        <w:rPr>
          <w:rFonts w:ascii="Arial" w:hAnsi="Arial" w:cs="Arial"/>
        </w:rPr>
        <w:t xml:space="preserve">, </w:t>
      </w:r>
      <w:r w:rsidR="00F01312">
        <w:rPr>
          <w:rFonts w:ascii="Arial" w:hAnsi="Arial" w:cs="Arial"/>
          <w:lang w:val="sr-Cyrl-CS"/>
        </w:rPr>
        <w:t>579/18-1</w:t>
      </w:r>
      <w:r w:rsidR="00407FED">
        <w:rPr>
          <w:rFonts w:ascii="Arial" w:hAnsi="Arial" w:cs="Arial"/>
        </w:rPr>
        <w:t xml:space="preserve"> </w:t>
      </w:r>
      <w:r w:rsidRPr="009D01EF">
        <w:rPr>
          <w:rFonts w:ascii="Arial" w:hAnsi="Arial" w:cs="Arial"/>
        </w:rPr>
        <w:t xml:space="preserve">и Решења о образовању комисије за јавну набавку </w:t>
      </w:r>
      <w:r w:rsidR="00F01312">
        <w:rPr>
          <w:rFonts w:ascii="Arial" w:hAnsi="Arial" w:cs="Arial"/>
        </w:rPr>
        <w:t>07/2018</w:t>
      </w:r>
      <w:r w:rsidRPr="009D01EF">
        <w:rPr>
          <w:rFonts w:ascii="Arial" w:hAnsi="Arial" w:cs="Arial"/>
        </w:rPr>
        <w:t xml:space="preserve">, </w:t>
      </w:r>
      <w:r w:rsidR="00F01312">
        <w:rPr>
          <w:rFonts w:ascii="Arial" w:hAnsi="Arial" w:cs="Arial"/>
          <w:lang w:val="sr-Cyrl-CS"/>
        </w:rPr>
        <w:t>579/18-2</w:t>
      </w:r>
      <w:r w:rsidRPr="009D01EF">
        <w:rPr>
          <w:rFonts w:ascii="Arial" w:hAnsi="Arial" w:cs="Arial"/>
        </w:rPr>
        <w:t>, припремљена</w:t>
      </w:r>
      <w:r w:rsidRPr="00B1556E">
        <w:rPr>
          <w:rFonts w:ascii="Arial" w:hAnsi="Arial" w:cs="Arial"/>
        </w:rPr>
        <w:t xml:space="preserve"> је:</w:t>
      </w:r>
    </w:p>
    <w:p w:rsidR="00D57766" w:rsidRDefault="00D57766" w:rsidP="00D57766">
      <w:pPr>
        <w:jc w:val="both"/>
        <w:rPr>
          <w:rFonts w:ascii="Arial" w:hAnsi="Arial" w:cs="Arial"/>
        </w:rPr>
      </w:pPr>
    </w:p>
    <w:p w:rsidR="00D57766" w:rsidRPr="006B342A" w:rsidRDefault="00D57766" w:rsidP="00D57766">
      <w:pPr>
        <w:jc w:val="both"/>
        <w:rPr>
          <w:rFonts w:ascii="Arial" w:eastAsia="TimesNewRomanPSMT" w:hAnsi="Arial" w:cs="Arial"/>
        </w:rPr>
      </w:pPr>
    </w:p>
    <w:p w:rsidR="00D57766" w:rsidRDefault="00D57766" w:rsidP="00D57766">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D57766" w:rsidRDefault="00D57766" w:rsidP="00D57766">
      <w:pPr>
        <w:shd w:val="clear" w:color="auto" w:fill="C6D9F1"/>
        <w:jc w:val="center"/>
        <w:rPr>
          <w:rFonts w:ascii="Arial" w:eastAsia="TimesNewRomanPS-BoldMT" w:hAnsi="Arial" w:cs="Arial"/>
          <w:b/>
          <w:bCs/>
          <w:lang w:val="ru-RU"/>
        </w:rPr>
      </w:pPr>
    </w:p>
    <w:p w:rsidR="00D57766" w:rsidRDefault="00D57766" w:rsidP="00D57766">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 </w:t>
      </w:r>
      <w:r w:rsidR="00F01312">
        <w:rPr>
          <w:rFonts w:ascii="Arial" w:eastAsia="TimesNewRomanPS-BoldMT" w:hAnsi="Arial" w:cs="Arial"/>
          <w:b/>
          <w:bCs/>
        </w:rPr>
        <w:t>Потрошни материјал</w:t>
      </w:r>
      <w:r>
        <w:rPr>
          <w:rFonts w:ascii="Arial" w:eastAsia="TimesNewRomanPS-BoldMT" w:hAnsi="Arial" w:cs="Arial"/>
          <w:b/>
          <w:bCs/>
        </w:rPr>
        <w:t xml:space="preserve"> </w:t>
      </w:r>
    </w:p>
    <w:p w:rsidR="00D57766" w:rsidRDefault="00D57766" w:rsidP="00D57766">
      <w:pPr>
        <w:shd w:val="clear" w:color="auto" w:fill="C6D9F1"/>
        <w:jc w:val="center"/>
        <w:rPr>
          <w:rFonts w:ascii="Arial" w:eastAsia="TimesNewRomanPS-BoldMT" w:hAnsi="Arial" w:cs="Arial"/>
          <w:b/>
          <w:bCs/>
        </w:rPr>
      </w:pPr>
      <w:r>
        <w:rPr>
          <w:rFonts w:ascii="Arial" w:eastAsia="TimesNewRomanPS-BoldMT" w:hAnsi="Arial" w:cs="Arial"/>
          <w:b/>
          <w:bCs/>
        </w:rPr>
        <w:t xml:space="preserve">ЈН бр. </w:t>
      </w:r>
      <w:r w:rsidR="00F01312">
        <w:rPr>
          <w:rFonts w:ascii="Arial" w:eastAsia="TimesNewRomanPS-BoldMT" w:hAnsi="Arial" w:cs="Arial"/>
          <w:b/>
          <w:bCs/>
        </w:rPr>
        <w:t>07/2018</w:t>
      </w:r>
      <w:r>
        <w:rPr>
          <w:rFonts w:ascii="Arial" w:eastAsia="TimesNewRomanPS-BoldMT" w:hAnsi="Arial" w:cs="Arial"/>
          <w:b/>
          <w:bCs/>
          <w:lang w:val="sr-Cyrl-CS"/>
        </w:rPr>
        <w:t xml:space="preserve"> </w:t>
      </w:r>
    </w:p>
    <w:p w:rsidR="00D57766" w:rsidRDefault="00D57766" w:rsidP="00D57766">
      <w:pPr>
        <w:shd w:val="clear" w:color="auto" w:fill="C6D9F1"/>
        <w:jc w:val="center"/>
        <w:rPr>
          <w:rFonts w:ascii="Arial" w:eastAsia="TimesNewRomanPS-BoldMT" w:hAnsi="Arial" w:cs="Arial"/>
          <w:b/>
          <w:bCs/>
        </w:rPr>
      </w:pPr>
    </w:p>
    <w:p w:rsidR="00D57766" w:rsidRDefault="00D57766" w:rsidP="00D57766">
      <w:pPr>
        <w:jc w:val="both"/>
        <w:rPr>
          <w:rFonts w:ascii="Arial" w:eastAsia="TimesNewRomanPS-BoldMT" w:hAnsi="Arial" w:cs="Arial"/>
          <w:b/>
          <w:bCs/>
          <w:color w:val="FF0000"/>
        </w:rPr>
      </w:pPr>
    </w:p>
    <w:p w:rsidR="00D57766" w:rsidRDefault="00D57766" w:rsidP="00D57766">
      <w:pPr>
        <w:jc w:val="both"/>
        <w:rPr>
          <w:rFonts w:ascii="Arial" w:eastAsia="TimesNewRomanPSMT" w:hAnsi="Arial" w:cs="Arial"/>
        </w:rPr>
      </w:pPr>
      <w:r>
        <w:rPr>
          <w:rFonts w:ascii="Arial" w:eastAsia="TimesNewRomanPSMT" w:hAnsi="Arial" w:cs="Arial"/>
        </w:rPr>
        <w:t>Конкурсна документација садржи:</w:t>
      </w:r>
    </w:p>
    <w:p w:rsidR="00D57766" w:rsidRDefault="00D57766" w:rsidP="00D57766">
      <w:pPr>
        <w:jc w:val="both"/>
        <w:rPr>
          <w:rFonts w:ascii="Arial" w:eastAsia="TimesNewRomanPSMT" w:hAnsi="Arial" w:cs="Arial"/>
        </w:rPr>
      </w:pPr>
    </w:p>
    <w:p w:rsidR="00D57766" w:rsidRPr="0068724D" w:rsidRDefault="00D57766" w:rsidP="00D57766">
      <w:pPr>
        <w:jc w:val="both"/>
        <w:rPr>
          <w:color w:val="FF0000"/>
        </w:rPr>
      </w:pPr>
    </w:p>
    <w:tbl>
      <w:tblPr>
        <w:tblW w:w="9302" w:type="dxa"/>
        <w:tblInd w:w="-30" w:type="dxa"/>
        <w:tblLayout w:type="fixed"/>
        <w:tblLook w:val="0000"/>
      </w:tblPr>
      <w:tblGrid>
        <w:gridCol w:w="1563"/>
        <w:gridCol w:w="6119"/>
        <w:gridCol w:w="1620"/>
      </w:tblGrid>
      <w:tr w:rsidR="00D57766" w:rsidTr="00407FED">
        <w:tc>
          <w:tcPr>
            <w:tcW w:w="1563" w:type="dxa"/>
            <w:tcBorders>
              <w:top w:val="single" w:sz="4" w:space="0" w:color="000000"/>
              <w:left w:val="single" w:sz="4" w:space="0" w:color="000000"/>
              <w:bottom w:val="single" w:sz="4" w:space="0" w:color="000000"/>
            </w:tcBorders>
            <w:shd w:val="clear" w:color="auto" w:fill="auto"/>
          </w:tcPr>
          <w:p w:rsidR="00D57766" w:rsidRDefault="00D57766" w:rsidP="00407FED">
            <w:pPr>
              <w:jc w:val="both"/>
              <w:rPr>
                <w:rFonts w:ascii="Arial" w:eastAsia="TimesNewRomanPSMT" w:hAnsi="Arial" w:cs="Arial"/>
                <w:b/>
                <w:i/>
              </w:rPr>
            </w:pPr>
          </w:p>
          <w:p w:rsidR="00D57766" w:rsidRDefault="00D57766" w:rsidP="00407FED">
            <w:pPr>
              <w:jc w:val="both"/>
              <w:rPr>
                <w:rFonts w:ascii="Arial" w:eastAsia="TimesNewRomanPSMT" w:hAnsi="Arial" w:cs="Arial"/>
                <w:b/>
                <w:i/>
                <w:lang w:val="sr-Cyrl-CS"/>
              </w:rPr>
            </w:pPr>
            <w:r>
              <w:rPr>
                <w:rFonts w:ascii="Arial" w:eastAsia="TimesNewRomanPSMT" w:hAnsi="Arial" w:cs="Arial"/>
                <w:b/>
                <w:i/>
                <w:lang w:val="sr-Cyrl-CS"/>
              </w:rPr>
              <w:t>Поглавље</w:t>
            </w:r>
          </w:p>
          <w:p w:rsidR="00D57766" w:rsidRDefault="00D57766" w:rsidP="00407FED">
            <w:pPr>
              <w:jc w:val="both"/>
              <w:rPr>
                <w:rFonts w:ascii="Arial" w:eastAsia="TimesNewRomanPSMT" w:hAnsi="Arial" w:cs="Arial"/>
                <w:b/>
                <w:i/>
              </w:rPr>
            </w:pPr>
          </w:p>
        </w:tc>
        <w:tc>
          <w:tcPr>
            <w:tcW w:w="6119" w:type="dxa"/>
            <w:tcBorders>
              <w:top w:val="single" w:sz="4" w:space="0" w:color="000000"/>
              <w:left w:val="single" w:sz="4" w:space="0" w:color="000000"/>
              <w:bottom w:val="single" w:sz="4" w:space="0" w:color="000000"/>
            </w:tcBorders>
            <w:shd w:val="clear" w:color="auto" w:fill="auto"/>
          </w:tcPr>
          <w:p w:rsidR="00D57766" w:rsidRDefault="00D57766" w:rsidP="00407FED">
            <w:pPr>
              <w:jc w:val="center"/>
              <w:rPr>
                <w:rFonts w:ascii="Arial" w:eastAsia="TimesNewRomanPSMT" w:hAnsi="Arial" w:cs="Arial"/>
                <w:b/>
                <w:i/>
              </w:rPr>
            </w:pPr>
          </w:p>
          <w:p w:rsidR="00D57766" w:rsidRDefault="00D57766" w:rsidP="00407FED">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57766" w:rsidRDefault="00D57766" w:rsidP="00407FED">
            <w:pPr>
              <w:jc w:val="center"/>
              <w:rPr>
                <w:rFonts w:ascii="Arial" w:eastAsia="TimesNewRomanPSMT" w:hAnsi="Arial" w:cs="Arial"/>
                <w:b/>
                <w:i/>
              </w:rPr>
            </w:pPr>
          </w:p>
          <w:p w:rsidR="00D57766" w:rsidRDefault="00D57766" w:rsidP="00407FED">
            <w:pPr>
              <w:jc w:val="center"/>
              <w:rPr>
                <w:rFonts w:ascii="Arial" w:hAnsi="Arial" w:cs="Arial"/>
                <w:bCs/>
                <w:iCs/>
                <w:sz w:val="28"/>
                <w:szCs w:val="28"/>
              </w:rPr>
            </w:pPr>
            <w:r>
              <w:rPr>
                <w:rFonts w:ascii="Arial" w:eastAsia="TimesNewRomanPSMT" w:hAnsi="Arial" w:cs="Arial"/>
                <w:b/>
                <w:i/>
              </w:rPr>
              <w:t>Страна</w:t>
            </w:r>
          </w:p>
        </w:tc>
      </w:tr>
      <w:tr w:rsidR="00D57766" w:rsidRPr="00BB4B14" w:rsidTr="00407FED">
        <w:tc>
          <w:tcPr>
            <w:tcW w:w="1563"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center"/>
              <w:rPr>
                <w:rFonts w:ascii="Arial" w:eastAsia="TimesNewRomanPSMT" w:hAnsi="Arial" w:cs="Arial"/>
              </w:rPr>
            </w:pPr>
            <w:r w:rsidRPr="00871BA5">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both"/>
              <w:rPr>
                <w:rFonts w:ascii="Arial" w:eastAsia="TimesNewRomanPSMT" w:hAnsi="Arial" w:cs="Arial"/>
                <w:color w:val="auto"/>
              </w:rPr>
            </w:pPr>
            <w:r w:rsidRPr="00871BA5">
              <w:rPr>
                <w:rFonts w:ascii="Arial" w:eastAsia="TimesNewRomanPSMT" w:hAnsi="Arial" w:cs="Arial"/>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57766" w:rsidRPr="004C7A78" w:rsidRDefault="004C7A78" w:rsidP="00407FED">
            <w:pPr>
              <w:snapToGrid w:val="0"/>
              <w:jc w:val="center"/>
              <w:rPr>
                <w:rFonts w:ascii="Arial" w:hAnsi="Arial" w:cs="Arial"/>
                <w:bCs/>
                <w:iCs/>
                <w:color w:val="auto"/>
                <w:lang w:val="sr-Cyrl-CS"/>
              </w:rPr>
            </w:pPr>
            <w:r w:rsidRPr="004C7A78">
              <w:rPr>
                <w:rFonts w:ascii="Arial" w:hAnsi="Arial" w:cs="Arial"/>
                <w:bCs/>
                <w:iCs/>
                <w:color w:val="auto"/>
                <w:lang w:val="sr-Cyrl-CS"/>
              </w:rPr>
              <w:t>3.</w:t>
            </w:r>
          </w:p>
        </w:tc>
      </w:tr>
      <w:tr w:rsidR="00D57766" w:rsidRPr="00BB4B14" w:rsidTr="004C7A78">
        <w:trPr>
          <w:trHeight w:val="1727"/>
        </w:trPr>
        <w:tc>
          <w:tcPr>
            <w:tcW w:w="1563"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center"/>
              <w:rPr>
                <w:rFonts w:ascii="Arial" w:hAnsi="Arial" w:cs="Arial"/>
                <w:bCs/>
                <w:iCs/>
              </w:rPr>
            </w:pPr>
          </w:p>
          <w:p w:rsidR="00D57766" w:rsidRPr="00871BA5" w:rsidRDefault="00D57766" w:rsidP="00407FED">
            <w:pPr>
              <w:snapToGrid w:val="0"/>
              <w:jc w:val="center"/>
              <w:rPr>
                <w:rFonts w:ascii="Arial" w:hAnsi="Arial" w:cs="Arial"/>
                <w:bCs/>
                <w:iCs/>
              </w:rPr>
            </w:pPr>
          </w:p>
          <w:p w:rsidR="00D57766" w:rsidRPr="00871BA5" w:rsidRDefault="00D57766" w:rsidP="00407FED">
            <w:pPr>
              <w:snapToGrid w:val="0"/>
              <w:jc w:val="center"/>
              <w:rPr>
                <w:rFonts w:ascii="Arial" w:hAnsi="Arial" w:cs="Arial"/>
                <w:bCs/>
                <w:iCs/>
              </w:rPr>
            </w:pPr>
          </w:p>
          <w:p w:rsidR="00D57766" w:rsidRPr="00871BA5" w:rsidRDefault="00D57766" w:rsidP="00407FED">
            <w:pPr>
              <w:snapToGrid w:val="0"/>
              <w:jc w:val="center"/>
              <w:rPr>
                <w:rFonts w:ascii="Arial" w:hAnsi="Arial" w:cs="Arial"/>
                <w:bCs/>
                <w:iCs/>
              </w:rPr>
            </w:pPr>
          </w:p>
          <w:p w:rsidR="00D57766" w:rsidRPr="00871BA5" w:rsidRDefault="00D57766" w:rsidP="00407FED">
            <w:pPr>
              <w:snapToGrid w:val="0"/>
              <w:jc w:val="center"/>
              <w:rPr>
                <w:rFonts w:ascii="Arial" w:hAnsi="Arial" w:cs="Arial"/>
                <w:bCs/>
                <w:iCs/>
              </w:rPr>
            </w:pPr>
          </w:p>
          <w:p w:rsidR="00D57766" w:rsidRPr="00871BA5" w:rsidRDefault="00D57766" w:rsidP="00407FED">
            <w:pPr>
              <w:snapToGrid w:val="0"/>
              <w:jc w:val="center"/>
              <w:rPr>
                <w:rFonts w:ascii="Arial" w:eastAsia="TimesNewRomanPSMT" w:hAnsi="Arial" w:cs="Arial"/>
              </w:rPr>
            </w:pPr>
            <w:r w:rsidRPr="00871BA5">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both"/>
              <w:rPr>
                <w:rFonts w:ascii="Arial" w:eastAsia="TimesNewRomanPSMT" w:hAnsi="Arial" w:cs="Arial"/>
                <w:color w:val="auto"/>
              </w:rPr>
            </w:pPr>
            <w:r w:rsidRPr="00871BA5">
              <w:rPr>
                <w:rFonts w:ascii="Arial" w:eastAsia="TimesNewRomanPSMT" w:hAnsi="Arial" w:cs="Arial"/>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57766" w:rsidRPr="004C7A78" w:rsidRDefault="004C7A78" w:rsidP="00407FED">
            <w:pPr>
              <w:snapToGrid w:val="0"/>
              <w:jc w:val="center"/>
              <w:rPr>
                <w:rFonts w:ascii="Arial" w:eastAsia="TimesNewRomanPSMT" w:hAnsi="Arial" w:cs="Arial"/>
                <w:color w:val="auto"/>
              </w:rPr>
            </w:pPr>
            <w:r w:rsidRPr="004C7A78">
              <w:rPr>
                <w:rFonts w:ascii="Arial" w:eastAsia="TimesNewRomanPSMT" w:hAnsi="Arial" w:cs="Arial"/>
                <w:color w:val="auto"/>
                <w:lang w:val="sr-Cyrl-CS"/>
              </w:rPr>
              <w:t>4.</w:t>
            </w:r>
            <w:r w:rsidR="00D57766" w:rsidRPr="004C7A78">
              <w:rPr>
                <w:rFonts w:ascii="Arial" w:eastAsia="TimesNewRomanPSMT" w:hAnsi="Arial" w:cs="Arial"/>
                <w:color w:val="auto"/>
              </w:rPr>
              <w:t xml:space="preserve"> </w:t>
            </w:r>
          </w:p>
        </w:tc>
      </w:tr>
      <w:tr w:rsidR="00D57766" w:rsidRPr="00BB4B14" w:rsidTr="00407FED">
        <w:tc>
          <w:tcPr>
            <w:tcW w:w="1563"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center"/>
              <w:rPr>
                <w:rFonts w:ascii="Arial" w:eastAsia="TimesNewRomanPSMT" w:hAnsi="Arial" w:cs="Arial"/>
              </w:rPr>
            </w:pPr>
          </w:p>
          <w:p w:rsidR="00D57766" w:rsidRPr="00871BA5" w:rsidRDefault="00D57766" w:rsidP="00407FED">
            <w:pPr>
              <w:snapToGrid w:val="0"/>
              <w:jc w:val="center"/>
              <w:rPr>
                <w:rFonts w:ascii="Arial" w:eastAsia="TimesNewRomanPSMT" w:hAnsi="Arial" w:cs="Arial"/>
              </w:rPr>
            </w:pPr>
          </w:p>
          <w:p w:rsidR="00D57766" w:rsidRPr="00871BA5" w:rsidRDefault="00D57766" w:rsidP="00407FED">
            <w:pPr>
              <w:snapToGrid w:val="0"/>
              <w:jc w:val="center"/>
              <w:rPr>
                <w:rFonts w:ascii="Arial" w:eastAsia="TimesNewRomanPSMT" w:hAnsi="Arial" w:cs="Arial"/>
              </w:rPr>
            </w:pPr>
            <w:r w:rsidRPr="00871BA5">
              <w:rPr>
                <w:rFonts w:ascii="Arial" w:hAnsi="Arial" w:cs="Arial"/>
                <w:bCs/>
                <w:iCs/>
              </w:rPr>
              <w:t>III</w:t>
            </w:r>
          </w:p>
        </w:tc>
        <w:tc>
          <w:tcPr>
            <w:tcW w:w="6119"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both"/>
              <w:rPr>
                <w:rFonts w:ascii="Arial" w:eastAsia="TimesNewRomanPSMT" w:hAnsi="Arial" w:cs="Arial"/>
                <w:color w:val="auto"/>
              </w:rPr>
            </w:pPr>
            <w:r w:rsidRPr="00871BA5">
              <w:rPr>
                <w:rFonts w:ascii="Arial" w:eastAsia="TimesNewRomanPSMT" w:hAnsi="Arial" w:cs="Arial"/>
                <w:color w:val="auto"/>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57766" w:rsidRPr="004C7A78" w:rsidRDefault="004C7A78" w:rsidP="00407FED">
            <w:pPr>
              <w:snapToGrid w:val="0"/>
              <w:jc w:val="center"/>
              <w:rPr>
                <w:rFonts w:ascii="Arial" w:eastAsia="TimesNewRomanPSMT" w:hAnsi="Arial" w:cs="Arial"/>
                <w:color w:val="auto"/>
              </w:rPr>
            </w:pPr>
            <w:r w:rsidRPr="004C7A78">
              <w:rPr>
                <w:rFonts w:ascii="Arial" w:eastAsia="TimesNewRomanPSMT" w:hAnsi="Arial" w:cs="Arial"/>
                <w:color w:val="auto"/>
                <w:lang w:val="sr-Cyrl-CS"/>
              </w:rPr>
              <w:t>10.</w:t>
            </w:r>
            <w:r w:rsidR="00D57766" w:rsidRPr="004C7A78">
              <w:rPr>
                <w:rFonts w:ascii="Arial" w:eastAsia="TimesNewRomanPSMT" w:hAnsi="Arial" w:cs="Arial"/>
                <w:color w:val="auto"/>
              </w:rPr>
              <w:t xml:space="preserve"> </w:t>
            </w:r>
          </w:p>
        </w:tc>
      </w:tr>
      <w:tr w:rsidR="00D57766" w:rsidRPr="00BB4B14" w:rsidTr="00407FED">
        <w:trPr>
          <w:trHeight w:val="413"/>
        </w:trPr>
        <w:tc>
          <w:tcPr>
            <w:tcW w:w="1563"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center"/>
              <w:rPr>
                <w:rFonts w:ascii="Arial" w:eastAsia="TimesNewRomanPSMT" w:hAnsi="Arial" w:cs="Arial"/>
              </w:rPr>
            </w:pPr>
            <w:r w:rsidRPr="00871BA5">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both"/>
              <w:rPr>
                <w:rFonts w:ascii="Arial" w:eastAsia="TimesNewRomanPSMT" w:hAnsi="Arial" w:cs="Arial"/>
                <w:color w:val="auto"/>
              </w:rPr>
            </w:pPr>
            <w:r w:rsidRPr="00871BA5">
              <w:rPr>
                <w:rFonts w:ascii="Arial" w:eastAsia="TimesNewRomanPSMT" w:hAnsi="Arial" w:cs="Arial"/>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57766" w:rsidRPr="004C7A78" w:rsidRDefault="004C7A78" w:rsidP="00407FED">
            <w:pPr>
              <w:snapToGrid w:val="0"/>
              <w:jc w:val="center"/>
              <w:rPr>
                <w:rFonts w:ascii="Arial" w:eastAsia="TimesNewRomanPSMT" w:hAnsi="Arial" w:cs="Arial"/>
                <w:color w:val="auto"/>
                <w:lang w:val="sr-Cyrl-CS"/>
              </w:rPr>
            </w:pPr>
            <w:r w:rsidRPr="004C7A78">
              <w:rPr>
                <w:rFonts w:ascii="Arial" w:eastAsia="TimesNewRomanPSMT" w:hAnsi="Arial" w:cs="Arial"/>
                <w:color w:val="auto"/>
                <w:lang w:val="sr-Cyrl-CS"/>
              </w:rPr>
              <w:t>15.</w:t>
            </w:r>
          </w:p>
        </w:tc>
      </w:tr>
      <w:tr w:rsidR="00D57766" w:rsidRPr="00BB4B14" w:rsidTr="00407FED">
        <w:trPr>
          <w:trHeight w:val="413"/>
        </w:trPr>
        <w:tc>
          <w:tcPr>
            <w:tcW w:w="1563"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center"/>
              <w:rPr>
                <w:rFonts w:ascii="Arial" w:eastAsia="TimesNewRomanPSMT" w:hAnsi="Arial" w:cs="Arial"/>
              </w:rPr>
            </w:pPr>
            <w:r w:rsidRPr="00871BA5">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both"/>
              <w:rPr>
                <w:rFonts w:ascii="Arial" w:eastAsia="TimesNewRomanPSMT" w:hAnsi="Arial" w:cs="Arial"/>
                <w:color w:val="auto"/>
              </w:rPr>
            </w:pPr>
            <w:r w:rsidRPr="00871BA5">
              <w:rPr>
                <w:rFonts w:ascii="Arial" w:eastAsia="TimesNewRomanPSMT" w:hAnsi="Arial" w:cs="Arial"/>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57766" w:rsidRPr="004C7A78" w:rsidRDefault="004C7A78" w:rsidP="00407FED">
            <w:pPr>
              <w:snapToGrid w:val="0"/>
              <w:jc w:val="center"/>
              <w:rPr>
                <w:rFonts w:ascii="Arial" w:eastAsia="TimesNewRomanPSMT" w:hAnsi="Arial" w:cs="Arial"/>
                <w:color w:val="auto"/>
              </w:rPr>
            </w:pPr>
            <w:r w:rsidRPr="004C7A78">
              <w:rPr>
                <w:rFonts w:ascii="Arial" w:eastAsia="TimesNewRomanPSMT" w:hAnsi="Arial" w:cs="Arial"/>
                <w:color w:val="auto"/>
                <w:lang w:val="sr-Cyrl-CS"/>
              </w:rPr>
              <w:t>16.</w:t>
            </w:r>
            <w:r w:rsidR="00D57766" w:rsidRPr="004C7A78">
              <w:rPr>
                <w:rFonts w:ascii="Arial" w:eastAsia="TimesNewRomanPSMT" w:hAnsi="Arial" w:cs="Arial"/>
                <w:color w:val="auto"/>
              </w:rPr>
              <w:t xml:space="preserve"> </w:t>
            </w:r>
          </w:p>
        </w:tc>
      </w:tr>
      <w:tr w:rsidR="00D57766" w:rsidRPr="00BB4B14" w:rsidTr="00407FED">
        <w:trPr>
          <w:trHeight w:val="413"/>
        </w:trPr>
        <w:tc>
          <w:tcPr>
            <w:tcW w:w="1563"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center"/>
              <w:rPr>
                <w:rFonts w:ascii="Arial" w:eastAsia="TimesNewRomanPSMT" w:hAnsi="Arial" w:cs="Arial"/>
              </w:rPr>
            </w:pPr>
            <w:r w:rsidRPr="00871BA5">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both"/>
              <w:rPr>
                <w:rFonts w:ascii="Arial" w:eastAsia="TimesNewRomanPSMT" w:hAnsi="Arial" w:cs="Arial"/>
                <w:color w:val="auto"/>
              </w:rPr>
            </w:pPr>
            <w:r w:rsidRPr="00871BA5">
              <w:rPr>
                <w:rFonts w:ascii="Arial" w:eastAsia="TimesNewRomanPSMT" w:hAnsi="Arial" w:cs="Arial"/>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57766" w:rsidRPr="004C7A78" w:rsidRDefault="004C7A78" w:rsidP="00407FED">
            <w:pPr>
              <w:snapToGrid w:val="0"/>
              <w:jc w:val="center"/>
              <w:rPr>
                <w:rFonts w:ascii="Arial" w:eastAsia="TimesNewRomanPSMT" w:hAnsi="Arial" w:cs="Arial"/>
                <w:color w:val="auto"/>
                <w:lang w:val="sr-Cyrl-CS"/>
              </w:rPr>
            </w:pPr>
            <w:r w:rsidRPr="004C7A78">
              <w:rPr>
                <w:rFonts w:ascii="Arial" w:eastAsia="TimesNewRomanPSMT" w:hAnsi="Arial" w:cs="Arial"/>
                <w:color w:val="auto"/>
                <w:lang w:val="sr-Cyrl-CS"/>
              </w:rPr>
              <w:t>40.</w:t>
            </w:r>
          </w:p>
        </w:tc>
      </w:tr>
      <w:tr w:rsidR="00D57766" w:rsidTr="00407FED">
        <w:trPr>
          <w:trHeight w:val="413"/>
        </w:trPr>
        <w:tc>
          <w:tcPr>
            <w:tcW w:w="1563"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center"/>
              <w:rPr>
                <w:rFonts w:ascii="Arial" w:eastAsia="TimesNewRomanPSMT" w:hAnsi="Arial" w:cs="Arial"/>
              </w:rPr>
            </w:pPr>
            <w:r w:rsidRPr="00871BA5">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D57766" w:rsidRPr="00871BA5" w:rsidRDefault="00D57766" w:rsidP="00407FED">
            <w:pPr>
              <w:snapToGrid w:val="0"/>
              <w:jc w:val="both"/>
              <w:rPr>
                <w:rFonts w:ascii="Arial" w:eastAsia="TimesNewRomanPSMT" w:hAnsi="Arial" w:cs="Arial"/>
                <w:color w:val="auto"/>
              </w:rPr>
            </w:pPr>
            <w:r w:rsidRPr="00871BA5">
              <w:rPr>
                <w:rFonts w:ascii="Arial" w:eastAsia="TimesNewRomanPSMT" w:hAnsi="Arial" w:cs="Arial"/>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57766" w:rsidRPr="004C7A78" w:rsidRDefault="004C7A78" w:rsidP="00407FED">
            <w:pPr>
              <w:snapToGrid w:val="0"/>
              <w:jc w:val="center"/>
              <w:rPr>
                <w:rFonts w:ascii="Arial" w:eastAsia="TimesNewRomanPSMT" w:hAnsi="Arial" w:cs="Arial"/>
                <w:color w:val="auto"/>
                <w:lang w:val="sr-Cyrl-CS"/>
              </w:rPr>
            </w:pPr>
            <w:r w:rsidRPr="004C7A78">
              <w:rPr>
                <w:rFonts w:ascii="Arial" w:eastAsia="TimesNewRomanPSMT" w:hAnsi="Arial" w:cs="Arial"/>
                <w:color w:val="auto"/>
                <w:lang w:val="sr-Cyrl-CS"/>
              </w:rPr>
              <w:t>45.</w:t>
            </w:r>
          </w:p>
        </w:tc>
      </w:tr>
    </w:tbl>
    <w:p w:rsidR="00D57766" w:rsidRDefault="00D57766" w:rsidP="00D57766">
      <w:pPr>
        <w:jc w:val="both"/>
        <w:rPr>
          <w:rFonts w:ascii="Arial" w:eastAsia="TimesNewRomanPSMT" w:hAnsi="Arial" w:cs="Arial"/>
        </w:rPr>
      </w:pPr>
    </w:p>
    <w:p w:rsidR="00D57766" w:rsidRDefault="00D57766" w:rsidP="00D57766">
      <w:pPr>
        <w:jc w:val="both"/>
        <w:rPr>
          <w:rFonts w:ascii="Arial" w:eastAsia="TimesNewRomanPSMT" w:hAnsi="Arial" w:cs="Arial"/>
        </w:rPr>
      </w:pPr>
    </w:p>
    <w:p w:rsidR="00D57766" w:rsidRDefault="00D57766" w:rsidP="00D57766">
      <w:pPr>
        <w:jc w:val="both"/>
        <w:rPr>
          <w:rFonts w:ascii="Arial" w:eastAsia="TimesNewRomanPSMT" w:hAnsi="Arial" w:cs="Arial"/>
        </w:rPr>
      </w:pPr>
    </w:p>
    <w:p w:rsidR="00D57766" w:rsidRDefault="00D57766" w:rsidP="00D57766">
      <w:pPr>
        <w:jc w:val="both"/>
      </w:pPr>
      <w:r w:rsidRPr="00F90C3A">
        <w:rPr>
          <w:rFonts w:ascii="Arial" w:hAnsi="Arial" w:cs="Arial"/>
          <w:lang w:val="sr-Cyrl-CS"/>
        </w:rPr>
        <w:t xml:space="preserve">НАПОМЕНА: Ова конкурсна документација има </w:t>
      </w:r>
      <w:r w:rsidRPr="004C7A78">
        <w:rPr>
          <w:rFonts w:ascii="Arial" w:hAnsi="Arial" w:cs="Arial"/>
          <w:lang w:val="sr-Cyrl-CS"/>
        </w:rPr>
        <w:t xml:space="preserve">укупно </w:t>
      </w:r>
      <w:r w:rsidR="004C7A78" w:rsidRPr="004C7A78">
        <w:rPr>
          <w:rFonts w:ascii="Arial" w:hAnsi="Arial" w:cs="Arial"/>
          <w:lang w:val="sr-Cyrl-CS"/>
        </w:rPr>
        <w:t>52</w:t>
      </w:r>
      <w:r w:rsidRPr="004C7A78">
        <w:rPr>
          <w:rFonts w:ascii="Arial" w:hAnsi="Arial" w:cs="Arial"/>
        </w:rPr>
        <w:t xml:space="preserve"> </w:t>
      </w:r>
      <w:r w:rsidRPr="004C7A78">
        <w:rPr>
          <w:rFonts w:ascii="Arial" w:hAnsi="Arial" w:cs="Arial"/>
          <w:lang w:val="sr-Cyrl-CS"/>
        </w:rPr>
        <w:t>(</w:t>
      </w:r>
      <w:r w:rsidR="004C7A78" w:rsidRPr="004C7A78">
        <w:rPr>
          <w:rFonts w:ascii="Arial" w:hAnsi="Arial" w:cs="Arial"/>
          <w:lang w:val="sr-Cyrl-CS"/>
        </w:rPr>
        <w:t>педесетдве</w:t>
      </w:r>
      <w:r w:rsidRPr="004C7A78">
        <w:rPr>
          <w:rFonts w:ascii="Arial" w:hAnsi="Arial" w:cs="Arial"/>
          <w:lang w:val="sr-Cyrl-CS"/>
        </w:rPr>
        <w:t xml:space="preserve">) </w:t>
      </w:r>
      <w:r w:rsidR="004C7A78">
        <w:rPr>
          <w:rFonts w:ascii="Arial" w:hAnsi="Arial" w:cs="Arial"/>
          <w:lang w:val="sr-Cyrl-CS"/>
        </w:rPr>
        <w:t>странице</w:t>
      </w:r>
      <w:r w:rsidRPr="0029458F">
        <w:rPr>
          <w:rFonts w:ascii="Arial" w:hAnsi="Arial" w:cs="Arial"/>
          <w:lang w:val="sr-Cyrl-CS"/>
        </w:rPr>
        <w:t>.</w:t>
      </w:r>
    </w:p>
    <w:p w:rsidR="00D57766" w:rsidRDefault="00D57766" w:rsidP="00D57766">
      <w:pPr>
        <w:tabs>
          <w:tab w:val="left" w:pos="1380"/>
        </w:tabs>
        <w:jc w:val="both"/>
        <w:rPr>
          <w:rFonts w:ascii="Arial" w:eastAsia="TimesNewRomanPSMT" w:hAnsi="Arial" w:cs="Arial"/>
        </w:rPr>
      </w:pPr>
    </w:p>
    <w:p w:rsidR="00D57766" w:rsidRDefault="00D57766" w:rsidP="00D57766">
      <w:pPr>
        <w:jc w:val="both"/>
        <w:rPr>
          <w:rFonts w:ascii="Arial" w:eastAsia="TimesNewRomanPSMT" w:hAnsi="Arial" w:cs="Arial"/>
        </w:rPr>
      </w:pPr>
    </w:p>
    <w:p w:rsidR="00D57766" w:rsidRDefault="00D57766" w:rsidP="00D57766">
      <w:pPr>
        <w:jc w:val="both"/>
        <w:rPr>
          <w:rFonts w:ascii="Arial" w:eastAsia="TimesNewRomanPSMT" w:hAnsi="Arial" w:cs="Arial"/>
        </w:rPr>
      </w:pPr>
    </w:p>
    <w:p w:rsidR="00D57766" w:rsidRDefault="00D57766" w:rsidP="00D57766">
      <w:pPr>
        <w:jc w:val="both"/>
        <w:rPr>
          <w:rFonts w:ascii="Arial" w:eastAsia="TimesNewRomanPSMT" w:hAnsi="Arial" w:cs="Arial"/>
        </w:rPr>
      </w:pPr>
    </w:p>
    <w:p w:rsidR="00D57766" w:rsidRDefault="00D57766" w:rsidP="00D57766">
      <w:pPr>
        <w:jc w:val="both"/>
        <w:rPr>
          <w:rFonts w:ascii="Arial" w:eastAsia="TimesNewRomanPSMT" w:hAnsi="Arial" w:cs="Arial"/>
        </w:rPr>
      </w:pPr>
    </w:p>
    <w:p w:rsidR="00D57766" w:rsidRDefault="00D57766" w:rsidP="00D57766">
      <w:pPr>
        <w:jc w:val="both"/>
        <w:rPr>
          <w:rFonts w:ascii="Arial" w:eastAsia="TimesNewRomanPSMT" w:hAnsi="Arial" w:cs="Arial"/>
        </w:rPr>
      </w:pPr>
    </w:p>
    <w:p w:rsidR="00D57766" w:rsidRDefault="00D57766" w:rsidP="00D57766">
      <w:pPr>
        <w:jc w:val="both"/>
        <w:rPr>
          <w:rFonts w:ascii="Arial" w:eastAsia="TimesNewRomanPSMT" w:hAnsi="Arial" w:cs="Arial"/>
        </w:rPr>
      </w:pPr>
    </w:p>
    <w:p w:rsidR="00D57766" w:rsidRDefault="00D57766" w:rsidP="00D57766">
      <w:pPr>
        <w:jc w:val="both"/>
        <w:rPr>
          <w:rFonts w:ascii="Arial" w:eastAsia="TimesNewRomanPSMT" w:hAnsi="Arial" w:cs="Arial"/>
        </w:rPr>
      </w:pPr>
    </w:p>
    <w:p w:rsidR="00D57766" w:rsidRDefault="00D57766" w:rsidP="00D57766">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D57766" w:rsidRDefault="00D57766" w:rsidP="00D57766">
      <w:pPr>
        <w:shd w:val="clear" w:color="auto" w:fill="C6D9F1"/>
        <w:jc w:val="center"/>
        <w:rPr>
          <w:rFonts w:ascii="Arial" w:hAnsi="Arial" w:cs="Arial"/>
          <w:b/>
          <w:bCs/>
          <w:i/>
          <w:iCs/>
          <w:sz w:val="28"/>
          <w:szCs w:val="28"/>
        </w:rPr>
      </w:pPr>
    </w:p>
    <w:p w:rsidR="00D57766" w:rsidRDefault="00D57766" w:rsidP="00D57766">
      <w:pPr>
        <w:jc w:val="both"/>
        <w:rPr>
          <w:rFonts w:ascii="Arial" w:hAnsi="Arial" w:cs="Arial"/>
          <w:b/>
          <w:bCs/>
          <w:i/>
          <w:iCs/>
          <w:sz w:val="28"/>
          <w:szCs w:val="28"/>
        </w:rPr>
      </w:pPr>
    </w:p>
    <w:p w:rsidR="00D57766" w:rsidRDefault="00D57766" w:rsidP="00D57766">
      <w:pPr>
        <w:jc w:val="both"/>
      </w:pPr>
    </w:p>
    <w:p w:rsidR="00D57766" w:rsidRDefault="00D57766" w:rsidP="00D57766">
      <w:pPr>
        <w:jc w:val="both"/>
        <w:rPr>
          <w:rFonts w:ascii="Arial" w:hAnsi="Arial" w:cs="Arial"/>
        </w:rPr>
      </w:pPr>
      <w:r>
        <w:rPr>
          <w:rFonts w:ascii="Arial" w:hAnsi="Arial" w:cs="Arial"/>
          <w:b/>
          <w:bCs/>
        </w:rPr>
        <w:t>1. Предмет јавне набавке</w:t>
      </w:r>
    </w:p>
    <w:p w:rsidR="00D57766" w:rsidRDefault="00D57766" w:rsidP="00D57766">
      <w:pPr>
        <w:jc w:val="both"/>
        <w:rPr>
          <w:rFonts w:ascii="Arial" w:hAnsi="Arial" w:cs="Arial"/>
        </w:rPr>
      </w:pPr>
      <w:r>
        <w:rPr>
          <w:rFonts w:ascii="Arial" w:hAnsi="Arial" w:cs="Arial"/>
        </w:rPr>
        <w:t>Предмет јавне набавке бр</w:t>
      </w:r>
      <w:r>
        <w:rPr>
          <w:rFonts w:ascii="Arial" w:hAnsi="Arial" w:cs="Arial"/>
          <w:lang w:val="ru-RU"/>
        </w:rPr>
        <w:t xml:space="preserve">. </w:t>
      </w:r>
      <w:r w:rsidR="00F01312">
        <w:rPr>
          <w:rFonts w:ascii="Arial" w:hAnsi="Arial" w:cs="Arial"/>
        </w:rPr>
        <w:t>07/2018</w:t>
      </w:r>
      <w:r>
        <w:rPr>
          <w:rFonts w:ascii="Arial" w:hAnsi="Arial" w:cs="Arial"/>
          <w:i/>
          <w:iCs/>
        </w:rPr>
        <w:t xml:space="preserve"> </w:t>
      </w:r>
      <w:r>
        <w:rPr>
          <w:rFonts w:ascii="Arial" w:hAnsi="Arial" w:cs="Arial"/>
        </w:rPr>
        <w:t xml:space="preserve">су добра- </w:t>
      </w:r>
      <w:r w:rsidR="00F01312">
        <w:rPr>
          <w:rFonts w:ascii="Arial" w:hAnsi="Arial" w:cs="Arial"/>
        </w:rPr>
        <w:t>Потрошни материјал</w:t>
      </w:r>
      <w:r>
        <w:rPr>
          <w:rFonts w:ascii="Arial" w:hAnsi="Arial" w:cs="Arial"/>
          <w:i/>
          <w:iCs/>
        </w:rPr>
        <w:t xml:space="preserve"> </w:t>
      </w:r>
      <w:r>
        <w:rPr>
          <w:rFonts w:ascii="Arial" w:hAnsi="Arial" w:cs="Arial"/>
          <w:i/>
        </w:rPr>
        <w:t xml:space="preserve"> </w:t>
      </w:r>
    </w:p>
    <w:p w:rsidR="00F01312" w:rsidRDefault="00D30424" w:rsidP="00F01312">
      <w:pPr>
        <w:rPr>
          <w:rFonts w:ascii="Arial" w:hAnsi="Arial" w:cs="Arial"/>
        </w:rPr>
      </w:pPr>
      <w:r w:rsidRPr="00E0746B">
        <w:rPr>
          <w:rFonts w:ascii="Arial" w:hAnsi="Arial" w:cs="Arial"/>
        </w:rPr>
        <w:t xml:space="preserve">Назив и ознака из општег речника набавки: </w:t>
      </w:r>
    </w:p>
    <w:p w:rsidR="00F01312" w:rsidRPr="00F01312" w:rsidRDefault="00F01312" w:rsidP="00F01312">
      <w:pPr>
        <w:pStyle w:val="ListParagraph"/>
        <w:numPr>
          <w:ilvl w:val="0"/>
          <w:numId w:val="26"/>
        </w:numPr>
        <w:rPr>
          <w:rFonts w:ascii="Arial" w:hAnsi="Arial" w:cs="Arial"/>
        </w:rPr>
      </w:pPr>
      <w:r w:rsidRPr="00F01312">
        <w:rPr>
          <w:rFonts w:ascii="Arial" w:hAnsi="Arial" w:cs="Arial"/>
        </w:rPr>
        <w:t>37800000- Материјал за ручни рад и уметничко стварање</w:t>
      </w:r>
    </w:p>
    <w:p w:rsidR="00D57766" w:rsidRPr="00F01312" w:rsidRDefault="00D57766" w:rsidP="00D57766">
      <w:pPr>
        <w:jc w:val="both"/>
      </w:pPr>
    </w:p>
    <w:p w:rsidR="00D57766" w:rsidRDefault="00D57766" w:rsidP="00D57766">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D57766" w:rsidRDefault="00D57766" w:rsidP="00D57766">
      <w:pPr>
        <w:jc w:val="both"/>
      </w:pPr>
    </w:p>
    <w:p w:rsidR="00D57766" w:rsidRDefault="00F01312" w:rsidP="00D57766">
      <w:pPr>
        <w:jc w:val="both"/>
        <w:rPr>
          <w:rFonts w:ascii="Arial" w:hAnsi="Arial" w:cs="Arial"/>
          <w:kern w:val="2"/>
          <w:lang w:val="sr-Cyrl-CS"/>
        </w:rPr>
      </w:pPr>
      <w:r w:rsidRPr="00621B7E">
        <w:rPr>
          <w:rFonts w:ascii="Arial" w:hAnsi="Arial" w:cs="Arial"/>
          <w:kern w:val="2"/>
          <w:lang w:val="sr-Cyrl-CS"/>
        </w:rPr>
        <w:t>Набавка није</w:t>
      </w:r>
      <w:r w:rsidR="00D57766" w:rsidRPr="00621B7E">
        <w:rPr>
          <w:rFonts w:ascii="Arial" w:hAnsi="Arial" w:cs="Arial"/>
          <w:kern w:val="2"/>
          <w:lang w:val="sr-Cyrl-CS"/>
        </w:rPr>
        <w:t xml:space="preserve"> обликована </w:t>
      </w:r>
      <w:r w:rsidR="00621B7E" w:rsidRPr="00621B7E">
        <w:rPr>
          <w:rFonts w:ascii="Arial" w:hAnsi="Arial" w:cs="Arial"/>
          <w:kern w:val="2"/>
          <w:lang w:val="sr-Cyrl-CS"/>
        </w:rPr>
        <w:t>по</w:t>
      </w:r>
      <w:r w:rsidR="00D57766" w:rsidRPr="00621B7E">
        <w:rPr>
          <w:rFonts w:ascii="Arial" w:hAnsi="Arial" w:cs="Arial"/>
          <w:kern w:val="2"/>
          <w:lang w:val="sr-Cyrl-CS"/>
        </w:rPr>
        <w:t xml:space="preserve"> </w:t>
      </w:r>
      <w:r w:rsidR="00621B7E" w:rsidRPr="00621B7E">
        <w:rPr>
          <w:rFonts w:ascii="Arial" w:hAnsi="Arial" w:cs="Arial"/>
          <w:kern w:val="2"/>
          <w:lang w:val="sr-Cyrl-CS"/>
        </w:rPr>
        <w:t>партијама</w:t>
      </w:r>
      <w:r w:rsidRPr="00621B7E">
        <w:rPr>
          <w:rFonts w:ascii="Arial" w:hAnsi="Arial" w:cs="Arial"/>
          <w:kern w:val="2"/>
          <w:lang w:val="sr-Cyrl-CS"/>
        </w:rPr>
        <w:t>.</w:t>
      </w:r>
    </w:p>
    <w:p w:rsidR="00D57766" w:rsidRPr="00F01312" w:rsidRDefault="00D57766" w:rsidP="00D57766">
      <w:pPr>
        <w:jc w:val="both"/>
      </w:pPr>
    </w:p>
    <w:p w:rsidR="00D57766" w:rsidRDefault="00D57766" w:rsidP="00D57766">
      <w:pPr>
        <w:jc w:val="both"/>
        <w:rPr>
          <w:rFonts w:ascii="Arial" w:hAnsi="Arial" w:cs="Arial"/>
          <w:i/>
          <w:iCs/>
        </w:rPr>
      </w:pPr>
    </w:p>
    <w:p w:rsidR="00D57766" w:rsidRPr="005E3BD7" w:rsidRDefault="00D57766" w:rsidP="00D57766">
      <w:pPr>
        <w:jc w:val="both"/>
        <w:rPr>
          <w:rFonts w:ascii="Arial" w:hAnsi="Arial" w:cs="Arial"/>
          <w:b/>
          <w:bCs/>
          <w:lang w:val="sr-Cyrl-CS"/>
        </w:rPr>
      </w:pPr>
      <w:r w:rsidRPr="005E3BD7">
        <w:rPr>
          <w:rFonts w:ascii="Arial" w:hAnsi="Arial" w:cs="Arial"/>
          <w:b/>
          <w:bCs/>
          <w:lang w:val="sr-Cyrl-CS"/>
        </w:rPr>
        <w:t>3. Врста оквирног споразума</w:t>
      </w:r>
    </w:p>
    <w:p w:rsidR="00D57766" w:rsidRPr="005E3BD7" w:rsidRDefault="00D57766" w:rsidP="00D57766">
      <w:pPr>
        <w:jc w:val="both"/>
        <w:rPr>
          <w:rFonts w:ascii="Arial" w:hAnsi="Arial" w:cs="Arial"/>
          <w:b/>
          <w:bCs/>
          <w:lang w:val="sr-Cyrl-CS"/>
        </w:rPr>
      </w:pPr>
    </w:p>
    <w:p w:rsidR="00D57766" w:rsidRPr="006745DF" w:rsidRDefault="00D57766" w:rsidP="00D57766">
      <w:pPr>
        <w:jc w:val="both"/>
        <w:rPr>
          <w:rFonts w:ascii="Arial" w:hAnsi="Arial" w:cs="Arial"/>
          <w:i/>
          <w:iCs/>
        </w:rPr>
      </w:pPr>
      <w:r w:rsidRPr="005E3BD7">
        <w:rPr>
          <w:rFonts w:ascii="Arial" w:hAnsi="Arial" w:cs="Arial"/>
          <w:bCs/>
          <w:iCs/>
        </w:rPr>
        <w:t>Набавка се не спроводи ради закључења оквирног споразума</w:t>
      </w:r>
      <w:r w:rsidRPr="005E3BD7">
        <w:rPr>
          <w:rFonts w:ascii="Arial" w:hAnsi="Arial" w:cs="Arial"/>
          <w:bCs/>
          <w:i/>
          <w:iCs/>
        </w:rPr>
        <w:t>.</w:t>
      </w:r>
    </w:p>
    <w:p w:rsidR="00D57766" w:rsidRDefault="00D57766" w:rsidP="00D57766">
      <w:pPr>
        <w:jc w:val="both"/>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Default="00D57766" w:rsidP="00D57766">
      <w:pPr>
        <w:jc w:val="both"/>
        <w:rPr>
          <w:rFonts w:ascii="Arial" w:hAnsi="Arial" w:cs="Arial"/>
          <w:bCs/>
          <w:lang w:val="sr-Cyrl-CS"/>
        </w:rPr>
      </w:pPr>
    </w:p>
    <w:p w:rsidR="00D57766" w:rsidRPr="00146670" w:rsidRDefault="00D57766" w:rsidP="00D57766">
      <w:pPr>
        <w:jc w:val="both"/>
        <w:rPr>
          <w:rFonts w:ascii="Arial" w:hAnsi="Arial" w:cs="Arial"/>
          <w:i/>
          <w:iCs/>
        </w:rPr>
      </w:pPr>
    </w:p>
    <w:p w:rsidR="00D57766" w:rsidRDefault="00D57766" w:rsidP="00D57766">
      <w:pPr>
        <w:jc w:val="both"/>
        <w:rPr>
          <w:rFonts w:ascii="Arial" w:hAnsi="Arial" w:cs="Arial"/>
          <w:i/>
          <w:iCs/>
        </w:rPr>
      </w:pPr>
    </w:p>
    <w:p w:rsidR="00D57766" w:rsidRDefault="00D57766" w:rsidP="00D57766">
      <w:pPr>
        <w:jc w:val="both"/>
        <w:rPr>
          <w:rFonts w:ascii="Arial" w:hAnsi="Arial" w:cs="Arial"/>
          <w:i/>
          <w:iCs/>
        </w:rPr>
      </w:pPr>
    </w:p>
    <w:p w:rsidR="00D57766" w:rsidRDefault="00D57766" w:rsidP="00D57766">
      <w:pPr>
        <w:jc w:val="both"/>
        <w:rPr>
          <w:rFonts w:ascii="Arial" w:hAnsi="Arial" w:cs="Arial"/>
          <w:i/>
          <w:iCs/>
        </w:rPr>
      </w:pPr>
    </w:p>
    <w:p w:rsidR="00F01312" w:rsidRDefault="00F01312" w:rsidP="00D57766">
      <w:pPr>
        <w:jc w:val="both"/>
        <w:rPr>
          <w:rFonts w:ascii="Arial" w:hAnsi="Arial" w:cs="Arial"/>
          <w:i/>
          <w:iCs/>
        </w:rPr>
      </w:pPr>
    </w:p>
    <w:p w:rsidR="00F01312" w:rsidRDefault="00F01312" w:rsidP="00D57766">
      <w:pPr>
        <w:jc w:val="both"/>
        <w:rPr>
          <w:rFonts w:ascii="Arial" w:hAnsi="Arial" w:cs="Arial"/>
          <w:i/>
          <w:iCs/>
        </w:rPr>
      </w:pPr>
    </w:p>
    <w:p w:rsidR="00F01312" w:rsidRDefault="00F01312" w:rsidP="00D57766">
      <w:pPr>
        <w:jc w:val="both"/>
        <w:rPr>
          <w:rFonts w:ascii="Arial" w:hAnsi="Arial" w:cs="Arial"/>
          <w:i/>
          <w:iCs/>
        </w:rPr>
      </w:pPr>
    </w:p>
    <w:p w:rsidR="00F01312" w:rsidRDefault="00F01312" w:rsidP="00D57766">
      <w:pPr>
        <w:jc w:val="both"/>
        <w:rPr>
          <w:rFonts w:ascii="Arial" w:hAnsi="Arial" w:cs="Arial"/>
          <w:i/>
          <w:iCs/>
        </w:rPr>
      </w:pPr>
    </w:p>
    <w:p w:rsidR="00F01312" w:rsidRDefault="00F01312" w:rsidP="00D57766">
      <w:pPr>
        <w:jc w:val="both"/>
        <w:rPr>
          <w:rFonts w:ascii="Arial" w:hAnsi="Arial" w:cs="Arial"/>
          <w:i/>
          <w:iCs/>
        </w:rPr>
      </w:pPr>
    </w:p>
    <w:p w:rsidR="00F01312" w:rsidRDefault="00F01312" w:rsidP="00D57766">
      <w:pPr>
        <w:jc w:val="both"/>
        <w:rPr>
          <w:rFonts w:ascii="Arial" w:hAnsi="Arial" w:cs="Arial"/>
          <w:i/>
          <w:iCs/>
        </w:rPr>
      </w:pPr>
    </w:p>
    <w:p w:rsidR="00F01312" w:rsidRDefault="00F01312" w:rsidP="00D57766">
      <w:pPr>
        <w:jc w:val="both"/>
        <w:rPr>
          <w:rFonts w:ascii="Arial" w:hAnsi="Arial" w:cs="Arial"/>
          <w:i/>
          <w:iCs/>
        </w:rPr>
      </w:pPr>
    </w:p>
    <w:p w:rsidR="00F01312" w:rsidRDefault="00F01312" w:rsidP="00D57766">
      <w:pPr>
        <w:jc w:val="both"/>
        <w:rPr>
          <w:rFonts w:ascii="Arial" w:hAnsi="Arial" w:cs="Arial"/>
          <w:i/>
          <w:iCs/>
        </w:rPr>
      </w:pPr>
    </w:p>
    <w:p w:rsidR="00F01312" w:rsidRPr="00F01312" w:rsidRDefault="00F01312" w:rsidP="00D57766">
      <w:pPr>
        <w:jc w:val="both"/>
        <w:rPr>
          <w:rFonts w:ascii="Arial" w:hAnsi="Arial" w:cs="Arial"/>
          <w:i/>
          <w:iCs/>
        </w:rPr>
      </w:pPr>
    </w:p>
    <w:p w:rsidR="00D57766" w:rsidRDefault="00D57766" w:rsidP="00D57766">
      <w:pPr>
        <w:jc w:val="both"/>
        <w:rPr>
          <w:rFonts w:ascii="Arial" w:hAnsi="Arial" w:cs="Arial"/>
          <w:i/>
          <w:iCs/>
        </w:rPr>
      </w:pPr>
    </w:p>
    <w:p w:rsidR="00D30424" w:rsidRDefault="00D30424" w:rsidP="00D57766">
      <w:pPr>
        <w:jc w:val="both"/>
        <w:rPr>
          <w:rFonts w:ascii="Arial" w:hAnsi="Arial" w:cs="Arial"/>
          <w:i/>
          <w:iCs/>
        </w:rPr>
      </w:pPr>
    </w:p>
    <w:p w:rsidR="00ED1D52" w:rsidRPr="00ED1D52" w:rsidRDefault="00ED1D52" w:rsidP="00D57766">
      <w:pPr>
        <w:jc w:val="both"/>
        <w:rPr>
          <w:rFonts w:ascii="Arial" w:hAnsi="Arial" w:cs="Arial"/>
          <w:i/>
          <w:iCs/>
        </w:rPr>
      </w:pPr>
    </w:p>
    <w:p w:rsidR="00D57766" w:rsidRPr="004003C8" w:rsidRDefault="00D57766" w:rsidP="00D57766">
      <w:pPr>
        <w:shd w:val="clear" w:color="auto" w:fill="C6D9F1"/>
        <w:jc w:val="center"/>
        <w:rPr>
          <w:rFonts w:ascii="Arial" w:hAnsi="Arial" w:cs="Arial"/>
          <w:b/>
          <w:bCs/>
          <w:i/>
          <w:iCs/>
          <w:highlight w:val="green"/>
          <w:lang w:val="ru-RU"/>
        </w:rPr>
      </w:pPr>
      <w:r w:rsidRPr="005B087F">
        <w:rPr>
          <w:rFonts w:ascii="Arial" w:hAnsi="Arial" w:cs="Arial"/>
          <w:b/>
          <w:bCs/>
          <w:i/>
          <w:iCs/>
          <w:sz w:val="28"/>
          <w:szCs w:val="28"/>
        </w:rPr>
        <w:lastRenderedPageBreak/>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D57766" w:rsidRPr="00ED1D52" w:rsidRDefault="00D57766" w:rsidP="00D57766"/>
    <w:p w:rsidR="00D57766" w:rsidRPr="00ED1D52" w:rsidRDefault="00D57766" w:rsidP="00D57766">
      <w:pPr>
        <w:tabs>
          <w:tab w:val="left" w:pos="2115"/>
        </w:tabs>
        <w:spacing w:line="240" w:lineRule="auto"/>
        <w:jc w:val="both"/>
        <w:rPr>
          <w:rFonts w:ascii="Arial" w:hAnsi="Arial" w:cs="Arial"/>
          <w:iCs/>
          <w:kern w:val="2"/>
          <w:lang w:val="sr-Cyrl-CS"/>
        </w:rPr>
      </w:pPr>
      <w:r w:rsidRPr="00ED1D52">
        <w:rPr>
          <w:rFonts w:ascii="Arial" w:hAnsi="Arial" w:cs="Arial"/>
          <w:iCs/>
          <w:kern w:val="2"/>
          <w:lang w:val="sr-Cyrl-CS"/>
        </w:rPr>
        <w:t>Предмет набавке је набавка добара-</w:t>
      </w:r>
      <w:r w:rsidRPr="00ED1D52">
        <w:rPr>
          <w:rFonts w:ascii="Arial" w:hAnsi="Arial" w:cs="Arial"/>
          <w:b/>
          <w:bCs/>
          <w:kern w:val="2"/>
          <w:lang w:val="sr-Cyrl-CS"/>
        </w:rPr>
        <w:t xml:space="preserve"> </w:t>
      </w:r>
      <w:r w:rsidR="00F01312" w:rsidRPr="00ED1D52">
        <w:rPr>
          <w:rFonts w:ascii="Arial" w:eastAsia="TimesNewRomanPS-BoldMT" w:hAnsi="Arial" w:cs="Arial"/>
          <w:b/>
          <w:bCs/>
          <w:kern w:val="2"/>
          <w:lang w:val="sr-Cyrl-CS"/>
        </w:rPr>
        <w:t>Потрошни материјал</w:t>
      </w:r>
      <w:r w:rsidRPr="00ED1D52">
        <w:rPr>
          <w:rFonts w:ascii="Arial" w:hAnsi="Arial" w:cs="Arial"/>
          <w:b/>
          <w:bCs/>
          <w:kern w:val="2"/>
        </w:rPr>
        <w:t>.</w:t>
      </w:r>
    </w:p>
    <w:p w:rsidR="00076711" w:rsidRDefault="00D57766" w:rsidP="00076711">
      <w:pPr>
        <w:rPr>
          <w:rFonts w:ascii="Arial" w:hAnsi="Arial" w:cs="Arial"/>
          <w:b/>
          <w:i/>
          <w:iCs/>
          <w:kern w:val="2"/>
          <w:lang w:val="sr-Cyrl-CS"/>
        </w:rPr>
      </w:pPr>
      <w:r w:rsidRPr="00ED1D52">
        <w:rPr>
          <w:rFonts w:ascii="Arial" w:hAnsi="Arial" w:cs="Arial"/>
          <w:b/>
          <w:i/>
          <w:iCs/>
          <w:kern w:val="2"/>
          <w:lang w:val="sr-Cyrl-CS"/>
        </w:rPr>
        <w:t>ОБЕЗБЕЂЕЊЕ ГАРАНЦИЈЕ КВАЛИТЕТА:</w:t>
      </w:r>
      <w:r w:rsidR="00D30424" w:rsidRPr="00ED1D52">
        <w:rPr>
          <w:rFonts w:ascii="Arial" w:hAnsi="Arial" w:cs="Arial"/>
          <w:b/>
          <w:i/>
          <w:iCs/>
          <w:kern w:val="2"/>
          <w:lang w:val="sr-Cyrl-CS"/>
        </w:rPr>
        <w:t xml:space="preserve"> </w:t>
      </w:r>
    </w:p>
    <w:p w:rsidR="00076711" w:rsidRPr="00076711" w:rsidRDefault="00076711" w:rsidP="00076711">
      <w:pPr>
        <w:pStyle w:val="ListParagraph"/>
        <w:numPr>
          <w:ilvl w:val="0"/>
          <w:numId w:val="26"/>
        </w:numPr>
        <w:rPr>
          <w:rFonts w:ascii="Arial" w:hAnsi="Arial" w:cs="Arial"/>
          <w:b/>
          <w:i/>
          <w:iCs/>
          <w:kern w:val="2"/>
          <w:lang w:val="sr-Cyrl-CS"/>
        </w:rPr>
      </w:pPr>
      <w:r w:rsidRPr="00076711">
        <w:rPr>
          <w:rFonts w:ascii="Arial" w:hAnsi="Arial" w:cs="Arial"/>
          <w:iCs/>
          <w:kern w:val="2"/>
        </w:rPr>
        <w:t xml:space="preserve">Понуђач ће доставити узорке за следеће производе: </w:t>
      </w:r>
      <w:r w:rsidRPr="00076711">
        <w:rPr>
          <w:rFonts w:ascii="Arial" w:hAnsi="Arial" w:cs="Arial"/>
          <w:lang w:val="sr-Cyrl-BA"/>
        </w:rPr>
        <w:t>2, 9, 15, 16, 20, 21 ( 1 ком) , 25, 28, 29, 30, 31, 42, 43, 49, 51, 57, 67,80, 81, 82, 84, 85, 86, 88, 93, 94, 96, 98 ( по 1ком од апликације) , 99, 100, 101, 102, 103, 104, 117 ( комад од 1м, једне боје), 118</w:t>
      </w:r>
    </w:p>
    <w:p w:rsidR="00076711" w:rsidRPr="00ED1D52" w:rsidRDefault="00076711" w:rsidP="00076711">
      <w:pPr>
        <w:rPr>
          <w:rFonts w:ascii="Arial" w:hAnsi="Arial" w:cs="Arial"/>
          <w:lang w:val="sr-Cyrl-BA"/>
        </w:rPr>
      </w:pPr>
    </w:p>
    <w:p w:rsidR="00F01312" w:rsidRPr="00621B7E" w:rsidRDefault="00076711" w:rsidP="00076711">
      <w:pPr>
        <w:pStyle w:val="ListParagraph"/>
        <w:numPr>
          <w:ilvl w:val="0"/>
          <w:numId w:val="26"/>
        </w:numPr>
        <w:jc w:val="both"/>
        <w:rPr>
          <w:rFonts w:ascii="Arial" w:hAnsi="Arial" w:cs="Arial"/>
          <w:iCs/>
          <w:kern w:val="2"/>
        </w:rPr>
      </w:pPr>
      <w:r w:rsidRPr="00ED1D52">
        <w:rPr>
          <w:rFonts w:ascii="Arial" w:hAnsi="Arial" w:cs="Arial"/>
          <w:lang w:val="sr-Cyrl-BA"/>
        </w:rPr>
        <w:t xml:space="preserve">Понуђач ће доставити декларације за следеће производе: 2, 9,13, 14, 15, 20, 21, </w:t>
      </w:r>
      <w:r>
        <w:rPr>
          <w:rFonts w:ascii="Arial" w:hAnsi="Arial" w:cs="Arial"/>
          <w:lang w:val="sr-Cyrl-BA"/>
        </w:rPr>
        <w:t>24, 25, 26, 28, 29, 30, 31, 32, 33, 34, 35, 36, 37, 38, 39, 40,</w:t>
      </w:r>
      <w:r w:rsidRPr="00ED1D52">
        <w:rPr>
          <w:rFonts w:ascii="Arial" w:hAnsi="Arial" w:cs="Arial"/>
          <w:lang w:val="sr-Cyrl-BA"/>
        </w:rPr>
        <w:t xml:space="preserve">41, 42, 43, 49, 51, 57, </w:t>
      </w:r>
      <w:r>
        <w:rPr>
          <w:rFonts w:ascii="Arial" w:hAnsi="Arial" w:cs="Arial"/>
          <w:lang w:val="sr-Cyrl-BA"/>
        </w:rPr>
        <w:t>80</w:t>
      </w:r>
      <w:r w:rsidRPr="00ED1D52">
        <w:rPr>
          <w:rFonts w:ascii="Arial" w:hAnsi="Arial" w:cs="Arial"/>
          <w:lang w:val="sr-Cyrl-BA"/>
        </w:rPr>
        <w:t xml:space="preserve">, </w:t>
      </w:r>
      <w:r>
        <w:rPr>
          <w:rFonts w:ascii="Arial" w:hAnsi="Arial" w:cs="Arial"/>
          <w:lang w:val="sr-Cyrl-BA"/>
        </w:rPr>
        <w:t>81</w:t>
      </w:r>
      <w:r w:rsidRPr="00ED1D52">
        <w:rPr>
          <w:rFonts w:ascii="Arial" w:hAnsi="Arial" w:cs="Arial"/>
          <w:lang w:val="sr-Cyrl-BA"/>
        </w:rPr>
        <w:t xml:space="preserve">, </w:t>
      </w:r>
      <w:r>
        <w:rPr>
          <w:rFonts w:ascii="Arial" w:hAnsi="Arial" w:cs="Arial"/>
          <w:lang w:val="sr-Cyrl-BA"/>
        </w:rPr>
        <w:t>82</w:t>
      </w:r>
      <w:r w:rsidRPr="00ED1D52">
        <w:rPr>
          <w:rFonts w:ascii="Arial" w:hAnsi="Arial" w:cs="Arial"/>
          <w:lang w:val="sr-Cyrl-BA"/>
        </w:rPr>
        <w:t xml:space="preserve">, </w:t>
      </w:r>
      <w:r>
        <w:rPr>
          <w:rFonts w:ascii="Arial" w:hAnsi="Arial" w:cs="Arial"/>
          <w:lang w:val="sr-Cyrl-BA"/>
        </w:rPr>
        <w:t>92</w:t>
      </w:r>
      <w:r w:rsidRPr="00ED1D52">
        <w:rPr>
          <w:rFonts w:ascii="Arial" w:hAnsi="Arial" w:cs="Arial"/>
          <w:lang w:val="sr-Cyrl-BA"/>
        </w:rPr>
        <w:t xml:space="preserve">, </w:t>
      </w:r>
      <w:r>
        <w:rPr>
          <w:rFonts w:ascii="Arial" w:hAnsi="Arial" w:cs="Arial"/>
          <w:lang w:val="sr-Cyrl-BA"/>
        </w:rPr>
        <w:t>108</w:t>
      </w:r>
      <w:r w:rsidRPr="00ED1D52">
        <w:rPr>
          <w:rFonts w:ascii="Arial" w:hAnsi="Arial" w:cs="Arial"/>
          <w:lang w:val="sr-Cyrl-BA"/>
        </w:rPr>
        <w:t xml:space="preserve">, </w:t>
      </w:r>
      <w:r>
        <w:rPr>
          <w:rFonts w:ascii="Arial" w:hAnsi="Arial" w:cs="Arial"/>
          <w:lang w:val="sr-Cyrl-BA"/>
        </w:rPr>
        <w:t>109</w:t>
      </w:r>
      <w:r w:rsidRPr="00ED1D52">
        <w:rPr>
          <w:rFonts w:ascii="Arial" w:hAnsi="Arial" w:cs="Arial"/>
          <w:lang w:val="sr-Cyrl-BA"/>
        </w:rPr>
        <w:t>,</w:t>
      </w:r>
      <w:r>
        <w:rPr>
          <w:rFonts w:ascii="Arial" w:hAnsi="Arial" w:cs="Arial"/>
          <w:lang w:val="sr-Cyrl-BA"/>
        </w:rPr>
        <w:t>117</w:t>
      </w:r>
      <w:r w:rsidRPr="00ED1D52">
        <w:rPr>
          <w:rFonts w:ascii="Arial" w:hAnsi="Arial" w:cs="Arial"/>
          <w:iCs/>
          <w:kern w:val="2"/>
        </w:rPr>
        <w:t>.</w:t>
      </w:r>
    </w:p>
    <w:p w:rsidR="00114AAD" w:rsidRDefault="00F01312" w:rsidP="00621B7E">
      <w:pPr>
        <w:pStyle w:val="ListParagraph"/>
        <w:numPr>
          <w:ilvl w:val="0"/>
          <w:numId w:val="26"/>
        </w:numPr>
        <w:jc w:val="both"/>
        <w:rPr>
          <w:rFonts w:ascii="Arial" w:hAnsi="Arial" w:cs="Arial"/>
          <w:lang w:val="sr-Cyrl-BA"/>
        </w:rPr>
      </w:pPr>
      <w:r w:rsidRPr="00ED1D52">
        <w:rPr>
          <w:rFonts w:ascii="Arial" w:hAnsi="Arial" w:cs="Arial"/>
          <w:lang w:val="sr-Cyrl-BA"/>
        </w:rPr>
        <w:t>Понуђач ће доставити сертификат – атест за ставку број  20 Боја за лице</w:t>
      </w:r>
    </w:p>
    <w:p w:rsidR="00621B7E" w:rsidRPr="00621B7E" w:rsidRDefault="00621B7E" w:rsidP="00621B7E">
      <w:pPr>
        <w:jc w:val="both"/>
        <w:rPr>
          <w:rFonts w:ascii="Arial" w:hAnsi="Arial" w:cs="Arial"/>
          <w:lang w:val="sr-Cyrl-BA"/>
        </w:rPr>
      </w:pPr>
    </w:p>
    <w:p w:rsidR="00D57766" w:rsidRPr="00A661B7" w:rsidRDefault="00D57766" w:rsidP="00A661B7">
      <w:pPr>
        <w:shd w:val="clear" w:color="auto" w:fill="FFFFFF"/>
        <w:rPr>
          <w:rFonts w:ascii="Arial" w:hAnsi="Arial" w:cs="Arial"/>
          <w:iCs/>
          <w:kern w:val="2"/>
          <w:lang w:val="sr-Cyrl-CS"/>
        </w:rPr>
      </w:pPr>
      <w:r w:rsidRPr="005B087F">
        <w:rPr>
          <w:rFonts w:ascii="Arial" w:hAnsi="Arial" w:cs="Arial"/>
          <w:b/>
          <w:i/>
          <w:iCs/>
          <w:kern w:val="2"/>
          <w:lang w:val="sr-Cyrl-CS"/>
        </w:rPr>
        <w:t>РОК ИСПОРУКЕ ДОБАРА:</w:t>
      </w:r>
      <w:r w:rsidRPr="005B087F">
        <w:rPr>
          <w:rFonts w:ascii="Arial" w:hAnsi="Arial" w:cs="Arial"/>
          <w:iCs/>
          <w:kern w:val="2"/>
          <w:lang w:val="sr-Cyrl-CS"/>
        </w:rPr>
        <w:t xml:space="preserve">Роба се испоручује сукцесивно, у року од </w:t>
      </w:r>
      <w:r w:rsidR="00A661B7">
        <w:rPr>
          <w:rFonts w:ascii="Arial" w:hAnsi="Arial" w:cs="Arial"/>
          <w:iCs/>
          <w:kern w:val="2"/>
          <w:lang w:val="sr-Cyrl-CS"/>
        </w:rPr>
        <w:t xml:space="preserve">10 </w:t>
      </w:r>
      <w:r w:rsidR="00752EF1">
        <w:rPr>
          <w:rFonts w:ascii="Arial" w:hAnsi="Arial" w:cs="Arial"/>
          <w:iCs/>
          <w:kern w:val="2"/>
          <w:lang w:val="sr-Cyrl-CS"/>
        </w:rPr>
        <w:t>радних</w:t>
      </w:r>
      <w:r w:rsidR="00A661B7">
        <w:rPr>
          <w:rFonts w:ascii="Arial" w:hAnsi="Arial" w:cs="Arial"/>
          <w:iCs/>
          <w:kern w:val="2"/>
          <w:lang w:val="sr-Cyrl-CS"/>
        </w:rPr>
        <w:t xml:space="preserve"> </w:t>
      </w:r>
      <w:r w:rsidRPr="00E068F5">
        <w:rPr>
          <w:rFonts w:ascii="Arial" w:hAnsi="Arial" w:cs="Arial"/>
          <w:iCs/>
          <w:kern w:val="2"/>
          <w:lang w:val="sr-Cyrl-CS"/>
        </w:rPr>
        <w:t xml:space="preserve"> дана</w:t>
      </w:r>
      <w:r w:rsidRPr="005B087F">
        <w:rPr>
          <w:rFonts w:ascii="Arial" w:hAnsi="Arial" w:cs="Arial"/>
          <w:iCs/>
          <w:kern w:val="2"/>
          <w:lang w:val="sr-Cyrl-CS"/>
        </w:rPr>
        <w:t xml:space="preserve"> </w:t>
      </w:r>
      <w:r w:rsidR="00A661B7">
        <w:rPr>
          <w:rFonts w:ascii="Arial" w:hAnsi="Arial" w:cs="Arial"/>
          <w:iCs/>
          <w:kern w:val="2"/>
          <w:lang w:val="sr-Cyrl-CS"/>
        </w:rPr>
        <w:t>од дана закључења уговора</w:t>
      </w:r>
      <w:r w:rsidRPr="005B087F">
        <w:rPr>
          <w:rFonts w:ascii="Arial" w:hAnsi="Arial" w:cs="Arial"/>
          <w:iCs/>
          <w:kern w:val="2"/>
          <w:lang w:val="sr-Cyrl-CS"/>
        </w:rPr>
        <w:t>.</w:t>
      </w:r>
    </w:p>
    <w:p w:rsidR="00D57766" w:rsidRPr="005B087F" w:rsidRDefault="00D57766" w:rsidP="00D57766">
      <w:pPr>
        <w:rPr>
          <w:rFonts w:ascii="Arial" w:hAnsi="Arial" w:cs="Arial"/>
          <w:iCs/>
          <w:kern w:val="2"/>
          <w:lang w:val="sr-Cyrl-CS"/>
        </w:rPr>
      </w:pPr>
      <w:r w:rsidRPr="005B087F">
        <w:rPr>
          <w:rFonts w:ascii="Arial" w:hAnsi="Arial" w:cs="Arial"/>
          <w:b/>
          <w:i/>
          <w:iCs/>
          <w:kern w:val="2"/>
          <w:lang w:val="sr-Cyrl-CS"/>
        </w:rPr>
        <w:t>МЕСТО ИСПОРУКЕ ДОБАРА:</w:t>
      </w:r>
      <w:r w:rsidRPr="005B087F">
        <w:rPr>
          <w:rFonts w:ascii="Arial" w:hAnsi="Arial" w:cs="Arial"/>
          <w:iCs/>
          <w:kern w:val="2"/>
          <w:lang w:val="sr-Cyrl-CS"/>
        </w:rPr>
        <w:t xml:space="preserve">Предшколска установа „Драгољуб Удицки“, </w:t>
      </w:r>
    </w:p>
    <w:p w:rsidR="00D57766" w:rsidRPr="00ED1D52" w:rsidRDefault="00D57766" w:rsidP="00D57766">
      <w:pPr>
        <w:rPr>
          <w:rFonts w:ascii="Arial" w:hAnsi="Arial" w:cs="Arial"/>
          <w:iCs/>
          <w:kern w:val="2"/>
        </w:rPr>
      </w:pPr>
      <w:r w:rsidRPr="005B087F">
        <w:rPr>
          <w:rFonts w:ascii="Arial" w:hAnsi="Arial" w:cs="Arial"/>
          <w:iCs/>
          <w:kern w:val="2"/>
          <w:lang w:val="sr-Cyrl-CS"/>
        </w:rPr>
        <w:t>Доситејева 43, 23300 Кикинда</w:t>
      </w:r>
    </w:p>
    <w:p w:rsidR="00D57766" w:rsidRPr="00ED1D52" w:rsidRDefault="00D57766" w:rsidP="00D57766">
      <w:pPr>
        <w:rPr>
          <w:rFonts w:ascii="Arial" w:hAnsi="Arial" w:cs="Arial"/>
          <w:iCs/>
          <w:kern w:val="2"/>
        </w:rPr>
      </w:pPr>
    </w:p>
    <w:tbl>
      <w:tblPr>
        <w:tblW w:w="10737" w:type="dxa"/>
        <w:tblInd w:w="-459" w:type="dxa"/>
        <w:tblLayout w:type="fixed"/>
        <w:tblLook w:val="04A0"/>
      </w:tblPr>
      <w:tblGrid>
        <w:gridCol w:w="1017"/>
        <w:gridCol w:w="3510"/>
        <w:gridCol w:w="35"/>
        <w:gridCol w:w="6175"/>
      </w:tblGrid>
      <w:tr w:rsidR="00ED1D52" w:rsidTr="00ED1D52">
        <w:trPr>
          <w:trHeight w:val="660"/>
        </w:trPr>
        <w:tc>
          <w:tcPr>
            <w:tcW w:w="101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noWrap/>
            <w:vAlign w:val="center"/>
            <w:hideMark/>
          </w:tcPr>
          <w:p w:rsidR="00ED1D52" w:rsidRDefault="00ED1D52" w:rsidP="00621B7E">
            <w:pPr>
              <w:spacing w:line="240" w:lineRule="auto"/>
              <w:jc w:val="center"/>
              <w:rPr>
                <w:rFonts w:eastAsia="Times New Roman"/>
                <w:b/>
                <w:bCs/>
                <w:sz w:val="18"/>
                <w:szCs w:val="18"/>
              </w:rPr>
            </w:pPr>
            <w:r>
              <w:rPr>
                <w:rFonts w:eastAsia="Times New Roman"/>
                <w:b/>
                <w:bCs/>
                <w:sz w:val="18"/>
                <w:szCs w:val="18"/>
              </w:rPr>
              <w:t>Р.Б.</w:t>
            </w:r>
          </w:p>
        </w:tc>
        <w:tc>
          <w:tcPr>
            <w:tcW w:w="3545" w:type="dxa"/>
            <w:gridSpan w:val="2"/>
            <w:tcBorders>
              <w:top w:val="single" w:sz="4" w:space="0" w:color="000000"/>
              <w:left w:val="nil"/>
              <w:bottom w:val="single" w:sz="4" w:space="0" w:color="auto"/>
              <w:right w:val="single" w:sz="4" w:space="0" w:color="000000"/>
            </w:tcBorders>
            <w:shd w:val="clear" w:color="auto" w:fill="BFBFBF" w:themeFill="background1" w:themeFillShade="BF"/>
            <w:noWrap/>
            <w:vAlign w:val="center"/>
            <w:hideMark/>
          </w:tcPr>
          <w:p w:rsidR="00ED1D52" w:rsidRDefault="00ED1D52" w:rsidP="00621B7E">
            <w:pPr>
              <w:spacing w:line="240" w:lineRule="auto"/>
              <w:jc w:val="center"/>
              <w:rPr>
                <w:rFonts w:eastAsia="Times New Roman"/>
                <w:b/>
                <w:bCs/>
                <w:sz w:val="18"/>
                <w:szCs w:val="18"/>
              </w:rPr>
            </w:pPr>
            <w:r>
              <w:rPr>
                <w:rFonts w:eastAsia="Times New Roman"/>
                <w:b/>
                <w:bCs/>
                <w:sz w:val="18"/>
                <w:szCs w:val="18"/>
              </w:rPr>
              <w:t>НАЗИВ АРТИКЛА</w:t>
            </w:r>
          </w:p>
        </w:tc>
        <w:tc>
          <w:tcPr>
            <w:tcW w:w="6175" w:type="dxa"/>
            <w:tcBorders>
              <w:top w:val="single" w:sz="4" w:space="0" w:color="000000"/>
              <w:left w:val="nil"/>
              <w:bottom w:val="single" w:sz="4" w:space="0" w:color="auto"/>
              <w:right w:val="single" w:sz="4" w:space="0" w:color="auto"/>
            </w:tcBorders>
            <w:shd w:val="clear" w:color="auto" w:fill="BFBFBF" w:themeFill="background1" w:themeFillShade="BF"/>
            <w:noWrap/>
            <w:vAlign w:val="center"/>
            <w:hideMark/>
          </w:tcPr>
          <w:p w:rsidR="00ED1D52" w:rsidRDefault="00ED1D52" w:rsidP="00621B7E">
            <w:pPr>
              <w:spacing w:line="240" w:lineRule="auto"/>
              <w:jc w:val="center"/>
              <w:rPr>
                <w:rFonts w:eastAsia="Times New Roman"/>
                <w:b/>
                <w:bCs/>
                <w:sz w:val="18"/>
                <w:szCs w:val="18"/>
              </w:rPr>
            </w:pPr>
            <w:r>
              <w:rPr>
                <w:rFonts w:eastAsia="Times New Roman"/>
                <w:b/>
                <w:bCs/>
                <w:sz w:val="18"/>
                <w:szCs w:val="18"/>
              </w:rPr>
              <w:t>ОПИС АРТИКЛА</w:t>
            </w:r>
          </w:p>
        </w:tc>
      </w:tr>
      <w:tr w:rsidR="00ED1D52" w:rsidTr="00ED1D52">
        <w:trPr>
          <w:trHeight w:val="245"/>
        </w:trPr>
        <w:tc>
          <w:tcPr>
            <w:tcW w:w="1017"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noWrap/>
            <w:vAlign w:val="center"/>
          </w:tcPr>
          <w:p w:rsidR="00ED1D52" w:rsidRDefault="00ED1D52" w:rsidP="00621B7E">
            <w:pPr>
              <w:spacing w:line="240" w:lineRule="auto"/>
              <w:jc w:val="center"/>
              <w:rPr>
                <w:rFonts w:eastAsia="Times New Roman"/>
                <w:b/>
                <w:bCs/>
                <w:sz w:val="18"/>
                <w:szCs w:val="18"/>
              </w:rPr>
            </w:pPr>
          </w:p>
        </w:tc>
        <w:tc>
          <w:tcPr>
            <w:tcW w:w="3545" w:type="dxa"/>
            <w:gridSpan w:val="2"/>
            <w:tcBorders>
              <w:top w:val="single" w:sz="4" w:space="0" w:color="auto"/>
              <w:left w:val="nil"/>
              <w:bottom w:val="single" w:sz="4" w:space="0" w:color="000000"/>
              <w:right w:val="single" w:sz="4" w:space="0" w:color="000000"/>
            </w:tcBorders>
            <w:shd w:val="clear" w:color="auto" w:fill="BFBFBF" w:themeFill="background1" w:themeFillShade="BF"/>
            <w:noWrap/>
            <w:vAlign w:val="center"/>
            <w:hideMark/>
          </w:tcPr>
          <w:p w:rsidR="00ED1D52" w:rsidRDefault="00ED1D52" w:rsidP="00621B7E">
            <w:pPr>
              <w:spacing w:line="240" w:lineRule="auto"/>
              <w:jc w:val="center"/>
              <w:rPr>
                <w:rFonts w:eastAsia="Times New Roman"/>
                <w:b/>
                <w:bCs/>
                <w:sz w:val="18"/>
                <w:szCs w:val="18"/>
              </w:rPr>
            </w:pPr>
            <w:r>
              <w:rPr>
                <w:rFonts w:eastAsia="Times New Roman"/>
                <w:b/>
                <w:bCs/>
                <w:sz w:val="18"/>
                <w:szCs w:val="18"/>
              </w:rPr>
              <w:t>1.</w:t>
            </w:r>
          </w:p>
        </w:tc>
        <w:tc>
          <w:tcPr>
            <w:tcW w:w="6175" w:type="dxa"/>
            <w:tcBorders>
              <w:top w:val="single" w:sz="4" w:space="0" w:color="auto"/>
              <w:left w:val="nil"/>
              <w:bottom w:val="single" w:sz="4" w:space="0" w:color="000000"/>
              <w:right w:val="single" w:sz="4" w:space="0" w:color="auto"/>
            </w:tcBorders>
            <w:shd w:val="clear" w:color="auto" w:fill="BFBFBF" w:themeFill="background1" w:themeFillShade="BF"/>
            <w:noWrap/>
            <w:vAlign w:val="center"/>
            <w:hideMark/>
          </w:tcPr>
          <w:p w:rsidR="00ED1D52" w:rsidRDefault="00ED1D52" w:rsidP="00621B7E">
            <w:pPr>
              <w:spacing w:line="240" w:lineRule="auto"/>
              <w:jc w:val="center"/>
              <w:rPr>
                <w:rFonts w:eastAsia="Times New Roman"/>
                <w:b/>
                <w:bCs/>
                <w:sz w:val="18"/>
                <w:szCs w:val="18"/>
              </w:rPr>
            </w:pPr>
            <w:r>
              <w:rPr>
                <w:rFonts w:eastAsia="Times New Roman"/>
                <w:b/>
                <w:bCs/>
                <w:sz w:val="18"/>
                <w:szCs w:val="18"/>
              </w:rPr>
              <w:t>2.</w:t>
            </w:r>
          </w:p>
        </w:tc>
      </w:tr>
      <w:tr w:rsidR="00ED1D52" w:rsidTr="00ED1D52">
        <w:trPr>
          <w:trHeight w:val="818"/>
        </w:trPr>
        <w:tc>
          <w:tcPr>
            <w:tcW w:w="1017"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nil"/>
              <w:left w:val="nil"/>
              <w:bottom w:val="single" w:sz="4" w:space="0" w:color="auto"/>
              <w:right w:val="nil"/>
            </w:tcBorders>
            <w:noWrap/>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Лепак за папир течни 50мл</w:t>
            </w:r>
          </w:p>
        </w:tc>
        <w:tc>
          <w:tcPr>
            <w:tcW w:w="6210" w:type="dxa"/>
            <w:gridSpan w:val="2"/>
            <w:tcBorders>
              <w:top w:val="nil"/>
              <w:left w:val="single" w:sz="4" w:space="0" w:color="000000"/>
              <w:bottom w:val="single" w:sz="4" w:space="0" w:color="000000"/>
              <w:right w:val="single" w:sz="4" w:space="0" w:color="auto"/>
            </w:tcBorders>
            <w:vAlign w:val="bottom"/>
          </w:tcPr>
          <w:p w:rsidR="00ED1D52" w:rsidRPr="00B91ACD" w:rsidRDefault="00ED1D52" w:rsidP="00ED1D52">
            <w:pPr>
              <w:spacing w:line="240" w:lineRule="auto"/>
              <w:jc w:val="center"/>
              <w:rPr>
                <w:rFonts w:eastAsia="Times New Roman"/>
                <w:sz w:val="18"/>
                <w:szCs w:val="18"/>
                <w:lang w:val="sr-Cyrl-BA"/>
              </w:rPr>
            </w:pPr>
            <w:r>
              <w:rPr>
                <w:rFonts w:eastAsia="Times New Roman"/>
                <w:sz w:val="18"/>
                <w:szCs w:val="18"/>
              </w:rPr>
              <w:t>Лепак у облику оловке, провидан</w:t>
            </w:r>
          </w:p>
          <w:p w:rsidR="00ED1D52" w:rsidRDefault="00ED1D52" w:rsidP="00ED1D52">
            <w:pPr>
              <w:spacing w:line="240" w:lineRule="auto"/>
              <w:jc w:val="center"/>
              <w:rPr>
                <w:rFonts w:eastAsia="Times New Roman"/>
                <w:sz w:val="18"/>
                <w:szCs w:val="18"/>
              </w:rPr>
            </w:pPr>
          </w:p>
          <w:p w:rsidR="00ED1D52" w:rsidRDefault="00ED1D52" w:rsidP="00ED1D52">
            <w:pPr>
              <w:spacing w:line="240" w:lineRule="auto"/>
              <w:jc w:val="center"/>
              <w:rPr>
                <w:rFonts w:eastAsia="Times New Roman"/>
                <w:sz w:val="18"/>
                <w:szCs w:val="18"/>
              </w:rPr>
            </w:pPr>
          </w:p>
        </w:tc>
      </w:tr>
      <w:tr w:rsidR="00ED1D52" w:rsidTr="00ED1D52">
        <w:trPr>
          <w:trHeight w:val="915"/>
        </w:trPr>
        <w:tc>
          <w:tcPr>
            <w:tcW w:w="1017"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000000"/>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ОХО лепак или одговарајући 40г</w:t>
            </w:r>
          </w:p>
        </w:tc>
        <w:tc>
          <w:tcPr>
            <w:tcW w:w="6210" w:type="dxa"/>
            <w:gridSpan w:val="2"/>
            <w:tcBorders>
              <w:top w:val="nil"/>
              <w:left w:val="nil"/>
              <w:bottom w:val="single" w:sz="4" w:space="0" w:color="000000"/>
              <w:right w:val="single" w:sz="4" w:space="0" w:color="auto"/>
            </w:tcBorders>
            <w:vAlign w:val="bottom"/>
            <w:hideMark/>
          </w:tcPr>
          <w:p w:rsidR="00ED1D52" w:rsidRDefault="00ED1D52" w:rsidP="00ED1D52">
            <w:pPr>
              <w:spacing w:line="240" w:lineRule="auto"/>
              <w:jc w:val="center"/>
              <w:rPr>
                <w:rFonts w:eastAsia="Times New Roman"/>
                <w:sz w:val="18"/>
                <w:szCs w:val="18"/>
              </w:rPr>
            </w:pPr>
            <w:r>
              <w:rPr>
                <w:rFonts w:eastAsia="Times New Roman"/>
                <w:sz w:val="18"/>
                <w:szCs w:val="18"/>
              </w:rPr>
              <w:t>40г, водоотпоран, кристално прозиран И пријатног</w:t>
            </w:r>
            <w:r>
              <w:rPr>
                <w:rFonts w:eastAsia="Times New Roman"/>
                <w:sz w:val="18"/>
                <w:szCs w:val="18"/>
                <w:lang w:val="sr-Cyrl-BA"/>
              </w:rPr>
              <w:t xml:space="preserve"> </w:t>
            </w:r>
            <w:r>
              <w:rPr>
                <w:rFonts w:eastAsia="Times New Roman"/>
                <w:sz w:val="18"/>
                <w:szCs w:val="18"/>
              </w:rPr>
              <w:t>мириса. Лепи папир, стакло, дрво, порцелаин, целлулоид. Састав ЕтилАцетат, бутyл ацетат</w:t>
            </w:r>
          </w:p>
        </w:tc>
      </w:tr>
      <w:tr w:rsidR="00ED1D52" w:rsidTr="00ED1D52">
        <w:trPr>
          <w:trHeight w:val="769"/>
        </w:trPr>
        <w:tc>
          <w:tcPr>
            <w:tcW w:w="1017"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nil"/>
              <w:left w:val="nil"/>
              <w:bottom w:val="single" w:sz="4" w:space="0" w:color="000000"/>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Глиттер лепак 1/6</w:t>
            </w:r>
          </w:p>
        </w:tc>
        <w:tc>
          <w:tcPr>
            <w:tcW w:w="6210" w:type="dxa"/>
            <w:gridSpan w:val="2"/>
            <w:tcBorders>
              <w:top w:val="nil"/>
              <w:left w:val="nil"/>
              <w:bottom w:val="single" w:sz="4" w:space="0" w:color="000000"/>
              <w:right w:val="single" w:sz="4" w:space="0" w:color="auto"/>
            </w:tcBorders>
            <w:vAlign w:val="bottom"/>
            <w:hideMark/>
          </w:tcPr>
          <w:p w:rsidR="00ED1D52" w:rsidRDefault="00ED1D52" w:rsidP="00ED1D52">
            <w:pPr>
              <w:spacing w:line="240" w:lineRule="auto"/>
              <w:jc w:val="center"/>
              <w:rPr>
                <w:rFonts w:eastAsia="Times New Roman"/>
                <w:sz w:val="18"/>
                <w:szCs w:val="18"/>
              </w:rPr>
            </w:pPr>
            <w:r>
              <w:rPr>
                <w:rFonts w:eastAsia="Times New Roman"/>
                <w:sz w:val="18"/>
                <w:szCs w:val="18"/>
              </w:rPr>
              <w:t>Лепак у разним бојама које светлуцају. Мора бити безбедан за употребу И мора се испирати.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Силиконски штапићи 200мм фи11</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rFonts w:eastAsia="Times New Roman"/>
                <w:sz w:val="18"/>
                <w:szCs w:val="18"/>
              </w:rPr>
              <w:t>Пластичне патроне, транспарентне</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Свеске А5 квадратићи меке корице 52 листа</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bCs/>
                <w:sz w:val="18"/>
                <w:szCs w:val="18"/>
              </w:rPr>
            </w:pPr>
            <w:r>
              <w:rPr>
                <w:rFonts w:eastAsia="Times New Roman"/>
                <w:bCs/>
                <w:sz w:val="18"/>
                <w:szCs w:val="18"/>
              </w:rPr>
              <w:t>Квадратићи меке корице 52 листа</w:t>
            </w:r>
          </w:p>
          <w:p w:rsidR="00ED1D52" w:rsidRDefault="00ED1D52" w:rsidP="00ED1D52">
            <w:pPr>
              <w:spacing w:line="240" w:lineRule="auto"/>
              <w:jc w:val="center"/>
              <w:rPr>
                <w:rFonts w:eastAsia="Times New Roman"/>
                <w:bCs/>
                <w:sz w:val="18"/>
                <w:szCs w:val="18"/>
              </w:rPr>
            </w:pPr>
          </w:p>
        </w:tc>
      </w:tr>
      <w:tr w:rsidR="00ED1D52" w:rsidTr="00ED1D52">
        <w:trPr>
          <w:trHeight w:val="1098"/>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Свеска А4 квадратићи тврде корице 80 листова</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bCs/>
                <w:sz w:val="18"/>
                <w:szCs w:val="18"/>
              </w:rPr>
            </w:pPr>
            <w:r>
              <w:rPr>
                <w:rFonts w:eastAsia="Times New Roman"/>
                <w:bCs/>
                <w:sz w:val="18"/>
                <w:szCs w:val="18"/>
              </w:rPr>
              <w:t>Квадратићи тврде корице 80 листова</w:t>
            </w:r>
          </w:p>
          <w:p w:rsidR="00ED1D52" w:rsidRDefault="00ED1D52" w:rsidP="00ED1D52">
            <w:pPr>
              <w:spacing w:line="240" w:lineRule="auto"/>
              <w:jc w:val="center"/>
              <w:rPr>
                <w:rFonts w:eastAsia="Times New Roman"/>
                <w:bCs/>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Хемијска оловка плава гел 0,5мм</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rFonts w:eastAsia="Times New Roman"/>
                <w:sz w:val="18"/>
                <w:szCs w:val="18"/>
              </w:rPr>
              <w:t>Гел оловка плава.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tcPr>
          <w:p w:rsidR="00ED1D52" w:rsidRDefault="00ED1D52" w:rsidP="00ED1D52">
            <w:pPr>
              <w:spacing w:line="240" w:lineRule="auto"/>
              <w:rPr>
                <w:rFonts w:eastAsia="Times New Roman"/>
                <w:b/>
                <w:bCs/>
                <w:sz w:val="18"/>
                <w:szCs w:val="18"/>
              </w:rPr>
            </w:pPr>
          </w:p>
          <w:p w:rsidR="00ED1D52" w:rsidRDefault="00ED1D52" w:rsidP="00ED1D52">
            <w:pPr>
              <w:spacing w:line="240" w:lineRule="auto"/>
              <w:rPr>
                <w:rFonts w:eastAsia="Times New Roman"/>
                <w:b/>
                <w:bCs/>
                <w:sz w:val="18"/>
                <w:szCs w:val="18"/>
              </w:rPr>
            </w:pPr>
            <w:r>
              <w:rPr>
                <w:rFonts w:eastAsia="Times New Roman"/>
                <w:b/>
                <w:bCs/>
                <w:sz w:val="18"/>
                <w:szCs w:val="18"/>
              </w:rPr>
              <w:t>Натрон папир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rFonts w:eastAsia="Times New Roman"/>
                <w:sz w:val="18"/>
                <w:szCs w:val="18"/>
              </w:rPr>
              <w:t>Папир за паковање натрон боје, 130</w:t>
            </w:r>
            <w:r>
              <w:rPr>
                <w:rFonts w:eastAsia="Times New Roman"/>
                <w:bCs/>
                <w:sz w:val="18"/>
                <w:szCs w:val="18"/>
              </w:rPr>
              <w:t>x80цм</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Pr="00E94C41" w:rsidRDefault="00ED1D52" w:rsidP="00E94C41">
            <w:pPr>
              <w:spacing w:line="240" w:lineRule="auto"/>
              <w:rPr>
                <w:rFonts w:eastAsia="Times New Roman"/>
                <w:b/>
                <w:bCs/>
                <w:sz w:val="18"/>
                <w:szCs w:val="18"/>
              </w:rPr>
            </w:pPr>
            <w:r>
              <w:rPr>
                <w:rFonts w:eastAsia="Times New Roman"/>
                <w:b/>
                <w:bCs/>
                <w:sz w:val="18"/>
                <w:szCs w:val="18"/>
              </w:rPr>
              <w:t>Лепак за дрво транспарентни 250</w:t>
            </w:r>
            <w:r w:rsidR="00E94C41">
              <w:rPr>
                <w:rFonts w:eastAsia="Times New Roman"/>
                <w:b/>
                <w:bCs/>
                <w:sz w:val="18"/>
                <w:szCs w:val="18"/>
              </w:rPr>
              <w:t>гр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bCs/>
                <w:sz w:val="18"/>
                <w:szCs w:val="18"/>
              </w:rPr>
            </w:pPr>
            <w:r>
              <w:rPr>
                <w:rFonts w:eastAsia="Times New Roman"/>
                <w:bCs/>
                <w:sz w:val="18"/>
                <w:szCs w:val="18"/>
              </w:rPr>
              <w:t>Мора бити транспарентни.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Рафија природна зелена 250г</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rFonts w:eastAsia="Times New Roman"/>
                <w:sz w:val="18"/>
                <w:szCs w:val="18"/>
              </w:rPr>
              <w:t>-</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Рафија природна наранџаста 250г</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rFonts w:eastAsia="Times New Roman"/>
                <w:sz w:val="18"/>
                <w:szCs w:val="18"/>
              </w:rPr>
              <w:t>-</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 xml:space="preserve">Рафија природна </w:t>
            </w:r>
            <w:r>
              <w:rPr>
                <w:rFonts w:eastAsia="Times New Roman"/>
                <w:b/>
                <w:bCs/>
                <w:sz w:val="18"/>
                <w:szCs w:val="18"/>
                <w:lang w:val="sr-Cyrl-BA"/>
              </w:rPr>
              <w:t>љубичаста</w:t>
            </w:r>
            <w:r>
              <w:rPr>
                <w:rFonts w:eastAsia="Times New Roman"/>
                <w:b/>
                <w:bCs/>
                <w:sz w:val="18"/>
                <w:szCs w:val="18"/>
              </w:rPr>
              <w:t xml:space="preserve"> 250г</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rFonts w:eastAsia="Times New Roman"/>
                <w:sz w:val="18"/>
                <w:szCs w:val="18"/>
              </w:rPr>
              <w:t>-</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Маркер перманент црни 2,5мм Кох-и-ноор или одговарајуће</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rFonts w:eastAsia="Times New Roman"/>
                <w:sz w:val="18"/>
                <w:szCs w:val="18"/>
              </w:rPr>
              <w:t>Маркер за писање на папиру, кожи, пластици, металу.</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Маркер црни за ЦД 0,6мм Центропен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rFonts w:eastAsia="Times New Roman"/>
                <w:sz w:val="18"/>
                <w:szCs w:val="18"/>
              </w:rPr>
              <w:t>Маркер за писање на ЦД-у, ДВД-у</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Маркери за белу магнетну таблу ¼ 2,5мм Центропен или одговарајуће</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sz w:val="18"/>
                <w:szCs w:val="18"/>
              </w:rPr>
            </w:pPr>
            <w:r>
              <w:rPr>
                <w:rFonts w:eastAsia="Times New Roman"/>
                <w:sz w:val="18"/>
                <w:szCs w:val="18"/>
              </w:rPr>
              <w:t>Мора садржати назнаку НОН-ТОXИЦ</w:t>
            </w:r>
          </w:p>
          <w:p w:rsidR="00ED1D52" w:rsidRDefault="00ED1D52" w:rsidP="00ED1D52">
            <w:pPr>
              <w:spacing w:line="240" w:lineRule="auto"/>
              <w:jc w:val="center"/>
              <w:rPr>
                <w:rFonts w:eastAsia="Times New Roman"/>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Сунђер- брисач за магнетну белу таблу 160x74</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bCs/>
                <w:sz w:val="18"/>
                <w:szCs w:val="18"/>
              </w:rPr>
            </w:pPr>
            <w:r>
              <w:rPr>
                <w:rFonts w:eastAsia="Times New Roman"/>
                <w:bCs/>
                <w:sz w:val="18"/>
                <w:szCs w:val="18"/>
              </w:rPr>
              <w:t>Брисач за магнетну белу таблу 160x74, фланел</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ЦД са папирним омотом Вербатим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rFonts w:eastAsia="Times New Roman"/>
                <w:sz w:val="18"/>
                <w:szCs w:val="18"/>
              </w:rPr>
              <w:t>Карактеристике ЦД-а 700МБ, 80мин.</w:t>
            </w:r>
          </w:p>
          <w:p w:rsidR="00ED1D52" w:rsidRDefault="00ED1D52" w:rsidP="00ED1D52">
            <w:pPr>
              <w:spacing w:line="240" w:lineRule="auto"/>
              <w:jc w:val="center"/>
              <w:rPr>
                <w:rFonts w:eastAsia="Times New Roman"/>
                <w:sz w:val="18"/>
                <w:szCs w:val="18"/>
              </w:rPr>
            </w:pPr>
            <w:r>
              <w:rPr>
                <w:rFonts w:eastAsia="Times New Roman"/>
                <w:sz w:val="18"/>
                <w:szCs w:val="18"/>
              </w:rPr>
              <w:t>ЦД-Р</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5A1671" w:rsidRDefault="00ED1D52" w:rsidP="00ED1D52">
            <w:pPr>
              <w:pStyle w:val="ListParagraph"/>
              <w:numPr>
                <w:ilvl w:val="0"/>
                <w:numId w:val="27"/>
              </w:numPr>
              <w:suppressAutoHyphens w:val="0"/>
              <w:spacing w:line="240" w:lineRule="auto"/>
              <w:contextualSpacing/>
              <w:jc w:val="both"/>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ДВД са папирним омотом Вербатим или одговарајући</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sz w:val="18"/>
                <w:szCs w:val="18"/>
              </w:rPr>
            </w:pPr>
            <w:r>
              <w:rPr>
                <w:rFonts w:eastAsia="Times New Roman"/>
                <w:sz w:val="18"/>
                <w:szCs w:val="18"/>
              </w:rPr>
              <w:t>ДВД-Р</w:t>
            </w:r>
          </w:p>
          <w:p w:rsidR="00ED1D52" w:rsidRDefault="00ED1D52" w:rsidP="00ED1D52">
            <w:pPr>
              <w:spacing w:line="240" w:lineRule="auto"/>
              <w:jc w:val="center"/>
              <w:rPr>
                <w:rFonts w:eastAsia="Times New Roman"/>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 xml:space="preserve">Фолија за пластифицирање А4 </w:t>
            </w:r>
            <w:r w:rsidRPr="001B2AA1">
              <w:rPr>
                <w:rFonts w:eastAsia="Times New Roman"/>
                <w:b/>
                <w:bCs/>
                <w:sz w:val="18"/>
                <w:szCs w:val="18"/>
                <w:shd w:val="clear" w:color="auto" w:fill="FFFFFF" w:themeFill="background1"/>
              </w:rPr>
              <w:t>125мц 1/100</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bCs/>
                <w:sz w:val="18"/>
                <w:szCs w:val="18"/>
              </w:rPr>
            </w:pPr>
            <w:r>
              <w:rPr>
                <w:sz w:val="18"/>
                <w:szCs w:val="18"/>
              </w:rPr>
              <w:t>Димензије А4, 210</w:t>
            </w:r>
            <w:r>
              <w:rPr>
                <w:rFonts w:eastAsia="Times New Roman"/>
                <w:bCs/>
                <w:sz w:val="18"/>
                <w:szCs w:val="18"/>
              </w:rPr>
              <w:t>x297мм</w:t>
            </w:r>
          </w:p>
          <w:p w:rsidR="00ED1D52" w:rsidRDefault="00ED1D52" w:rsidP="00ED1D52">
            <w:pPr>
              <w:spacing w:line="240" w:lineRule="auto"/>
              <w:jc w:val="center"/>
              <w:rPr>
                <w:rFonts w:eastAsia="Times New Roman"/>
                <w:bCs/>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Боје за лице дебеле 1/6 КОХ-И-НООР или одговарајуће</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sz w:val="18"/>
                <w:szCs w:val="18"/>
              </w:rPr>
            </w:pPr>
          </w:p>
          <w:p w:rsidR="00ED1D52" w:rsidRDefault="00ED1D52" w:rsidP="00ED1D52">
            <w:pPr>
              <w:spacing w:line="240" w:lineRule="auto"/>
              <w:jc w:val="center"/>
              <w:rPr>
                <w:rFonts w:eastAsia="Times New Roman"/>
                <w:sz w:val="18"/>
                <w:szCs w:val="18"/>
              </w:rPr>
            </w:pPr>
          </w:p>
          <w:p w:rsidR="00ED1D52" w:rsidRDefault="00ED1D52" w:rsidP="00ED1D52">
            <w:pPr>
              <w:spacing w:line="240" w:lineRule="auto"/>
              <w:jc w:val="center"/>
              <w:rPr>
                <w:rFonts w:eastAsia="Times New Roman"/>
                <w:sz w:val="18"/>
                <w:szCs w:val="18"/>
              </w:rPr>
            </w:pPr>
          </w:p>
          <w:p w:rsidR="00ED1D52" w:rsidRDefault="00ED1D52" w:rsidP="00ED1D52">
            <w:pPr>
              <w:spacing w:line="240" w:lineRule="auto"/>
              <w:jc w:val="center"/>
              <w:rPr>
                <w:rFonts w:eastAsia="Times New Roman"/>
                <w:sz w:val="18"/>
                <w:szCs w:val="18"/>
              </w:rPr>
            </w:pPr>
            <w:r>
              <w:rPr>
                <w:rFonts w:eastAsia="Times New Roman"/>
                <w:sz w:val="18"/>
                <w:szCs w:val="18"/>
              </w:rPr>
              <w:t xml:space="preserve">6 </w:t>
            </w:r>
            <w:r>
              <w:rPr>
                <w:rFonts w:eastAsia="Times New Roman"/>
                <w:sz w:val="18"/>
                <w:szCs w:val="18"/>
                <w:lang w:val="sr-Cyrl-BA"/>
              </w:rPr>
              <w:t>боја</w:t>
            </w:r>
            <w:r>
              <w:rPr>
                <w:rFonts w:eastAsia="Times New Roman"/>
                <w:sz w:val="18"/>
                <w:szCs w:val="18"/>
              </w:rPr>
              <w:t xml:space="preserve"> x 4,7g . Производ дерматолошки тестиран. За узраст од 0-3 година.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Pr="00B91ACD" w:rsidRDefault="00ED1D52" w:rsidP="00ED1D52">
            <w:pPr>
              <w:spacing w:line="240" w:lineRule="auto"/>
              <w:rPr>
                <w:rFonts w:eastAsia="Times New Roman"/>
                <w:b/>
                <w:bCs/>
                <w:sz w:val="18"/>
                <w:szCs w:val="18"/>
                <w:lang w:val="sr-Cyrl-BA"/>
              </w:rPr>
            </w:pPr>
            <w:r>
              <w:rPr>
                <w:rFonts w:eastAsia="Times New Roman"/>
                <w:b/>
                <w:bCs/>
                <w:sz w:val="18"/>
                <w:szCs w:val="18"/>
              </w:rPr>
              <w:t>Бушилица за папир</w:t>
            </w:r>
            <w:r>
              <w:rPr>
                <w:rFonts w:eastAsia="Times New Roman"/>
                <w:b/>
                <w:bCs/>
                <w:sz w:val="18"/>
                <w:szCs w:val="18"/>
                <w:lang w:val="sr-Cyrl-BA"/>
              </w:rPr>
              <w:t xml:space="preserve"> и пену 1 цм</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sz w:val="18"/>
                <w:szCs w:val="18"/>
              </w:rPr>
            </w:pPr>
            <w:r>
              <w:rPr>
                <w:sz w:val="18"/>
                <w:szCs w:val="18"/>
              </w:rPr>
              <w:t>Метална, мотиви : новогодишњи, јесењи, и бушилице за рубове (ивице) папира које дају украсни отисак</w:t>
            </w:r>
          </w:p>
          <w:p w:rsidR="00ED1D52" w:rsidRDefault="00ED1D52" w:rsidP="00ED1D52">
            <w:pPr>
              <w:spacing w:line="240" w:lineRule="auto"/>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Украсни целофан 80x100, разни мотиви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bCs/>
                <w:sz w:val="18"/>
                <w:szCs w:val="18"/>
              </w:rPr>
            </w:pPr>
            <w:r>
              <w:rPr>
                <w:rFonts w:eastAsia="Times New Roman"/>
                <w:bCs/>
                <w:sz w:val="18"/>
                <w:szCs w:val="18"/>
              </w:rPr>
              <w:t>80x100, разни мотиви (пруге, цветни)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Пур пена 500мл</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Уљани пастел 1/12 КОХ-И-НООР или одговарајуће</w:t>
            </w:r>
          </w:p>
        </w:tc>
        <w:tc>
          <w:tcPr>
            <w:tcW w:w="6210" w:type="dxa"/>
            <w:gridSpan w:val="2"/>
            <w:tcBorders>
              <w:top w:val="single" w:sz="4" w:space="0" w:color="auto"/>
              <w:left w:val="nil"/>
              <w:bottom w:val="single" w:sz="4" w:space="0" w:color="auto"/>
              <w:right w:val="single" w:sz="4" w:space="0" w:color="auto"/>
            </w:tcBorders>
            <w:vAlign w:val="bottom"/>
          </w:tcPr>
          <w:p w:rsidR="00ED1D52" w:rsidRPr="00FE6D69" w:rsidRDefault="00ED1D52" w:rsidP="00ED1D52">
            <w:pPr>
              <w:spacing w:line="240" w:lineRule="auto"/>
              <w:jc w:val="center"/>
              <w:rPr>
                <w:sz w:val="18"/>
                <w:szCs w:val="18"/>
                <w:lang w:val="sr-Cyrl-BA"/>
              </w:rPr>
            </w:pPr>
            <w:r>
              <w:rPr>
                <w:sz w:val="18"/>
                <w:szCs w:val="18"/>
                <w:lang w:val="sr-Cyrl-BA"/>
              </w:rPr>
              <w:t>Сет од 12 различитих нијанси</w:t>
            </w:r>
            <w:r>
              <w:rPr>
                <w:sz w:val="18"/>
                <w:szCs w:val="18"/>
              </w:rPr>
              <w:t xml:space="preserve"> </w:t>
            </w:r>
            <w:r>
              <w:rPr>
                <w:sz w:val="18"/>
                <w:szCs w:val="18"/>
                <w:lang w:val="sr-Cyrl-BA"/>
              </w:rPr>
              <w:t>уљаних пастела јарких боја.</w:t>
            </w:r>
          </w:p>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Метални резач МАПЕД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bCs/>
                <w:sz w:val="18"/>
                <w:szCs w:val="18"/>
              </w:rPr>
            </w:pPr>
            <w:r>
              <w:rPr>
                <w:rFonts w:eastAsia="Times New Roman"/>
                <w:bCs/>
                <w:sz w:val="18"/>
                <w:szCs w:val="18"/>
              </w:rPr>
              <w:t>Метални резач</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 xml:space="preserve">Папир за цртање/фотокопир бели. А4 80г 1/500 </w:t>
            </w:r>
            <w:r>
              <w:rPr>
                <w:rFonts w:eastAsia="Times New Roman"/>
                <w:b/>
                <w:bCs/>
                <w:sz w:val="18"/>
                <w:szCs w:val="18"/>
                <w:lang w:val="sr-Cyrl-BA"/>
              </w:rPr>
              <w:t xml:space="preserve">Маестро </w:t>
            </w:r>
            <w:r>
              <w:rPr>
                <w:rFonts w:eastAsia="Times New Roman"/>
                <w:b/>
                <w:bCs/>
                <w:sz w:val="18"/>
                <w:szCs w:val="18"/>
              </w:rPr>
              <w:t xml:space="preserve">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Самолепљиви колаж папир Б5 1/10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bCs/>
                <w:sz w:val="18"/>
                <w:szCs w:val="18"/>
              </w:rPr>
            </w:pPr>
            <w:r>
              <w:rPr>
                <w:rFonts w:eastAsia="Times New Roman"/>
                <w:bCs/>
                <w:sz w:val="18"/>
                <w:szCs w:val="18"/>
              </w:rPr>
              <w:t>Б5 1/10</w:t>
            </w:r>
          </w:p>
        </w:tc>
      </w:tr>
      <w:tr w:rsidR="00ED1D52" w:rsidRPr="00B91ACD"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Фломастери 1/12 танки ГИОТТО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B91ACD" w:rsidRDefault="00ED1D52" w:rsidP="00ED1D52">
            <w:pPr>
              <w:spacing w:line="240" w:lineRule="auto"/>
              <w:jc w:val="center"/>
              <w:rPr>
                <w:rFonts w:eastAsia="Times New Roman"/>
                <w:sz w:val="18"/>
                <w:szCs w:val="18"/>
                <w:lang w:val="sr-Cyrl-BA"/>
              </w:rPr>
            </w:pPr>
            <w:r>
              <w:rPr>
                <w:rFonts w:eastAsia="Times New Roman"/>
                <w:sz w:val="18"/>
                <w:szCs w:val="18"/>
              </w:rPr>
              <w:t>Отпорни ,квалитетни и дуготрајни фломастери .</w:t>
            </w:r>
            <w:r>
              <w:rPr>
                <w:rFonts w:eastAsia="Times New Roman"/>
                <w:bCs/>
                <w:sz w:val="18"/>
                <w:szCs w:val="18"/>
              </w:rPr>
              <w:t>1/12 танки fi2,8mm</w:t>
            </w:r>
            <w:r>
              <w:rPr>
                <w:rFonts w:eastAsia="Times New Roman"/>
                <w:bCs/>
                <w:sz w:val="18"/>
                <w:szCs w:val="18"/>
                <w:lang w:val="sr-Cyrl-BA"/>
              </w:rPr>
              <w:t>, дужина тела мин. 13,5цм, са ознаком за водопериво у машини 40̊ и сапуном. Поклопац вентилиран.</w:t>
            </w:r>
          </w:p>
        </w:tc>
      </w:tr>
      <w:tr w:rsidR="00ED1D52" w:rsidRPr="00B91ACD"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Фломастери дебели, кантица 1/48 ГИОТТО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B91ACD" w:rsidRDefault="00ED1D52" w:rsidP="00ED1D52">
            <w:pPr>
              <w:spacing w:line="240" w:lineRule="auto"/>
              <w:jc w:val="center"/>
              <w:rPr>
                <w:rFonts w:eastAsia="Times New Roman"/>
                <w:sz w:val="18"/>
                <w:szCs w:val="18"/>
                <w:lang w:val="sr-Cyrl-BA"/>
              </w:rPr>
            </w:pPr>
            <w:r>
              <w:rPr>
                <w:rFonts w:eastAsia="Times New Roman"/>
                <w:sz w:val="18"/>
                <w:szCs w:val="18"/>
              </w:rPr>
              <w:t xml:space="preserve">Отпорни ,квалитетни </w:t>
            </w:r>
            <w:r>
              <w:rPr>
                <w:rFonts w:eastAsia="Times New Roman"/>
                <w:sz w:val="18"/>
                <w:szCs w:val="18"/>
                <w:lang w:val="sr-Cyrl-BA"/>
              </w:rPr>
              <w:t>и</w:t>
            </w:r>
            <w:r>
              <w:rPr>
                <w:rFonts w:eastAsia="Times New Roman"/>
                <w:sz w:val="18"/>
                <w:szCs w:val="18"/>
              </w:rPr>
              <w:t xml:space="preserve"> дуготрајни фломастери . fi5мм</w:t>
            </w:r>
            <w:r>
              <w:rPr>
                <w:rFonts w:eastAsia="Times New Roman"/>
                <w:sz w:val="18"/>
                <w:szCs w:val="18"/>
                <w:lang w:val="sr-Cyrl-BA"/>
              </w:rPr>
              <w:t xml:space="preserve">, </w:t>
            </w:r>
            <w:r>
              <w:rPr>
                <w:rFonts w:eastAsia="Times New Roman"/>
                <w:bCs/>
                <w:sz w:val="18"/>
                <w:szCs w:val="18"/>
                <w:lang w:val="sr-Cyrl-BA"/>
              </w:rPr>
              <w:t>дужина тела мин. 14,9цм, са ознаком за водопериво у машини 40̊ и сапуном. Поклопац вентилиран.</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 xml:space="preserve">Дрвене боје 1/12, дебљина мине 3мм, </w:t>
            </w:r>
            <w:r>
              <w:rPr>
                <w:rFonts w:eastAsia="Times New Roman"/>
                <w:b/>
                <w:bCs/>
                <w:sz w:val="18"/>
                <w:szCs w:val="18"/>
                <w:lang w:val="sr-Cyrl-BA"/>
              </w:rPr>
              <w:t xml:space="preserve">триангулар Мапед </w:t>
            </w:r>
            <w:r>
              <w:rPr>
                <w:rFonts w:eastAsia="Times New Roman"/>
                <w:b/>
                <w:bCs/>
                <w:sz w:val="18"/>
                <w:szCs w:val="18"/>
              </w:rPr>
              <w:t xml:space="preserve"> или одговарајући</w:t>
            </w:r>
          </w:p>
        </w:tc>
        <w:tc>
          <w:tcPr>
            <w:tcW w:w="6210" w:type="dxa"/>
            <w:gridSpan w:val="2"/>
            <w:tcBorders>
              <w:top w:val="single" w:sz="4" w:space="0" w:color="auto"/>
              <w:left w:val="nil"/>
              <w:bottom w:val="single" w:sz="4" w:space="0" w:color="auto"/>
              <w:right w:val="single" w:sz="4" w:space="0" w:color="auto"/>
            </w:tcBorders>
            <w:vAlign w:val="bottom"/>
          </w:tcPr>
          <w:p w:rsidR="00ED1D52" w:rsidRPr="00B91ACD" w:rsidRDefault="00ED1D52" w:rsidP="00ED1D52">
            <w:pPr>
              <w:spacing w:line="240" w:lineRule="auto"/>
              <w:jc w:val="center"/>
              <w:rPr>
                <w:rFonts w:eastAsia="Times New Roman"/>
                <w:bCs/>
                <w:sz w:val="18"/>
                <w:szCs w:val="18"/>
                <w:lang w:val="sr-Cyrl-BA"/>
              </w:rPr>
            </w:pPr>
            <w:r>
              <w:rPr>
                <w:rFonts w:eastAsia="Times New Roman"/>
                <w:bCs/>
                <w:sz w:val="18"/>
                <w:szCs w:val="18"/>
              </w:rPr>
              <w:t>1/12, дебљина мине 3мм</w:t>
            </w:r>
            <w:r>
              <w:rPr>
                <w:rFonts w:eastAsia="Times New Roman"/>
                <w:bCs/>
                <w:sz w:val="18"/>
                <w:szCs w:val="18"/>
                <w:lang w:val="sr-Cyrl-BA"/>
              </w:rPr>
              <w:t>, дужина тела мин. 17,5цм, са ознаком отпрно на лом и лако се зарезује.</w:t>
            </w:r>
          </w:p>
          <w:p w:rsidR="00ED1D52" w:rsidRDefault="00ED1D52" w:rsidP="00ED1D52">
            <w:pPr>
              <w:spacing w:line="240" w:lineRule="auto"/>
              <w:jc w:val="center"/>
              <w:rPr>
                <w:rFonts w:eastAsia="Times New Roman"/>
                <w:bCs/>
                <w:sz w:val="18"/>
                <w:szCs w:val="18"/>
              </w:rPr>
            </w:pPr>
          </w:p>
        </w:tc>
      </w:tr>
      <w:tr w:rsidR="00ED1D52" w:rsidRPr="00892361"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Темпера 250мл 1/6 комплет ГИОТТО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892361" w:rsidRDefault="00ED1D52" w:rsidP="00ED1D52">
            <w:pPr>
              <w:spacing w:line="240" w:lineRule="auto"/>
              <w:jc w:val="center"/>
              <w:rPr>
                <w:rFonts w:eastAsia="Times New Roman"/>
                <w:bCs/>
                <w:sz w:val="18"/>
                <w:szCs w:val="18"/>
                <w:lang w:val="sr-Cyrl-BA"/>
              </w:rPr>
            </w:pPr>
            <w:r>
              <w:rPr>
                <w:rFonts w:eastAsia="Times New Roman"/>
                <w:bCs/>
                <w:sz w:val="18"/>
                <w:szCs w:val="18"/>
              </w:rPr>
              <w:t>250мл 1/6 комплет (бела, црвена, плава, жута, зелена И браон боја)</w:t>
            </w:r>
            <w:r>
              <w:rPr>
                <w:rFonts w:eastAsia="Times New Roman"/>
                <w:bCs/>
                <w:sz w:val="18"/>
                <w:szCs w:val="18"/>
                <w:lang w:val="sr-Cyrl-BA"/>
              </w:rPr>
              <w:t xml:space="preserve"> Боце пвц са сигурносним чепом за дозирање. 100% водопериве код памучних материјала у машини 40̊ и сапуном, као и са других материјала.</w:t>
            </w:r>
          </w:p>
        </w:tc>
      </w:tr>
      <w:tr w:rsidR="00ED1D52" w:rsidRPr="009465AB"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tcPr>
          <w:p w:rsidR="00ED1D52" w:rsidRPr="009465AB" w:rsidRDefault="00ED1D52" w:rsidP="00ED1D52">
            <w:pPr>
              <w:spacing w:line="240" w:lineRule="auto"/>
              <w:rPr>
                <w:b/>
                <w:bCs/>
                <w:sz w:val="18"/>
                <w:szCs w:val="18"/>
                <w:lang w:val="sr-Cyrl-BA"/>
              </w:rPr>
            </w:pPr>
            <w:r>
              <w:rPr>
                <w:b/>
                <w:bCs/>
                <w:sz w:val="18"/>
                <w:szCs w:val="18"/>
                <w:lang w:val="sr-Cyrl-BA"/>
              </w:rPr>
              <w:t>Темпера 250мл глиттер златна и сребрна</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9465AB" w:rsidRDefault="00ED1D52" w:rsidP="00ED1D52">
            <w:pPr>
              <w:spacing w:line="240" w:lineRule="auto"/>
              <w:jc w:val="center"/>
              <w:rPr>
                <w:sz w:val="18"/>
                <w:szCs w:val="18"/>
                <w:lang w:val="sr-Cyrl-BA"/>
              </w:rPr>
            </w:pPr>
            <w:r>
              <w:rPr>
                <w:sz w:val="18"/>
                <w:szCs w:val="18"/>
                <w:lang w:val="sr-Cyrl-BA"/>
              </w:rPr>
              <w:t>250мл златна и сребрна темпера са шлјокицама. Б</w:t>
            </w:r>
            <w:r>
              <w:rPr>
                <w:rFonts w:eastAsia="Times New Roman"/>
                <w:bCs/>
                <w:sz w:val="18"/>
                <w:szCs w:val="18"/>
                <w:lang w:val="sr-Cyrl-BA"/>
              </w:rPr>
              <w:t>оца  пвц са сигурносним чепом за дозирање . 100% водопериве код памучних материјала у машини 40̊ и сапуном, као и са других материјала.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tcPr>
          <w:p w:rsidR="00ED1D52" w:rsidRDefault="00ED1D52" w:rsidP="00ED1D52">
            <w:pPr>
              <w:spacing w:line="240" w:lineRule="auto"/>
              <w:rPr>
                <w:b/>
                <w:bCs/>
                <w:sz w:val="18"/>
                <w:szCs w:val="18"/>
              </w:rPr>
            </w:pPr>
            <w:r>
              <w:rPr>
                <w:b/>
                <w:bCs/>
                <w:sz w:val="18"/>
                <w:szCs w:val="18"/>
              </w:rPr>
              <w:t>Ауто лак златни 400мл</w:t>
            </w:r>
          </w:p>
          <w:p w:rsidR="00ED1D52" w:rsidRDefault="00ED1D52" w:rsidP="00ED1D52">
            <w:pPr>
              <w:spacing w:line="240" w:lineRule="auto"/>
              <w:rPr>
                <w:b/>
                <w:bCs/>
                <w:sz w:val="18"/>
                <w:szCs w:val="18"/>
              </w:rPr>
            </w:pP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Сјајни акрилни лак у спреју. Користи се за спољну И унутрашњу употребу. Може се користити за површинеод дрвета, метала, стакла, керамике, бетона, малтера. Користи се за бојење столица, украса, намештаја, рамова И других предмета.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Ауто лак сребрни 400мл</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sz w:val="18"/>
                <w:szCs w:val="18"/>
              </w:rPr>
              <w:t>Сјајни акрилни лак у спреју. Користи се за спољну И унутрашњу употребу. Може се користити за површинеод дрвета, метала, стакла, керамике, бетона, малтера. Користи се за бојење столица, украса, намештаја, рамова И других предмета.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Ауто лак црвени 400мл</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sz w:val="18"/>
                <w:szCs w:val="18"/>
              </w:rPr>
              <w:t>Сјајни акрилни лак у спреју. Користи се за спољну И унутрашњу употребу. Може се користити за површинеод дрвета, метала, стакла, керамике, бетона, малтера. Користи се за бојење столица, украса, намештаја, рамова И других предмета.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tcPr>
          <w:p w:rsidR="00ED1D52" w:rsidRDefault="00ED1D52" w:rsidP="00ED1D52">
            <w:pPr>
              <w:spacing w:line="240" w:lineRule="auto"/>
              <w:rPr>
                <w:rFonts w:eastAsia="Times New Roman"/>
                <w:b/>
                <w:bCs/>
                <w:sz w:val="18"/>
                <w:szCs w:val="18"/>
              </w:rPr>
            </w:pPr>
            <w:r>
              <w:rPr>
                <w:rFonts w:eastAsia="Times New Roman"/>
                <w:b/>
                <w:bCs/>
                <w:sz w:val="18"/>
                <w:szCs w:val="18"/>
              </w:rPr>
              <w:t>Ауто лак жути 400мл</w:t>
            </w:r>
          </w:p>
          <w:p w:rsidR="00ED1D52" w:rsidRDefault="00ED1D52" w:rsidP="00ED1D52">
            <w:pPr>
              <w:spacing w:line="240" w:lineRule="auto"/>
              <w:rPr>
                <w:rFonts w:eastAsia="Times New Roman"/>
                <w:b/>
                <w:bCs/>
                <w:sz w:val="18"/>
                <w:szCs w:val="18"/>
              </w:rPr>
            </w:pP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sz w:val="18"/>
                <w:szCs w:val="18"/>
              </w:rPr>
              <w:t>Сјајни акрилни лак у спреју. Користи се за спољну И унутрашњу употребу. Може се користити за површине од дрвета, метала, стакла, керамике, бетона, малтера. Користи се за бојење столица, украса, намештаја, рамова И других предмета.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tcPr>
          <w:p w:rsidR="00ED1D52" w:rsidRDefault="00ED1D52" w:rsidP="00ED1D52">
            <w:pPr>
              <w:spacing w:line="240" w:lineRule="auto"/>
              <w:rPr>
                <w:rFonts w:eastAsia="Times New Roman"/>
                <w:b/>
                <w:bCs/>
                <w:sz w:val="18"/>
                <w:szCs w:val="18"/>
              </w:rPr>
            </w:pPr>
            <w:r>
              <w:rPr>
                <w:rFonts w:eastAsia="Times New Roman"/>
                <w:b/>
                <w:bCs/>
                <w:sz w:val="18"/>
                <w:szCs w:val="18"/>
              </w:rPr>
              <w:t>Ауто лак наранџасти 400мл</w:t>
            </w:r>
          </w:p>
          <w:p w:rsidR="00ED1D52" w:rsidRDefault="00ED1D52" w:rsidP="00ED1D52">
            <w:pPr>
              <w:spacing w:line="240" w:lineRule="auto"/>
              <w:rPr>
                <w:rFonts w:eastAsia="Times New Roman"/>
                <w:b/>
                <w:bCs/>
                <w:sz w:val="18"/>
                <w:szCs w:val="18"/>
              </w:rPr>
            </w:pP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sz w:val="18"/>
                <w:szCs w:val="18"/>
              </w:rPr>
            </w:pPr>
            <w:r>
              <w:rPr>
                <w:sz w:val="18"/>
                <w:szCs w:val="18"/>
              </w:rPr>
              <w:t>Сјајни акрилни лак у спреју. Користи се за спољну И унутрашњу употребу. Може се користити за површине од дрвета, метала, стакла, керамике, бетона, малтера. Користи се за бојење столица, украса, намештаја, рамова И других предмета.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tcPr>
          <w:p w:rsidR="00ED1D52" w:rsidRDefault="00ED1D52" w:rsidP="00ED1D52">
            <w:pPr>
              <w:spacing w:line="240" w:lineRule="auto"/>
              <w:rPr>
                <w:rFonts w:eastAsia="Times New Roman"/>
                <w:b/>
                <w:bCs/>
                <w:sz w:val="18"/>
                <w:szCs w:val="18"/>
              </w:rPr>
            </w:pPr>
            <w:r>
              <w:rPr>
                <w:rFonts w:eastAsia="Times New Roman"/>
                <w:b/>
                <w:bCs/>
                <w:sz w:val="18"/>
                <w:szCs w:val="18"/>
              </w:rPr>
              <w:t>Ауто лак зелени 400мл</w:t>
            </w:r>
          </w:p>
          <w:p w:rsidR="00ED1D52" w:rsidRDefault="00ED1D52" w:rsidP="00ED1D52">
            <w:pPr>
              <w:spacing w:line="240" w:lineRule="auto"/>
              <w:rPr>
                <w:rFonts w:eastAsia="Times New Roman"/>
                <w:b/>
                <w:bCs/>
                <w:sz w:val="18"/>
                <w:szCs w:val="18"/>
              </w:rPr>
            </w:pP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Сјајни акрилни лак у спреју. Користи се за спољну И унутрашњу употребу. Може се користити за површине од дрвета, метала, стакла, керамике, бетона, малтера. Користи се за бојење столица, украса, намештаја, рамова И других предмета.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 xml:space="preserve">Ауто лак </w:t>
            </w:r>
            <w:r>
              <w:rPr>
                <w:rFonts w:eastAsia="Times New Roman"/>
                <w:b/>
                <w:bCs/>
                <w:sz w:val="18"/>
                <w:szCs w:val="18"/>
                <w:lang w:val="sr-Cyrl-BA"/>
              </w:rPr>
              <w:t>бели</w:t>
            </w:r>
            <w:r>
              <w:rPr>
                <w:rFonts w:eastAsia="Times New Roman"/>
                <w:b/>
                <w:bCs/>
                <w:sz w:val="18"/>
                <w:szCs w:val="18"/>
              </w:rPr>
              <w:t xml:space="preserve"> 400мл</w:t>
            </w:r>
          </w:p>
          <w:p w:rsidR="00ED1D52" w:rsidRDefault="00ED1D52" w:rsidP="00ED1D52">
            <w:pPr>
              <w:spacing w:line="240" w:lineRule="auto"/>
              <w:rPr>
                <w:rFonts w:eastAsia="Times New Roman"/>
                <w:b/>
                <w:bCs/>
                <w:sz w:val="18"/>
                <w:szCs w:val="18"/>
              </w:rPr>
            </w:pP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sz w:val="18"/>
                <w:szCs w:val="18"/>
              </w:rPr>
            </w:pPr>
            <w:r>
              <w:rPr>
                <w:sz w:val="18"/>
                <w:szCs w:val="18"/>
              </w:rPr>
              <w:t>Сјајни акрилни лак у спреју. Користи се за спољну И унутрашњу употребу. Може се користити за површине од дрвета, метала, стакла, керамике, бетона, малтера. Користи се за бојење столица, украса, намештаја, рамова И других предмета.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 xml:space="preserve">Ауто лак </w:t>
            </w:r>
            <w:r>
              <w:rPr>
                <w:rFonts w:eastAsia="Times New Roman"/>
                <w:b/>
                <w:bCs/>
                <w:sz w:val="18"/>
                <w:szCs w:val="18"/>
                <w:lang w:val="sr-Cyrl-BA"/>
              </w:rPr>
              <w:t>плави</w:t>
            </w:r>
            <w:r>
              <w:rPr>
                <w:rFonts w:eastAsia="Times New Roman"/>
                <w:b/>
                <w:bCs/>
                <w:sz w:val="18"/>
                <w:szCs w:val="18"/>
              </w:rPr>
              <w:t xml:space="preserve"> 400мл</w:t>
            </w:r>
          </w:p>
          <w:p w:rsidR="00ED1D52" w:rsidRDefault="00ED1D52" w:rsidP="00ED1D52">
            <w:pPr>
              <w:spacing w:line="240" w:lineRule="auto"/>
              <w:rPr>
                <w:rFonts w:eastAsia="Times New Roman"/>
                <w:b/>
                <w:bCs/>
                <w:sz w:val="18"/>
                <w:szCs w:val="18"/>
              </w:rPr>
            </w:pP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sz w:val="18"/>
                <w:szCs w:val="18"/>
              </w:rPr>
            </w:pPr>
            <w:r>
              <w:rPr>
                <w:sz w:val="18"/>
                <w:szCs w:val="18"/>
              </w:rPr>
              <w:t>Сјајни акрилни лак у спреју. Користи се за спољну И унутрашњу употребу. Може се користити за површине од дрвета, метала, стакла, керамике, бетона, малтера. Користи се за бојење столица, украса, намештаја, рамова И других предмета.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 xml:space="preserve">Ауто лак </w:t>
            </w:r>
            <w:r>
              <w:rPr>
                <w:rFonts w:eastAsia="Times New Roman"/>
                <w:b/>
                <w:bCs/>
                <w:sz w:val="18"/>
                <w:szCs w:val="18"/>
                <w:lang w:val="sr-Cyrl-BA"/>
              </w:rPr>
              <w:t>транспарентни</w:t>
            </w:r>
            <w:r>
              <w:rPr>
                <w:rFonts w:eastAsia="Times New Roman"/>
                <w:b/>
                <w:bCs/>
                <w:sz w:val="18"/>
                <w:szCs w:val="18"/>
              </w:rPr>
              <w:t xml:space="preserve"> 400мл</w:t>
            </w:r>
          </w:p>
          <w:p w:rsidR="00ED1D52" w:rsidRDefault="00ED1D52" w:rsidP="00ED1D52">
            <w:pPr>
              <w:spacing w:line="240" w:lineRule="auto"/>
              <w:rPr>
                <w:rFonts w:eastAsia="Times New Roman"/>
                <w:b/>
                <w:bCs/>
                <w:sz w:val="18"/>
                <w:szCs w:val="18"/>
              </w:rPr>
            </w:pP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sz w:val="18"/>
                <w:szCs w:val="18"/>
              </w:rPr>
            </w:pPr>
            <w:r>
              <w:rPr>
                <w:sz w:val="18"/>
                <w:szCs w:val="18"/>
              </w:rPr>
              <w:t>Сјајни акрилни лак у спреју. Користи се за спољну И унутрашњу употребу. Може се користити за површине од дрвета, метала, стакла, керамике, бетона, малтера. Користи се за бојење столица, украса, намештаја, рамова И других предмета.</w:t>
            </w:r>
          </w:p>
        </w:tc>
      </w:tr>
      <w:tr w:rsidR="00ED1D52" w:rsidRPr="009A0728"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 xml:space="preserve">Графитна оловка триангулар ХБ, </w:t>
            </w:r>
            <w:r>
              <w:rPr>
                <w:rFonts w:eastAsia="Times New Roman"/>
                <w:b/>
                <w:bCs/>
                <w:sz w:val="18"/>
                <w:szCs w:val="18"/>
                <w:lang w:val="sr-Cyrl-BA"/>
              </w:rPr>
              <w:t>Мапед</w:t>
            </w:r>
            <w:r>
              <w:rPr>
                <w:rFonts w:eastAsia="Times New Roman"/>
                <w:b/>
                <w:bCs/>
                <w:sz w:val="18"/>
                <w:szCs w:val="18"/>
              </w:rPr>
              <w:t xml:space="preserve"> или одговарајући</w:t>
            </w:r>
          </w:p>
        </w:tc>
        <w:tc>
          <w:tcPr>
            <w:tcW w:w="6210" w:type="dxa"/>
            <w:gridSpan w:val="2"/>
            <w:tcBorders>
              <w:top w:val="single" w:sz="4" w:space="0" w:color="auto"/>
              <w:left w:val="nil"/>
              <w:bottom w:val="single" w:sz="4" w:space="0" w:color="auto"/>
              <w:right w:val="single" w:sz="4" w:space="0" w:color="auto"/>
            </w:tcBorders>
            <w:vAlign w:val="bottom"/>
          </w:tcPr>
          <w:p w:rsidR="00ED1D52" w:rsidRPr="009A0728" w:rsidRDefault="00ED1D52" w:rsidP="00ED1D52">
            <w:pPr>
              <w:spacing w:line="240" w:lineRule="auto"/>
              <w:jc w:val="center"/>
              <w:rPr>
                <w:rFonts w:eastAsia="Times New Roman"/>
                <w:bCs/>
                <w:sz w:val="18"/>
                <w:szCs w:val="18"/>
                <w:lang w:val="sr-Cyrl-BA"/>
              </w:rPr>
            </w:pPr>
            <w:r>
              <w:rPr>
                <w:rFonts w:eastAsia="Times New Roman"/>
                <w:bCs/>
                <w:sz w:val="18"/>
                <w:szCs w:val="18"/>
              </w:rPr>
              <w:t xml:space="preserve">Графитна оловка триангулар ХБ, </w:t>
            </w:r>
            <w:r>
              <w:rPr>
                <w:rFonts w:eastAsia="Times New Roman"/>
                <w:bCs/>
                <w:sz w:val="18"/>
                <w:szCs w:val="18"/>
                <w:lang w:val="sr-Cyrl-BA"/>
              </w:rPr>
              <w:t>дужина тела мин.17,5цм</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Гумица за брисање МАПЕД или одговарајући</w:t>
            </w:r>
          </w:p>
        </w:tc>
        <w:tc>
          <w:tcPr>
            <w:tcW w:w="6210" w:type="dxa"/>
            <w:gridSpan w:val="2"/>
            <w:tcBorders>
              <w:top w:val="single" w:sz="4" w:space="0" w:color="auto"/>
              <w:left w:val="nil"/>
              <w:bottom w:val="single" w:sz="4" w:space="0" w:color="auto"/>
              <w:right w:val="single" w:sz="4" w:space="0" w:color="auto"/>
            </w:tcBorders>
            <w:vAlign w:val="bottom"/>
          </w:tcPr>
          <w:p w:rsidR="00ED1D52" w:rsidRPr="009A0728" w:rsidRDefault="00ED1D52" w:rsidP="00ED1D52">
            <w:pPr>
              <w:spacing w:line="240" w:lineRule="auto"/>
              <w:jc w:val="center"/>
              <w:rPr>
                <w:rFonts w:eastAsia="Times New Roman"/>
                <w:bCs/>
                <w:sz w:val="18"/>
                <w:szCs w:val="18"/>
                <w:lang w:val="sr-Cyrl-BA"/>
              </w:rPr>
            </w:pPr>
            <w:r>
              <w:rPr>
                <w:rFonts w:eastAsia="Times New Roman"/>
                <w:bCs/>
                <w:sz w:val="18"/>
                <w:szCs w:val="18"/>
              </w:rPr>
              <w:t>Гумица за брисање беле боје</w:t>
            </w:r>
            <w:r>
              <w:rPr>
                <w:rFonts w:eastAsia="Times New Roman"/>
                <w:bCs/>
                <w:sz w:val="18"/>
                <w:szCs w:val="18"/>
                <w:lang w:val="sr-Cyrl-BA"/>
              </w:rPr>
              <w:t>, мин. Дим.3,9х1,8х0,8цм</w:t>
            </w:r>
          </w:p>
          <w:p w:rsidR="00ED1D52" w:rsidRDefault="00ED1D52" w:rsidP="00ED1D52">
            <w:pPr>
              <w:spacing w:line="240" w:lineRule="auto"/>
              <w:jc w:val="center"/>
              <w:rPr>
                <w:rFonts w:eastAsia="Times New Roman"/>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Фасцикла А4 картон. Зелена (киви), розе (пинк) ,црвена.</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bCs/>
                <w:sz w:val="18"/>
                <w:szCs w:val="18"/>
              </w:rPr>
            </w:pPr>
            <w:r>
              <w:rPr>
                <w:rFonts w:eastAsia="Times New Roman"/>
                <w:bCs/>
                <w:sz w:val="18"/>
                <w:szCs w:val="18"/>
              </w:rPr>
              <w:t>Фасцикла А4,картонског материјала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Коректор 1/1</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bCs/>
                <w:sz w:val="18"/>
                <w:szCs w:val="18"/>
              </w:rPr>
            </w:pPr>
            <w:r>
              <w:rPr>
                <w:rFonts w:eastAsia="Times New Roman"/>
                <w:bCs/>
                <w:sz w:val="18"/>
                <w:szCs w:val="18"/>
              </w:rPr>
              <w:t>Коректор 20мл, флашица са четкицом. Корес или одговарајући.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Селотејп провидни 15x30</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bCs/>
                <w:sz w:val="18"/>
                <w:szCs w:val="18"/>
              </w:rPr>
            </w:pPr>
            <w:r>
              <w:rPr>
                <w:rFonts w:eastAsia="Times New Roman"/>
                <w:bCs/>
                <w:sz w:val="18"/>
                <w:szCs w:val="18"/>
              </w:rPr>
              <w:t>Селотејп провидни 15x30</w:t>
            </w:r>
          </w:p>
          <w:p w:rsidR="00ED1D52" w:rsidRDefault="00ED1D52" w:rsidP="00ED1D52">
            <w:pPr>
              <w:spacing w:line="240" w:lineRule="auto"/>
              <w:rPr>
                <w:rFonts w:eastAsia="Times New Roman"/>
                <w:bCs/>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Селотејп провидни широки 50x50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bCs/>
                <w:sz w:val="18"/>
                <w:szCs w:val="18"/>
              </w:rPr>
            </w:pPr>
            <w:r>
              <w:rPr>
                <w:rFonts w:eastAsia="Times New Roman"/>
                <w:bCs/>
                <w:sz w:val="18"/>
                <w:szCs w:val="18"/>
              </w:rPr>
              <w:t>Селотејп провидни широки 50x50</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Спајалице 28мм 1/100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bCs/>
                <w:sz w:val="18"/>
                <w:szCs w:val="18"/>
              </w:rPr>
            </w:pPr>
            <w:r>
              <w:rPr>
                <w:rFonts w:eastAsia="Times New Roman"/>
                <w:bCs/>
                <w:sz w:val="18"/>
                <w:szCs w:val="18"/>
              </w:rPr>
              <w:t>Спајалице 28мм 1/100, металне</w:t>
            </w:r>
          </w:p>
        </w:tc>
      </w:tr>
      <w:tr w:rsidR="00ED1D52" w:rsidRPr="0067693C"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Хефталица метална стона, МАПЕД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67693C" w:rsidRDefault="00ED1D52" w:rsidP="00ED1D52">
            <w:pPr>
              <w:spacing w:line="240" w:lineRule="auto"/>
              <w:jc w:val="center"/>
              <w:rPr>
                <w:rFonts w:eastAsia="Times New Roman"/>
                <w:bCs/>
                <w:sz w:val="18"/>
                <w:szCs w:val="18"/>
                <w:lang w:val="sr-Cyrl-BA"/>
              </w:rPr>
            </w:pPr>
            <w:r>
              <w:rPr>
                <w:rFonts w:eastAsia="Times New Roman"/>
                <w:bCs/>
                <w:sz w:val="18"/>
                <w:szCs w:val="18"/>
              </w:rPr>
              <w:t xml:space="preserve">Хефталица метална стона, 24/6, </w:t>
            </w:r>
            <w:r>
              <w:rPr>
                <w:rFonts w:eastAsia="Times New Roman"/>
                <w:bCs/>
                <w:sz w:val="18"/>
                <w:szCs w:val="18"/>
                <w:lang w:val="sr-Cyrl-BA"/>
              </w:rPr>
              <w:t>3</w:t>
            </w:r>
            <w:r>
              <w:rPr>
                <w:rFonts w:eastAsia="Times New Roman"/>
                <w:bCs/>
                <w:sz w:val="18"/>
                <w:szCs w:val="18"/>
              </w:rPr>
              <w:t>0 листа.</w:t>
            </w:r>
            <w:r>
              <w:rPr>
                <w:rFonts w:eastAsia="Times New Roman"/>
                <w:bCs/>
                <w:sz w:val="18"/>
                <w:szCs w:val="18"/>
                <w:lang w:val="sr-Cyrl-BA"/>
              </w:rPr>
              <w:t xml:space="preserve"> Метални мех и конструкција, дубина хефтања 50мм, дужина хефталице мин. 110мм</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Улошци за хефталицу 1000 комада 24/6</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bCs/>
                <w:sz w:val="18"/>
                <w:szCs w:val="18"/>
              </w:rPr>
            </w:pPr>
            <w:r>
              <w:rPr>
                <w:rFonts w:eastAsia="Times New Roman"/>
                <w:bCs/>
                <w:sz w:val="18"/>
                <w:szCs w:val="18"/>
              </w:rPr>
              <w:t>Улошци за хефталицу 1000 комада 24/6</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Дечије маказе мале 13цм МАПЕД или одговарајући</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sz w:val="18"/>
                <w:szCs w:val="18"/>
              </w:rPr>
            </w:pPr>
            <w:r>
              <w:rPr>
                <w:rFonts w:eastAsia="Times New Roman"/>
                <w:bCs/>
                <w:sz w:val="18"/>
                <w:szCs w:val="18"/>
              </w:rPr>
              <w:t>Дечије маказе мале 13 цм са заобљеним врхом</w:t>
            </w:r>
          </w:p>
          <w:p w:rsidR="00ED1D52" w:rsidRDefault="00ED1D52" w:rsidP="00ED1D52">
            <w:pPr>
              <w:spacing w:line="240" w:lineRule="auto"/>
              <w:jc w:val="center"/>
              <w:rPr>
                <w:rFonts w:eastAsia="Times New Roman"/>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Pr="00902A96" w:rsidRDefault="00ED1D52" w:rsidP="00ED1D52">
            <w:pPr>
              <w:spacing w:line="240" w:lineRule="auto"/>
              <w:rPr>
                <w:rFonts w:eastAsia="Times New Roman"/>
                <w:b/>
                <w:bCs/>
                <w:sz w:val="18"/>
                <w:szCs w:val="18"/>
                <w:lang w:val="sr-Cyrl-BA"/>
              </w:rPr>
            </w:pPr>
            <w:r>
              <w:rPr>
                <w:rFonts w:eastAsia="Times New Roman"/>
                <w:b/>
                <w:bCs/>
                <w:sz w:val="18"/>
                <w:szCs w:val="18"/>
                <w:lang w:val="sr-Cyrl-BA"/>
              </w:rPr>
              <w:t>Дечије маказе цик цак  13,5цм</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bCs/>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Дрвени штапићи 1/100 25цм</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bCs/>
                <w:sz w:val="18"/>
                <w:szCs w:val="18"/>
              </w:rPr>
            </w:pPr>
            <w:r>
              <w:rPr>
                <w:rFonts w:eastAsia="Times New Roman"/>
                <w:bCs/>
                <w:sz w:val="18"/>
                <w:szCs w:val="18"/>
              </w:rPr>
              <w:t>Дрвени штапићи 1/100 25цм</w:t>
            </w:r>
          </w:p>
          <w:p w:rsidR="00ED1D52" w:rsidRDefault="00ED1D52" w:rsidP="00ED1D52">
            <w:pPr>
              <w:spacing w:line="240" w:lineRule="auto"/>
              <w:jc w:val="center"/>
              <w:rPr>
                <w:rFonts w:eastAsia="Times New Roman"/>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Сламчице једнобојне, флуоресцентне, равне, за сок. 1/100ком</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rFonts w:eastAsia="Times New Roman"/>
                <w:bCs/>
                <w:sz w:val="18"/>
                <w:szCs w:val="18"/>
              </w:rPr>
            </w:pPr>
            <w:r>
              <w:rPr>
                <w:rFonts w:eastAsia="Times New Roman"/>
                <w:bCs/>
                <w:sz w:val="18"/>
                <w:szCs w:val="18"/>
              </w:rPr>
              <w:t>Сламчице једнобојне, флуоресцентне, равне, за сок. 1/100ком</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Рајснадле у боји украсне 1/100</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rFonts w:eastAsia="Times New Roman"/>
                <w:sz w:val="18"/>
                <w:szCs w:val="18"/>
              </w:rPr>
            </w:pPr>
          </w:p>
          <w:p w:rsidR="00ED1D52" w:rsidRDefault="00ED1D52" w:rsidP="00ED1D52">
            <w:pPr>
              <w:spacing w:line="240" w:lineRule="auto"/>
              <w:jc w:val="center"/>
              <w:rPr>
                <w:rFonts w:eastAsia="Times New Roman"/>
                <w:sz w:val="18"/>
                <w:szCs w:val="18"/>
              </w:rPr>
            </w:pPr>
            <w:r>
              <w:rPr>
                <w:rFonts w:eastAsia="Times New Roman"/>
                <w:sz w:val="18"/>
                <w:szCs w:val="18"/>
              </w:rPr>
              <w:t>-</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Pr="00902A96" w:rsidRDefault="00ED1D52" w:rsidP="00ED1D52">
            <w:pPr>
              <w:spacing w:line="240" w:lineRule="auto"/>
              <w:rPr>
                <w:rFonts w:eastAsia="Times New Roman"/>
                <w:b/>
                <w:bCs/>
                <w:sz w:val="18"/>
                <w:szCs w:val="18"/>
                <w:lang w:val="sr-Cyrl-BA"/>
              </w:rPr>
            </w:pPr>
            <w:r>
              <w:rPr>
                <w:rFonts w:eastAsia="Times New Roman"/>
                <w:b/>
                <w:bCs/>
                <w:sz w:val="18"/>
                <w:szCs w:val="18"/>
              </w:rPr>
              <w:t>Лак за косу</w:t>
            </w:r>
            <w:r>
              <w:rPr>
                <w:rFonts w:eastAsia="Times New Roman"/>
                <w:b/>
                <w:bCs/>
                <w:sz w:val="18"/>
                <w:szCs w:val="18"/>
                <w:lang w:val="sr-Cyrl-BA"/>
              </w:rPr>
              <w:t xml:space="preserve"> </w:t>
            </w:r>
          </w:p>
        </w:tc>
        <w:tc>
          <w:tcPr>
            <w:tcW w:w="6210" w:type="dxa"/>
            <w:gridSpan w:val="2"/>
            <w:tcBorders>
              <w:top w:val="single" w:sz="4" w:space="0" w:color="auto"/>
              <w:left w:val="nil"/>
              <w:bottom w:val="single" w:sz="4" w:space="0" w:color="auto"/>
              <w:right w:val="single" w:sz="4" w:space="0" w:color="auto"/>
            </w:tcBorders>
            <w:vAlign w:val="bottom"/>
          </w:tcPr>
          <w:p w:rsidR="00ED1D52" w:rsidRDefault="00ED1D52" w:rsidP="00ED1D52">
            <w:pPr>
              <w:spacing w:line="240" w:lineRule="auto"/>
              <w:jc w:val="center"/>
              <w:rPr>
                <w:sz w:val="18"/>
                <w:szCs w:val="18"/>
              </w:rPr>
            </w:pPr>
          </w:p>
          <w:p w:rsidR="00ED1D52" w:rsidRDefault="00ED1D52" w:rsidP="00ED1D52">
            <w:pPr>
              <w:spacing w:line="240" w:lineRule="auto"/>
              <w:jc w:val="center"/>
              <w:rPr>
                <w:sz w:val="18"/>
                <w:szCs w:val="18"/>
              </w:rPr>
            </w:pPr>
            <w:r>
              <w:rPr>
                <w:sz w:val="18"/>
                <w:szCs w:val="18"/>
              </w:rPr>
              <w:t xml:space="preserve"> У боци, </w:t>
            </w:r>
            <w:r>
              <w:rPr>
                <w:sz w:val="18"/>
                <w:szCs w:val="18"/>
                <w:lang w:val="sr-Cyrl-BA"/>
              </w:rPr>
              <w:t>3</w:t>
            </w:r>
            <w:r>
              <w:rPr>
                <w:sz w:val="18"/>
                <w:szCs w:val="18"/>
              </w:rPr>
              <w:t>00мл. Екстра јаког интензитета.</w:t>
            </w:r>
          </w:p>
        </w:tc>
      </w:tr>
      <w:tr w:rsidR="00ED1D52" w:rsidTr="00ED1D52">
        <w:trPr>
          <w:trHeight w:val="1092"/>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 xml:space="preserve">Воштени пастел Макси, 1/60 у чаши Гиотто или одговарајући   </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rFonts w:eastAsia="Times New Roman"/>
                <w:bCs/>
                <w:sz w:val="18"/>
                <w:szCs w:val="18"/>
              </w:rPr>
              <w:t xml:space="preserve">Воштени пастел Макси, 1/60 у чаши </w:t>
            </w:r>
            <w:r>
              <w:rPr>
                <w:rFonts w:eastAsia="Times New Roman"/>
                <w:bCs/>
                <w:sz w:val="18"/>
                <w:szCs w:val="18"/>
                <w:lang w:val="sr-Cyrl-BA"/>
              </w:rPr>
              <w:t xml:space="preserve">мин. Фи 11мм </w:t>
            </w:r>
            <w:r>
              <w:rPr>
                <w:rFonts w:eastAsia="Times New Roman"/>
                <w:bCs/>
                <w:sz w:val="18"/>
                <w:szCs w:val="18"/>
              </w:rPr>
              <w:t>Гиотто или одговарајући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Креп папир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50*200, у белој боји, Коох-и-ноор или одговарајући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Креп папир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 xml:space="preserve">50*200, у жутој боји, Коох-и-ноор или одговарајући </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Креп папир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50*200, У зеленој боји, Коох-и-ноор или одговарајући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Креп папир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50*200, У црвеној боји, Коох-и-ноор или одговарајући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Креп папир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50*200, У наранџастој боји, Коох-и-ноор или одговарајући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Креп папир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50*200, У плавој боји, Коох-и-ноор или одговарајући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Креп папир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 xml:space="preserve">50*200, У </w:t>
            </w:r>
            <w:r>
              <w:rPr>
                <w:sz w:val="18"/>
                <w:szCs w:val="18"/>
                <w:lang w:val="sr-Cyrl-BA"/>
              </w:rPr>
              <w:t>љубичастој</w:t>
            </w:r>
            <w:r>
              <w:rPr>
                <w:sz w:val="18"/>
                <w:szCs w:val="18"/>
              </w:rPr>
              <w:t xml:space="preserve"> боји, Коох-и-ноор или одговарајући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Креп папир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 xml:space="preserve">50*200, У </w:t>
            </w:r>
            <w:r>
              <w:rPr>
                <w:sz w:val="18"/>
                <w:szCs w:val="18"/>
                <w:lang w:val="sr-Cyrl-BA"/>
              </w:rPr>
              <w:t>сребрној</w:t>
            </w:r>
            <w:r>
              <w:rPr>
                <w:sz w:val="18"/>
                <w:szCs w:val="18"/>
              </w:rPr>
              <w:t xml:space="preserve"> боји, Коох-и-ноор или одговарајући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Креп папир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 xml:space="preserve">50*200, У </w:t>
            </w:r>
            <w:r>
              <w:rPr>
                <w:sz w:val="18"/>
                <w:szCs w:val="18"/>
                <w:lang w:val="sr-Cyrl-BA"/>
              </w:rPr>
              <w:t xml:space="preserve">златној </w:t>
            </w:r>
            <w:r>
              <w:rPr>
                <w:sz w:val="18"/>
                <w:szCs w:val="18"/>
              </w:rPr>
              <w:t xml:space="preserve"> боји, Коох-и-ноор или одговарајући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Шљокице у праху 80г, флашица</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r>
              <w:rPr>
                <w:sz w:val="18"/>
                <w:szCs w:val="18"/>
              </w:rPr>
              <w:t>Сребрне и златне по 50 комада од сваке боје</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Стикери 75*75 1/100 самолепљиви, флоуресцентно жуто, наранџасто и зелено</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Pr="000D23FB" w:rsidRDefault="00ED1D52" w:rsidP="00ED1D52">
            <w:pPr>
              <w:spacing w:line="240" w:lineRule="auto"/>
              <w:rPr>
                <w:rFonts w:eastAsia="Times New Roman"/>
                <w:b/>
                <w:bCs/>
                <w:sz w:val="18"/>
                <w:szCs w:val="18"/>
                <w:lang w:val="sr-Cyrl-BA"/>
              </w:rPr>
            </w:pPr>
            <w:r>
              <w:rPr>
                <w:rFonts w:eastAsia="Times New Roman"/>
                <w:b/>
                <w:bCs/>
                <w:sz w:val="18"/>
                <w:szCs w:val="18"/>
              </w:rPr>
              <w:t>Гел хемијске са шљокицама 1/1</w:t>
            </w:r>
            <w:r>
              <w:rPr>
                <w:rFonts w:eastAsia="Times New Roman"/>
                <w:b/>
                <w:bCs/>
                <w:sz w:val="18"/>
                <w:szCs w:val="18"/>
                <w:lang w:val="sr-Cyrl-BA"/>
              </w:rPr>
              <w:t>2</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66393B"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Темпера бела 1 литар у флаши, Гиотто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r>
              <w:rPr>
                <w:rFonts w:eastAsia="Times New Roman"/>
                <w:bCs/>
                <w:sz w:val="18"/>
                <w:szCs w:val="18"/>
                <w:lang w:val="sr-Cyrl-BA"/>
              </w:rPr>
              <w:t>1</w:t>
            </w:r>
            <w:r>
              <w:rPr>
                <w:rFonts w:eastAsia="Times New Roman"/>
                <w:bCs/>
                <w:sz w:val="18"/>
                <w:szCs w:val="18"/>
              </w:rPr>
              <w:t xml:space="preserve">л </w:t>
            </w:r>
            <w:r>
              <w:rPr>
                <w:rFonts w:eastAsia="Times New Roman"/>
                <w:bCs/>
                <w:sz w:val="18"/>
                <w:szCs w:val="18"/>
                <w:lang w:val="sr-Cyrl-BA"/>
              </w:rPr>
              <w:t>бела, Боце пвц са сигурносним чепом за дозирање. 100% водопериве код памучних материјала у машини 40̊ и сапуном, као и са других материјала.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Pr="006F49D4" w:rsidRDefault="00ED1D52" w:rsidP="00ED1D52">
            <w:pPr>
              <w:spacing w:line="240" w:lineRule="auto"/>
              <w:rPr>
                <w:rFonts w:eastAsia="Times New Roman"/>
                <w:b/>
                <w:bCs/>
                <w:sz w:val="18"/>
                <w:szCs w:val="18"/>
                <w:lang w:val="sr-Cyrl-BA"/>
              </w:rPr>
            </w:pPr>
            <w:r>
              <w:rPr>
                <w:rFonts w:eastAsia="Times New Roman"/>
                <w:b/>
                <w:bCs/>
                <w:sz w:val="18"/>
                <w:szCs w:val="18"/>
                <w:lang w:val="sr-Cyrl-BA"/>
              </w:rPr>
              <w:t>Бр.2</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4B0BB0" w:rsidRDefault="004B0BB0" w:rsidP="00ED1D52">
            <w:pPr>
              <w:spacing w:line="240" w:lineRule="auto"/>
              <w:jc w:val="center"/>
              <w:rPr>
                <w:sz w:val="18"/>
                <w:szCs w:val="18"/>
              </w:rPr>
            </w:pPr>
            <w:r>
              <w:rPr>
                <w:sz w:val="18"/>
                <w:szCs w:val="18"/>
              </w:rPr>
              <w:t>Четкица за темпере</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lang w:val="sr-Cyrl-BA"/>
              </w:rPr>
              <w:t>Бр.4</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954830" w:rsidP="00ED1D52">
            <w:pPr>
              <w:spacing w:line="240" w:lineRule="auto"/>
              <w:jc w:val="center"/>
              <w:rPr>
                <w:sz w:val="18"/>
                <w:szCs w:val="18"/>
              </w:rPr>
            </w:pPr>
            <w:r>
              <w:rPr>
                <w:sz w:val="18"/>
                <w:szCs w:val="18"/>
              </w:rPr>
              <w:t>Четкица за темпере</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lang w:val="sr-Cyrl-BA"/>
              </w:rPr>
              <w:t>Бр.6</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954830" w:rsidP="00ED1D52">
            <w:pPr>
              <w:spacing w:line="240" w:lineRule="auto"/>
              <w:jc w:val="center"/>
              <w:rPr>
                <w:sz w:val="18"/>
                <w:szCs w:val="18"/>
              </w:rPr>
            </w:pPr>
            <w:r>
              <w:rPr>
                <w:sz w:val="18"/>
                <w:szCs w:val="18"/>
              </w:rPr>
              <w:t>Четкица за темпере</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lang w:val="sr-Cyrl-BA"/>
              </w:rPr>
              <w:t>Бр.8</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954830" w:rsidP="00ED1D52">
            <w:pPr>
              <w:spacing w:line="240" w:lineRule="auto"/>
              <w:jc w:val="center"/>
              <w:rPr>
                <w:sz w:val="18"/>
                <w:szCs w:val="18"/>
              </w:rPr>
            </w:pPr>
            <w:r>
              <w:rPr>
                <w:sz w:val="18"/>
                <w:szCs w:val="18"/>
              </w:rPr>
              <w:t>Четкица за темпере</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lang w:val="sr-Cyrl-BA"/>
              </w:rPr>
              <w:t>Бр.10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954830" w:rsidP="00ED1D52">
            <w:pPr>
              <w:spacing w:line="240" w:lineRule="auto"/>
              <w:jc w:val="center"/>
              <w:rPr>
                <w:sz w:val="18"/>
                <w:szCs w:val="18"/>
              </w:rPr>
            </w:pPr>
            <w:r>
              <w:rPr>
                <w:sz w:val="18"/>
                <w:szCs w:val="18"/>
              </w:rPr>
              <w:t>Четкица за темпере</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lang w:val="sr-Cyrl-BA"/>
              </w:rPr>
              <w:t>Бр.12</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954830" w:rsidP="00ED1D52">
            <w:pPr>
              <w:spacing w:line="240" w:lineRule="auto"/>
              <w:jc w:val="center"/>
              <w:rPr>
                <w:sz w:val="18"/>
                <w:szCs w:val="18"/>
              </w:rPr>
            </w:pPr>
            <w:r>
              <w:rPr>
                <w:sz w:val="18"/>
                <w:szCs w:val="18"/>
              </w:rPr>
              <w:t>Четкица за темпере</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lang w:val="sr-Cyrl-BA"/>
              </w:rPr>
              <w:t>Бр.14</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954830" w:rsidP="00ED1D52">
            <w:pPr>
              <w:spacing w:line="240" w:lineRule="auto"/>
              <w:jc w:val="center"/>
              <w:rPr>
                <w:sz w:val="18"/>
                <w:szCs w:val="18"/>
              </w:rPr>
            </w:pPr>
            <w:r>
              <w:rPr>
                <w:sz w:val="18"/>
                <w:szCs w:val="18"/>
              </w:rPr>
              <w:t>Четкица за темпере</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lang w:val="sr-Cyrl-BA"/>
              </w:rPr>
              <w:t>Бр.16</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954830" w:rsidP="00ED1D52">
            <w:pPr>
              <w:spacing w:line="240" w:lineRule="auto"/>
              <w:jc w:val="center"/>
              <w:rPr>
                <w:sz w:val="18"/>
                <w:szCs w:val="18"/>
              </w:rPr>
            </w:pPr>
            <w:r>
              <w:rPr>
                <w:sz w:val="18"/>
                <w:szCs w:val="18"/>
              </w:rPr>
              <w:t>Четкица за темпере</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E50A2C" w:rsidRDefault="00ED1D52" w:rsidP="00ED1D52">
            <w:pPr>
              <w:spacing w:line="240" w:lineRule="auto"/>
              <w:rPr>
                <w:rFonts w:eastAsia="Times New Roman"/>
                <w:b/>
                <w:bCs/>
                <w:sz w:val="18"/>
                <w:szCs w:val="18"/>
                <w:lang w:val="sr-Cyrl-BA"/>
              </w:rPr>
            </w:pPr>
            <w:r>
              <w:rPr>
                <w:rFonts w:eastAsia="Times New Roman"/>
                <w:b/>
                <w:bCs/>
                <w:sz w:val="18"/>
                <w:szCs w:val="18"/>
                <w:lang w:val="sr-Cyrl-BA"/>
              </w:rPr>
              <w:t>Глинамол 500гр бели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E50A2C" w:rsidRDefault="00ED1D52" w:rsidP="00ED1D52">
            <w:pPr>
              <w:spacing w:line="240" w:lineRule="auto"/>
              <w:rPr>
                <w:rFonts w:eastAsia="Times New Roman"/>
                <w:b/>
                <w:bCs/>
                <w:sz w:val="18"/>
                <w:szCs w:val="18"/>
                <w:lang w:val="sr-Cyrl-BA"/>
              </w:rPr>
            </w:pPr>
            <w:r>
              <w:rPr>
                <w:rFonts w:eastAsia="Times New Roman"/>
                <w:b/>
                <w:bCs/>
                <w:sz w:val="18"/>
                <w:szCs w:val="18"/>
                <w:lang w:val="sr-Cyrl-BA"/>
              </w:rPr>
              <w:t>Пластелин 200г 1/10 Кох-и-ноор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RPr="00E50A2C"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E50A2C" w:rsidRDefault="00ED1D52" w:rsidP="00ED1D52">
            <w:pPr>
              <w:spacing w:line="240" w:lineRule="auto"/>
              <w:rPr>
                <w:rFonts w:eastAsia="Times New Roman"/>
                <w:b/>
                <w:bCs/>
                <w:sz w:val="18"/>
                <w:szCs w:val="18"/>
                <w:lang w:val="sr-Cyrl-BA"/>
              </w:rPr>
            </w:pPr>
            <w:r>
              <w:rPr>
                <w:rFonts w:eastAsia="Times New Roman"/>
                <w:b/>
                <w:bCs/>
                <w:sz w:val="18"/>
                <w:szCs w:val="18"/>
                <w:lang w:val="sr-Cyrl-BA"/>
              </w:rPr>
              <w:t>Сет за обликовање пластелина и глине 1/4</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E50A2C" w:rsidRDefault="00ED1D52" w:rsidP="00ED1D52">
            <w:pPr>
              <w:spacing w:line="240" w:lineRule="auto"/>
              <w:jc w:val="center"/>
              <w:rPr>
                <w:sz w:val="18"/>
                <w:szCs w:val="18"/>
                <w:lang w:val="sr-Cyrl-BA"/>
              </w:rPr>
            </w:pPr>
            <w:r>
              <w:rPr>
                <w:sz w:val="18"/>
                <w:szCs w:val="18"/>
                <w:lang w:val="sr-Cyrl-BA"/>
              </w:rPr>
              <w:t>Три различита ножића + валљак</w:t>
            </w:r>
          </w:p>
        </w:tc>
      </w:tr>
      <w:tr w:rsidR="00ED1D52" w:rsidRPr="009645E9"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9645E9" w:rsidRDefault="00ED1D52" w:rsidP="00ED1D52">
            <w:pPr>
              <w:spacing w:line="240" w:lineRule="auto"/>
              <w:rPr>
                <w:rFonts w:eastAsia="Times New Roman"/>
                <w:b/>
                <w:bCs/>
                <w:sz w:val="18"/>
                <w:szCs w:val="18"/>
                <w:lang w:val="sr-Cyrl-BA"/>
              </w:rPr>
            </w:pPr>
            <w:r>
              <w:rPr>
                <w:rFonts w:eastAsia="Times New Roman"/>
                <w:b/>
                <w:bCs/>
                <w:sz w:val="18"/>
                <w:szCs w:val="18"/>
                <w:lang w:val="sr-Cyrl-BA"/>
              </w:rPr>
              <w:t>Боје за стакло 1/12 Кох-и- ноор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9645E9" w:rsidRDefault="00ED1D52" w:rsidP="00ED1D52">
            <w:pPr>
              <w:spacing w:line="240" w:lineRule="auto"/>
              <w:jc w:val="center"/>
              <w:rPr>
                <w:sz w:val="18"/>
                <w:szCs w:val="18"/>
                <w:lang w:val="sr-Cyrl-BA"/>
              </w:rPr>
            </w:pPr>
            <w:r>
              <w:rPr>
                <w:sz w:val="18"/>
                <w:szCs w:val="18"/>
                <w:lang w:val="sr-Cyrl-BA"/>
              </w:rPr>
              <w:t>Тубе 10,5мл. 10 туба разних боја + 2 тубе за контуре</w:t>
            </w:r>
          </w:p>
        </w:tc>
      </w:tr>
      <w:tr w:rsidR="00ED1D52" w:rsidRPr="0050484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504842" w:rsidRDefault="00ED1D52" w:rsidP="00ED1D52">
            <w:pPr>
              <w:spacing w:line="240" w:lineRule="auto"/>
              <w:rPr>
                <w:rFonts w:eastAsia="Times New Roman"/>
                <w:b/>
                <w:bCs/>
                <w:sz w:val="18"/>
                <w:szCs w:val="18"/>
                <w:lang w:val="sr-Cyrl-BA"/>
              </w:rPr>
            </w:pPr>
            <w:r>
              <w:rPr>
                <w:rFonts w:eastAsia="Times New Roman"/>
                <w:b/>
                <w:bCs/>
                <w:sz w:val="18"/>
                <w:szCs w:val="18"/>
                <w:lang w:val="sr-Cyrl-BA"/>
              </w:rPr>
              <w:t>Туш у боји 1/6</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504842" w:rsidRDefault="00ED1D52" w:rsidP="00ED1D52">
            <w:pPr>
              <w:spacing w:line="240" w:lineRule="auto"/>
              <w:jc w:val="center"/>
              <w:rPr>
                <w:sz w:val="18"/>
                <w:szCs w:val="18"/>
                <w:lang w:val="sr-Cyrl-BA"/>
              </w:rPr>
            </w:pPr>
            <w:r>
              <w:rPr>
                <w:sz w:val="18"/>
                <w:szCs w:val="18"/>
                <w:lang w:val="sr-Cyrl-BA"/>
              </w:rPr>
              <w:t>Бочице 25мл х 6 боја</w:t>
            </w:r>
          </w:p>
        </w:tc>
      </w:tr>
      <w:tr w:rsidR="00ED1D52" w:rsidRPr="0050484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504842" w:rsidRDefault="00ED1D52" w:rsidP="00ED1D52">
            <w:pPr>
              <w:spacing w:line="240" w:lineRule="auto"/>
              <w:rPr>
                <w:rFonts w:eastAsia="Times New Roman"/>
                <w:b/>
                <w:bCs/>
                <w:sz w:val="18"/>
                <w:szCs w:val="18"/>
                <w:lang w:val="sr-Cyrl-BA"/>
              </w:rPr>
            </w:pPr>
            <w:r>
              <w:rPr>
                <w:rFonts w:eastAsia="Times New Roman"/>
                <w:b/>
                <w:bCs/>
                <w:sz w:val="18"/>
                <w:szCs w:val="18"/>
                <w:lang w:val="sr-Cyrl-BA"/>
              </w:rPr>
              <w:t>Ваљак сунђер 1/6</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504842" w:rsidRDefault="00ED1D52" w:rsidP="00ED1D52">
            <w:pPr>
              <w:spacing w:line="240" w:lineRule="auto"/>
              <w:jc w:val="center"/>
              <w:rPr>
                <w:sz w:val="18"/>
                <w:szCs w:val="18"/>
                <w:lang w:val="sr-Cyrl-BA"/>
              </w:rPr>
            </w:pPr>
            <w:r>
              <w:rPr>
                <w:sz w:val="18"/>
                <w:szCs w:val="18"/>
                <w:lang w:val="sr-Cyrl-BA"/>
              </w:rPr>
              <w:t>Ваљак сунђер са 6 различитих апликација</w:t>
            </w:r>
          </w:p>
        </w:tc>
      </w:tr>
      <w:tr w:rsidR="00ED1D52" w:rsidRPr="0050484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504842" w:rsidRDefault="00ED1D52" w:rsidP="00ED1D52">
            <w:pPr>
              <w:spacing w:line="240" w:lineRule="auto"/>
              <w:rPr>
                <w:rFonts w:eastAsia="Times New Roman"/>
                <w:b/>
                <w:bCs/>
                <w:sz w:val="18"/>
                <w:szCs w:val="18"/>
                <w:lang w:val="sr-Cyrl-BA"/>
              </w:rPr>
            </w:pPr>
            <w:r>
              <w:rPr>
                <w:rFonts w:eastAsia="Times New Roman"/>
                <w:b/>
                <w:bCs/>
                <w:sz w:val="18"/>
                <w:szCs w:val="18"/>
                <w:lang w:val="sr-Cyrl-BA"/>
              </w:rPr>
              <w:t>Сунђер шаблон 1/4</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504842" w:rsidRDefault="00ED1D52" w:rsidP="00ED1D52">
            <w:pPr>
              <w:spacing w:line="240" w:lineRule="auto"/>
              <w:jc w:val="center"/>
              <w:rPr>
                <w:sz w:val="18"/>
                <w:szCs w:val="18"/>
                <w:lang w:val="sr-Cyrl-BA"/>
              </w:rPr>
            </w:pPr>
            <w:r>
              <w:rPr>
                <w:sz w:val="18"/>
                <w:szCs w:val="18"/>
                <w:lang w:val="sr-Cyrl-BA"/>
              </w:rPr>
              <w:t>Сунђер са дрвеном дршком и различитих пречника сунђера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lang w:val="sr-Cyrl-BA"/>
              </w:rPr>
            </w:pPr>
            <w:r>
              <w:rPr>
                <w:rFonts w:eastAsia="Times New Roman"/>
                <w:b/>
                <w:bCs/>
                <w:sz w:val="18"/>
                <w:szCs w:val="18"/>
                <w:lang w:val="sr-Cyrl-BA"/>
              </w:rPr>
              <w:t>Штипаљке дрвене мини 1/100 у боји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504842" w:rsidRDefault="00ED1D52" w:rsidP="00ED1D52">
            <w:pPr>
              <w:spacing w:line="240" w:lineRule="auto"/>
              <w:rPr>
                <w:rFonts w:eastAsia="Times New Roman"/>
                <w:b/>
                <w:bCs/>
                <w:sz w:val="18"/>
                <w:szCs w:val="18"/>
                <w:lang w:val="sr-Cyrl-BA"/>
              </w:rPr>
            </w:pPr>
            <w:r>
              <w:rPr>
                <w:rFonts w:eastAsia="Times New Roman"/>
                <w:b/>
                <w:bCs/>
                <w:sz w:val="18"/>
                <w:szCs w:val="18"/>
                <w:lang w:val="sr-Cyrl-BA"/>
              </w:rPr>
              <w:t>Штипаљке дрвене натур  1/20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504842" w:rsidRDefault="00ED1D52" w:rsidP="00ED1D52">
            <w:pPr>
              <w:spacing w:line="240" w:lineRule="auto"/>
              <w:rPr>
                <w:rFonts w:eastAsia="Times New Roman"/>
                <w:b/>
                <w:bCs/>
                <w:sz w:val="18"/>
                <w:szCs w:val="18"/>
                <w:lang w:val="sr-Cyrl-BA"/>
              </w:rPr>
            </w:pPr>
            <w:r>
              <w:rPr>
                <w:rFonts w:eastAsia="Times New Roman"/>
                <w:b/>
                <w:bCs/>
                <w:sz w:val="18"/>
                <w:szCs w:val="18"/>
                <w:lang w:val="sr-Cyrl-BA"/>
              </w:rPr>
              <w:t>Звездице конфете глиттер 15мм, 14г мих боја</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504842" w:rsidRDefault="00ED1D52" w:rsidP="00ED1D52">
            <w:pPr>
              <w:spacing w:line="240" w:lineRule="auto"/>
              <w:rPr>
                <w:rFonts w:eastAsia="Times New Roman"/>
                <w:b/>
                <w:bCs/>
                <w:sz w:val="18"/>
                <w:szCs w:val="18"/>
                <w:lang w:val="sr-Cyrl-BA"/>
              </w:rPr>
            </w:pPr>
            <w:r>
              <w:rPr>
                <w:rFonts w:eastAsia="Times New Roman"/>
                <w:b/>
                <w:bCs/>
                <w:sz w:val="18"/>
                <w:szCs w:val="18"/>
                <w:lang w:val="sr-Cyrl-BA"/>
              </w:rPr>
              <w:t>Перле пластичне 16мм, у боји 100гр</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504842" w:rsidRDefault="00ED1D52" w:rsidP="00ED1D52">
            <w:pPr>
              <w:spacing w:line="240" w:lineRule="auto"/>
              <w:rPr>
                <w:rFonts w:eastAsia="Times New Roman"/>
                <w:b/>
                <w:bCs/>
                <w:sz w:val="18"/>
                <w:szCs w:val="18"/>
                <w:lang w:val="sr-Cyrl-BA"/>
              </w:rPr>
            </w:pPr>
            <w:r>
              <w:rPr>
                <w:rFonts w:eastAsia="Times New Roman"/>
                <w:b/>
                <w:bCs/>
                <w:sz w:val="18"/>
                <w:szCs w:val="18"/>
                <w:lang w:val="sr-Cyrl-BA"/>
              </w:rPr>
              <w:t>Украсна трака 3цм/100м</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3C3BE7" w:rsidRDefault="00ED1D52" w:rsidP="00ED1D52">
            <w:pPr>
              <w:spacing w:line="240" w:lineRule="auto"/>
              <w:rPr>
                <w:rFonts w:eastAsia="Times New Roman"/>
                <w:b/>
                <w:bCs/>
                <w:sz w:val="18"/>
                <w:szCs w:val="18"/>
                <w:lang w:val="sr-Cyrl-BA"/>
              </w:rPr>
            </w:pPr>
            <w:r>
              <w:rPr>
                <w:rFonts w:eastAsia="Times New Roman"/>
                <w:b/>
                <w:bCs/>
                <w:sz w:val="18"/>
                <w:szCs w:val="18"/>
                <w:lang w:val="sr-Cyrl-BA"/>
              </w:rPr>
              <w:t>Украсни најлон за накит 0,7мм</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3C3BE7" w:rsidRDefault="00ED1D52" w:rsidP="00ED1D52">
            <w:pPr>
              <w:spacing w:line="240" w:lineRule="auto"/>
              <w:rPr>
                <w:rFonts w:eastAsia="Times New Roman"/>
                <w:b/>
                <w:bCs/>
                <w:sz w:val="18"/>
                <w:szCs w:val="18"/>
              </w:rPr>
            </w:pPr>
            <w:r>
              <w:rPr>
                <w:rFonts w:eastAsia="Times New Roman"/>
                <w:b/>
                <w:bCs/>
                <w:sz w:val="18"/>
                <w:szCs w:val="18"/>
                <w:lang w:val="sr-Cyrl-BA"/>
              </w:rPr>
              <w:t>Пиштољ за силиком фи 11мм, 60W</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3C3BE7" w:rsidRDefault="00ED1D52" w:rsidP="00ED1D52">
            <w:pPr>
              <w:spacing w:line="240" w:lineRule="auto"/>
              <w:rPr>
                <w:rFonts w:eastAsia="Times New Roman"/>
                <w:b/>
                <w:bCs/>
                <w:sz w:val="18"/>
                <w:szCs w:val="18"/>
                <w:lang w:val="sr-Cyrl-BA"/>
              </w:rPr>
            </w:pPr>
            <w:r>
              <w:rPr>
                <w:rFonts w:eastAsia="Times New Roman"/>
                <w:b/>
                <w:bCs/>
                <w:sz w:val="18"/>
                <w:szCs w:val="18"/>
                <w:lang w:val="sr-Cyrl-BA"/>
              </w:rPr>
              <w:t>Пена А4 1/10 мих боја</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3C3BE7" w:rsidRDefault="00ED1D52" w:rsidP="00ED1D52">
            <w:pPr>
              <w:spacing w:line="240" w:lineRule="auto"/>
              <w:rPr>
                <w:rFonts w:eastAsia="Times New Roman"/>
                <w:b/>
                <w:bCs/>
                <w:sz w:val="18"/>
                <w:szCs w:val="18"/>
                <w:lang w:val="sr-Cyrl-BA"/>
              </w:rPr>
            </w:pPr>
            <w:r>
              <w:rPr>
                <w:rFonts w:eastAsia="Times New Roman"/>
                <w:b/>
                <w:bCs/>
                <w:sz w:val="18"/>
                <w:szCs w:val="18"/>
                <w:lang w:val="sr-Cyrl-BA"/>
              </w:rPr>
              <w:t>Пена А4 1/10 глиттер мих боја</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3C3BE7" w:rsidRDefault="00ED1D52" w:rsidP="00ED1D52">
            <w:pPr>
              <w:spacing w:line="240" w:lineRule="auto"/>
              <w:rPr>
                <w:rFonts w:eastAsia="Times New Roman"/>
                <w:b/>
                <w:bCs/>
                <w:sz w:val="18"/>
                <w:szCs w:val="18"/>
                <w:lang w:val="sr-Cyrl-BA"/>
              </w:rPr>
            </w:pPr>
            <w:r>
              <w:rPr>
                <w:rFonts w:eastAsia="Times New Roman"/>
                <w:b/>
                <w:bCs/>
                <w:sz w:val="18"/>
                <w:szCs w:val="18"/>
                <w:lang w:val="sr-Cyrl-BA"/>
              </w:rPr>
              <w:t>Сисал табла 45х70цм</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3C3BE7" w:rsidRDefault="00ED1D52" w:rsidP="00ED1D52">
            <w:pPr>
              <w:spacing w:line="240" w:lineRule="auto"/>
              <w:rPr>
                <w:rFonts w:eastAsia="Times New Roman"/>
                <w:b/>
                <w:bCs/>
                <w:sz w:val="18"/>
                <w:szCs w:val="18"/>
                <w:lang w:val="sr-Cyrl-BA"/>
              </w:rPr>
            </w:pPr>
            <w:r>
              <w:rPr>
                <w:rFonts w:eastAsia="Times New Roman"/>
                <w:b/>
                <w:bCs/>
                <w:sz w:val="18"/>
                <w:szCs w:val="18"/>
                <w:lang w:val="sr-Cyrl-BA"/>
              </w:rPr>
              <w:t>Ребрасти картон у боји 50х70цм</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A661B7" w:rsidP="00ED1D52">
            <w:pPr>
              <w:spacing w:line="240" w:lineRule="auto"/>
              <w:jc w:val="center"/>
              <w:rPr>
                <w:sz w:val="18"/>
                <w:szCs w:val="18"/>
              </w:rPr>
            </w:pPr>
            <w:r>
              <w:rPr>
                <w:sz w:val="20"/>
                <w:szCs w:val="20"/>
              </w:rPr>
              <w:t>Боја зелена, црвена, љубичаста, розе, браон, плава, бела, наранџаста, црна.</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3C3BE7" w:rsidRDefault="00ED1D52" w:rsidP="00ED1D52">
            <w:pPr>
              <w:spacing w:line="240" w:lineRule="auto"/>
              <w:rPr>
                <w:rFonts w:eastAsia="Times New Roman"/>
                <w:b/>
                <w:bCs/>
                <w:sz w:val="18"/>
                <w:szCs w:val="18"/>
                <w:lang w:val="sr-Cyrl-BA"/>
              </w:rPr>
            </w:pPr>
            <w:r>
              <w:rPr>
                <w:rFonts w:eastAsia="Times New Roman"/>
                <w:b/>
                <w:bCs/>
                <w:sz w:val="18"/>
                <w:szCs w:val="18"/>
                <w:lang w:val="sr-Cyrl-BA"/>
              </w:rPr>
              <w:t>Хамер бели 70х100цм</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RPr="003C3BE7"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3C3BE7" w:rsidRDefault="00ED1D52" w:rsidP="00ED1D52">
            <w:pPr>
              <w:spacing w:line="240" w:lineRule="auto"/>
              <w:rPr>
                <w:rFonts w:eastAsia="Times New Roman"/>
                <w:b/>
                <w:bCs/>
                <w:sz w:val="18"/>
                <w:szCs w:val="18"/>
                <w:lang w:val="sr-Cyrl-BA"/>
              </w:rPr>
            </w:pPr>
            <w:r>
              <w:rPr>
                <w:rFonts w:eastAsia="Times New Roman"/>
                <w:b/>
                <w:bCs/>
                <w:sz w:val="18"/>
                <w:szCs w:val="18"/>
                <w:lang w:val="sr-Cyrl-BA"/>
              </w:rPr>
              <w:t>Картон 250г 70х100цм са линијама, квадратићима и туфнама, обострано</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3C3BE7" w:rsidRDefault="00ED1D52" w:rsidP="00ED1D52">
            <w:pPr>
              <w:spacing w:line="240" w:lineRule="auto"/>
              <w:jc w:val="center"/>
              <w:rPr>
                <w:sz w:val="18"/>
                <w:szCs w:val="18"/>
                <w:lang w:val="sr-Cyrl-BA"/>
              </w:rPr>
            </w:pPr>
            <w:r>
              <w:rPr>
                <w:sz w:val="18"/>
                <w:szCs w:val="18"/>
                <w:lang w:val="sr-Cyrl-BA"/>
              </w:rPr>
              <w:t>Картон 6 боја ( жута, црвена, розе, светло плава, плава, зелена) са линијама, квадратићима и туфнама, обострано</w:t>
            </w:r>
          </w:p>
        </w:tc>
      </w:tr>
      <w:tr w:rsidR="00ED1D52" w:rsidRPr="003C3BE7"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3C3BE7" w:rsidRDefault="00ED1D52" w:rsidP="00ED1D52">
            <w:pPr>
              <w:spacing w:line="240" w:lineRule="auto"/>
              <w:rPr>
                <w:rFonts w:eastAsia="Times New Roman"/>
                <w:b/>
                <w:bCs/>
                <w:sz w:val="18"/>
                <w:szCs w:val="18"/>
                <w:lang w:val="sr-Cyrl-BA"/>
              </w:rPr>
            </w:pPr>
            <w:r>
              <w:rPr>
                <w:rFonts w:eastAsia="Times New Roman"/>
                <w:b/>
                <w:bCs/>
                <w:sz w:val="18"/>
                <w:szCs w:val="18"/>
                <w:lang w:val="sr-Cyrl-BA"/>
              </w:rPr>
              <w:t>Преговани картон 24х34цм 1/30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3C3BE7" w:rsidRDefault="00ED1D52" w:rsidP="00ED1D52">
            <w:pPr>
              <w:spacing w:line="240" w:lineRule="auto"/>
              <w:jc w:val="center"/>
              <w:rPr>
                <w:sz w:val="18"/>
                <w:szCs w:val="18"/>
                <w:lang w:val="sr-Cyrl-BA"/>
              </w:rPr>
            </w:pPr>
            <w:r>
              <w:rPr>
                <w:sz w:val="18"/>
                <w:szCs w:val="18"/>
                <w:lang w:val="sr-Cyrl-BA"/>
              </w:rPr>
              <w:t>Картони различитих боја са различитим текстурама</w:t>
            </w:r>
          </w:p>
        </w:tc>
      </w:tr>
      <w:tr w:rsidR="00ED1D52" w:rsidRPr="00172A56"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rPr>
              <w:t>3Д таласасти картон , дим 50*70</w:t>
            </w:r>
            <w:r>
              <w:rPr>
                <w:rFonts w:eastAsia="Times New Roman"/>
                <w:b/>
                <w:bCs/>
                <w:sz w:val="18"/>
                <w:szCs w:val="18"/>
                <w:lang w:val="sr-Cyrl-BA"/>
              </w:rPr>
              <w:t>цм</w:t>
            </w:r>
            <w:r>
              <w:rPr>
                <w:rFonts w:eastAsia="Times New Roman"/>
                <w:b/>
                <w:bCs/>
                <w:sz w:val="18"/>
                <w:szCs w:val="18"/>
              </w:rPr>
              <w:t>, 260г.</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172A56" w:rsidRDefault="00ED1D52" w:rsidP="00ED1D52">
            <w:pPr>
              <w:spacing w:line="240" w:lineRule="auto"/>
              <w:jc w:val="center"/>
              <w:rPr>
                <w:sz w:val="18"/>
                <w:szCs w:val="18"/>
                <w:lang w:val="sr-Cyrl-BA"/>
              </w:rPr>
            </w:pPr>
            <w:r>
              <w:rPr>
                <w:sz w:val="18"/>
                <w:szCs w:val="18"/>
              </w:rPr>
              <w:t>У следећим бојама: златна, сребрна, плава, бела, жута, црвена, зелена, црна</w:t>
            </w:r>
            <w:r>
              <w:rPr>
                <w:sz w:val="18"/>
                <w:szCs w:val="18"/>
                <w:lang w:val="sr-Cyrl-BA"/>
              </w:rPr>
              <w:t>, дугине боје</w:t>
            </w:r>
          </w:p>
        </w:tc>
      </w:tr>
      <w:tr w:rsidR="00ED1D52" w:rsidRPr="00B74D7D"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3C3BE7" w:rsidRDefault="00ED1D52" w:rsidP="00ED1D52">
            <w:pPr>
              <w:spacing w:line="240" w:lineRule="auto"/>
              <w:rPr>
                <w:rFonts w:eastAsia="Times New Roman"/>
                <w:b/>
                <w:bCs/>
                <w:sz w:val="18"/>
                <w:szCs w:val="18"/>
                <w:lang w:val="sr-Cyrl-BA"/>
              </w:rPr>
            </w:pPr>
            <w:r>
              <w:rPr>
                <w:rFonts w:eastAsia="Times New Roman"/>
                <w:b/>
                <w:bCs/>
                <w:sz w:val="18"/>
                <w:szCs w:val="18"/>
                <w:lang w:val="sr-Cyrl-BA"/>
              </w:rPr>
              <w:t>Натур цветни папир 23х33цм 120гр, 1/10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B74D7D" w:rsidRDefault="00ED1D52" w:rsidP="00ED1D52">
            <w:pPr>
              <w:spacing w:line="240" w:lineRule="auto"/>
              <w:jc w:val="center"/>
              <w:rPr>
                <w:sz w:val="18"/>
                <w:szCs w:val="18"/>
                <w:lang w:val="sr-Cyrl-BA"/>
              </w:rPr>
            </w:pPr>
            <w:r>
              <w:rPr>
                <w:sz w:val="18"/>
                <w:szCs w:val="18"/>
                <w:lang w:val="sr-Cyrl-BA"/>
              </w:rPr>
              <w:t>Цветни папир у белој боји</w:t>
            </w:r>
          </w:p>
        </w:tc>
      </w:tr>
      <w:tr w:rsidR="00ED1D52" w:rsidRPr="00B74D7D"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3C3BE7" w:rsidRDefault="00ED1D52" w:rsidP="00ED1D52">
            <w:pPr>
              <w:spacing w:line="240" w:lineRule="auto"/>
              <w:rPr>
                <w:rFonts w:eastAsia="Times New Roman"/>
                <w:b/>
                <w:bCs/>
                <w:sz w:val="18"/>
                <w:szCs w:val="18"/>
                <w:lang w:val="sr-Cyrl-BA"/>
              </w:rPr>
            </w:pPr>
            <w:r>
              <w:rPr>
                <w:rFonts w:eastAsia="Times New Roman"/>
                <w:b/>
                <w:bCs/>
                <w:sz w:val="18"/>
                <w:szCs w:val="18"/>
                <w:lang w:val="sr-Cyrl-BA"/>
              </w:rPr>
              <w:t>Натур цветни папир 23х33цм 120гр, 1/5 разних боја</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B74D7D" w:rsidRDefault="00ED1D52" w:rsidP="00ED1D52">
            <w:pPr>
              <w:spacing w:line="240" w:lineRule="auto"/>
              <w:jc w:val="center"/>
              <w:rPr>
                <w:sz w:val="18"/>
                <w:szCs w:val="18"/>
                <w:lang w:val="sr-Cyrl-BA"/>
              </w:rPr>
            </w:pPr>
            <w:r>
              <w:rPr>
                <w:sz w:val="18"/>
                <w:szCs w:val="18"/>
                <w:lang w:val="sr-Cyrl-BA"/>
              </w:rPr>
              <w:t>Цветни папир у бојама лила, плави, зелени, розе, жути</w:t>
            </w:r>
          </w:p>
        </w:tc>
      </w:tr>
      <w:tr w:rsidR="00ED1D52" w:rsidRPr="00B74D7D"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B74D7D" w:rsidRDefault="00ED1D52" w:rsidP="00ED1D52">
            <w:pPr>
              <w:spacing w:line="240" w:lineRule="auto"/>
              <w:rPr>
                <w:rFonts w:eastAsia="Times New Roman"/>
                <w:b/>
                <w:bCs/>
                <w:sz w:val="18"/>
                <w:szCs w:val="18"/>
                <w:lang w:val="sr-Cyrl-BA"/>
              </w:rPr>
            </w:pPr>
            <w:r>
              <w:rPr>
                <w:rFonts w:eastAsia="Times New Roman"/>
                <w:b/>
                <w:bCs/>
                <w:sz w:val="18"/>
                <w:szCs w:val="18"/>
                <w:lang w:val="sr-Cyrl-BA"/>
              </w:rPr>
              <w:t>Креативни картон металик 230гр, 23х33цм 1/10 . Паковања са различитим текстурама  и боја</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B74D7D" w:rsidRDefault="00ED1D52" w:rsidP="00ED1D52">
            <w:pPr>
              <w:spacing w:line="240" w:lineRule="auto"/>
              <w:jc w:val="center"/>
              <w:rPr>
                <w:sz w:val="18"/>
                <w:szCs w:val="18"/>
                <w:lang w:val="sr-Cyrl-BA"/>
              </w:rPr>
            </w:pPr>
            <w:r>
              <w:rPr>
                <w:sz w:val="18"/>
                <w:szCs w:val="18"/>
                <w:lang w:val="sr-Cyrl-BA"/>
              </w:rPr>
              <w:t>Метали картон разних текстура: цветни брокат, влакно, линије, ковани</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rPr>
            </w:pPr>
            <w:r>
              <w:rPr>
                <w:rFonts w:eastAsia="Times New Roman"/>
                <w:b/>
                <w:bCs/>
                <w:sz w:val="18"/>
                <w:szCs w:val="18"/>
                <w:lang w:val="sr-Cyrl-BA"/>
              </w:rPr>
              <w:t>Креативни картон 230гр, 23х33цм 1/10 текстура  земље</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RPr="00B74D7D"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B74D7D" w:rsidRDefault="00ED1D52" w:rsidP="00ED1D52">
            <w:pPr>
              <w:spacing w:line="240" w:lineRule="auto"/>
              <w:rPr>
                <w:rFonts w:eastAsia="Times New Roman"/>
                <w:b/>
                <w:bCs/>
                <w:sz w:val="18"/>
                <w:szCs w:val="18"/>
                <w:lang w:val="sr-Cyrl-BA"/>
              </w:rPr>
            </w:pPr>
            <w:r>
              <w:rPr>
                <w:rFonts w:eastAsia="Times New Roman"/>
                <w:b/>
                <w:bCs/>
                <w:sz w:val="18"/>
                <w:szCs w:val="18"/>
                <w:lang w:val="sr-Cyrl-BA"/>
              </w:rPr>
              <w:t>Канап 500гр 040/2</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B74D7D" w:rsidRDefault="00ED1D52" w:rsidP="00ED1D52">
            <w:pPr>
              <w:spacing w:line="240" w:lineRule="auto"/>
              <w:jc w:val="center"/>
              <w:rPr>
                <w:sz w:val="18"/>
                <w:szCs w:val="18"/>
                <w:lang w:val="sr-Cyrl-BA"/>
              </w:rPr>
            </w:pPr>
            <w:r>
              <w:rPr>
                <w:sz w:val="18"/>
                <w:szCs w:val="18"/>
                <w:lang w:val="sr-Cyrl-BA"/>
              </w:rPr>
              <w:t>Дебљи канап</w:t>
            </w:r>
          </w:p>
        </w:tc>
      </w:tr>
      <w:tr w:rsidR="00ED1D52" w:rsidRPr="00B74D7D"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B74D7D" w:rsidRDefault="00ED1D52" w:rsidP="00ED1D52">
            <w:pPr>
              <w:spacing w:line="240" w:lineRule="auto"/>
              <w:rPr>
                <w:rFonts w:eastAsia="Times New Roman"/>
                <w:b/>
                <w:bCs/>
                <w:sz w:val="18"/>
                <w:szCs w:val="18"/>
                <w:lang w:val="sr-Cyrl-BA"/>
              </w:rPr>
            </w:pPr>
            <w:r>
              <w:rPr>
                <w:rFonts w:eastAsia="Times New Roman"/>
                <w:b/>
                <w:bCs/>
                <w:sz w:val="18"/>
                <w:szCs w:val="18"/>
                <w:lang w:val="sr-Cyrl-BA"/>
              </w:rPr>
              <w:t>Канап 500г 090/2</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B74D7D" w:rsidRDefault="00ED1D52" w:rsidP="00ED1D52">
            <w:pPr>
              <w:spacing w:line="240" w:lineRule="auto"/>
              <w:jc w:val="center"/>
              <w:rPr>
                <w:sz w:val="18"/>
                <w:szCs w:val="18"/>
                <w:lang w:val="sr-Cyrl-BA"/>
              </w:rPr>
            </w:pPr>
            <w:r>
              <w:rPr>
                <w:sz w:val="18"/>
                <w:szCs w:val="18"/>
                <w:lang w:val="sr-Cyrl-BA"/>
              </w:rPr>
              <w:t>Канап средње дебљине</w:t>
            </w: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BF1BFA" w:rsidRDefault="00ED1D52" w:rsidP="00ED1D52">
            <w:pPr>
              <w:spacing w:line="240" w:lineRule="auto"/>
              <w:rPr>
                <w:rFonts w:eastAsia="Times New Roman"/>
                <w:b/>
                <w:bCs/>
                <w:sz w:val="18"/>
                <w:szCs w:val="18"/>
                <w:lang w:val="sr-Cyrl-BA"/>
              </w:rPr>
            </w:pPr>
            <w:r>
              <w:rPr>
                <w:rFonts w:eastAsia="Times New Roman"/>
                <w:b/>
                <w:bCs/>
                <w:sz w:val="18"/>
                <w:szCs w:val="18"/>
                <w:lang w:val="sr-Cyrl-BA"/>
              </w:rPr>
              <w:t>Паус папир А4 1/250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BF1BFA" w:rsidRDefault="00ED1D52" w:rsidP="00ED1D52">
            <w:pPr>
              <w:spacing w:line="240" w:lineRule="auto"/>
              <w:rPr>
                <w:rFonts w:eastAsia="Times New Roman"/>
                <w:b/>
                <w:bCs/>
                <w:sz w:val="18"/>
                <w:szCs w:val="18"/>
                <w:lang w:val="sr-Cyrl-BA"/>
              </w:rPr>
            </w:pPr>
            <w:r>
              <w:rPr>
                <w:rFonts w:eastAsia="Times New Roman"/>
                <w:b/>
                <w:bCs/>
                <w:sz w:val="18"/>
                <w:szCs w:val="18"/>
                <w:lang w:val="sr-Cyrl-BA"/>
              </w:rPr>
              <w:t>Суви пастел 1/36 Кох-и-ноор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BF1BFA" w:rsidRDefault="00ED1D52" w:rsidP="00ED1D52">
            <w:pPr>
              <w:spacing w:line="240" w:lineRule="auto"/>
              <w:rPr>
                <w:rFonts w:eastAsia="Times New Roman"/>
                <w:b/>
                <w:bCs/>
                <w:sz w:val="18"/>
                <w:szCs w:val="18"/>
                <w:lang w:val="sr-Cyrl-BA"/>
              </w:rPr>
            </w:pPr>
            <w:r>
              <w:rPr>
                <w:rFonts w:eastAsia="Times New Roman"/>
                <w:b/>
                <w:bCs/>
                <w:sz w:val="18"/>
                <w:szCs w:val="18"/>
                <w:lang w:val="sr-Cyrl-BA"/>
              </w:rPr>
              <w:t>Акрилне боје 16мл 1/10 Кох-и-ноор или одговарајући</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F22CF8" w:rsidRDefault="00ED1D52" w:rsidP="00ED1D52">
            <w:pPr>
              <w:spacing w:line="240" w:lineRule="auto"/>
              <w:rPr>
                <w:rFonts w:eastAsia="Times New Roman"/>
                <w:b/>
                <w:bCs/>
                <w:sz w:val="18"/>
                <w:szCs w:val="18"/>
                <w:lang w:val="sr-Cyrl-BA"/>
              </w:rPr>
            </w:pPr>
            <w:r>
              <w:rPr>
                <w:rFonts w:eastAsia="Times New Roman"/>
                <w:b/>
                <w:bCs/>
                <w:sz w:val="18"/>
                <w:szCs w:val="18"/>
                <w:lang w:val="sr-Cyrl-BA"/>
              </w:rPr>
              <w:t>Каменчићи стаклени у мрежици 350г</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RPr="00F22CF8"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F22CF8" w:rsidRDefault="00ED1D52" w:rsidP="00ED1D52">
            <w:pPr>
              <w:spacing w:line="240" w:lineRule="auto"/>
              <w:rPr>
                <w:rFonts w:eastAsia="Times New Roman"/>
                <w:b/>
                <w:bCs/>
                <w:sz w:val="18"/>
                <w:szCs w:val="18"/>
                <w:lang w:val="sr-Cyrl-BA"/>
              </w:rPr>
            </w:pPr>
            <w:r>
              <w:rPr>
                <w:rFonts w:eastAsia="Times New Roman"/>
                <w:b/>
                <w:bCs/>
                <w:sz w:val="18"/>
                <w:szCs w:val="18"/>
                <w:lang w:val="sr-Cyrl-BA"/>
              </w:rPr>
              <w:t>Украсни селотејп холо дезен 1/10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F22CF8" w:rsidRDefault="00ED1D52" w:rsidP="00ED1D52">
            <w:pPr>
              <w:spacing w:line="240" w:lineRule="auto"/>
              <w:jc w:val="center"/>
              <w:rPr>
                <w:sz w:val="18"/>
                <w:szCs w:val="18"/>
                <w:lang w:val="sr-Cyrl-BA"/>
              </w:rPr>
            </w:pPr>
            <w:r>
              <w:rPr>
                <w:sz w:val="18"/>
                <w:szCs w:val="18"/>
                <w:lang w:val="sr-Cyrl-BA"/>
              </w:rPr>
              <w:t>10 селотејпа различитих дезена</w:t>
            </w:r>
          </w:p>
        </w:tc>
      </w:tr>
      <w:tr w:rsidR="00ED1D52" w:rsidRPr="0048273A"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48273A" w:rsidRDefault="00ED1D52" w:rsidP="00ED1D52">
            <w:pPr>
              <w:spacing w:line="240" w:lineRule="auto"/>
              <w:rPr>
                <w:rFonts w:eastAsia="Times New Roman"/>
                <w:b/>
                <w:bCs/>
                <w:sz w:val="18"/>
                <w:szCs w:val="18"/>
                <w:lang w:val="sr-Cyrl-BA"/>
              </w:rPr>
            </w:pPr>
            <w:r>
              <w:rPr>
                <w:rFonts w:eastAsia="Times New Roman"/>
                <w:b/>
                <w:bCs/>
                <w:sz w:val="18"/>
                <w:szCs w:val="18"/>
                <w:lang w:val="sr-Cyrl-BA"/>
              </w:rPr>
              <w:t>Флуоресцентни маркери 1/4</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Pr="0048273A" w:rsidRDefault="00ED1D52" w:rsidP="00ED1D52">
            <w:pPr>
              <w:spacing w:line="240" w:lineRule="auto"/>
              <w:jc w:val="center"/>
              <w:rPr>
                <w:sz w:val="18"/>
                <w:szCs w:val="18"/>
                <w:lang w:val="sr-Cyrl-BA"/>
              </w:rPr>
            </w:pPr>
            <w:r>
              <w:rPr>
                <w:sz w:val="18"/>
                <w:szCs w:val="18"/>
                <w:lang w:val="sr-Cyrl-BA"/>
              </w:rPr>
              <w:t>Маркери за подвлачење текста</w:t>
            </w:r>
          </w:p>
        </w:tc>
      </w:tr>
      <w:tr w:rsidR="00ED1D52" w:rsidTr="00ED1D52">
        <w:trPr>
          <w:trHeight w:val="53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4A4206" w:rsidRDefault="00ED1D52" w:rsidP="00ED1D52">
            <w:pPr>
              <w:spacing w:line="240" w:lineRule="auto"/>
              <w:rPr>
                <w:rFonts w:eastAsia="Times New Roman"/>
                <w:b/>
                <w:bCs/>
                <w:sz w:val="18"/>
                <w:szCs w:val="18"/>
                <w:lang w:val="sr-Cyrl-BA"/>
              </w:rPr>
            </w:pPr>
            <w:r>
              <w:rPr>
                <w:rFonts w:eastAsia="Times New Roman"/>
                <w:b/>
                <w:bCs/>
                <w:sz w:val="18"/>
                <w:szCs w:val="18"/>
                <w:lang w:val="sr-Cyrl-BA"/>
              </w:rPr>
              <w:t>Акаврел папир А3 1/500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4A4206" w:rsidRDefault="00ED1D52" w:rsidP="00ED1D52">
            <w:pPr>
              <w:spacing w:line="240" w:lineRule="auto"/>
              <w:rPr>
                <w:rFonts w:eastAsia="Times New Roman"/>
                <w:b/>
                <w:bCs/>
                <w:sz w:val="18"/>
                <w:szCs w:val="18"/>
                <w:lang w:val="sr-Cyrl-BA"/>
              </w:rPr>
            </w:pPr>
            <w:r>
              <w:rPr>
                <w:rFonts w:eastAsia="Times New Roman"/>
                <w:b/>
                <w:bCs/>
                <w:sz w:val="18"/>
                <w:szCs w:val="18"/>
                <w:lang w:val="sr-Cyrl-BA"/>
              </w:rPr>
              <w:t>Селотејп обострано лепљива трака 50/10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4A4206" w:rsidRDefault="00ED1D52" w:rsidP="00ED1D52">
            <w:pPr>
              <w:spacing w:line="240" w:lineRule="auto"/>
              <w:rPr>
                <w:rFonts w:eastAsia="Times New Roman"/>
                <w:b/>
                <w:bCs/>
                <w:sz w:val="18"/>
                <w:szCs w:val="18"/>
                <w:lang w:val="sr-Cyrl-BA"/>
              </w:rPr>
            </w:pPr>
            <w:r>
              <w:rPr>
                <w:rFonts w:eastAsia="Times New Roman"/>
                <w:b/>
                <w:bCs/>
                <w:sz w:val="18"/>
                <w:szCs w:val="18"/>
                <w:lang w:val="sr-Cyrl-BA"/>
              </w:rPr>
              <w:t>Креп трака 19/35 жута</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4A4206" w:rsidRDefault="00ED1D52" w:rsidP="00ED1D52">
            <w:pPr>
              <w:spacing w:line="240" w:lineRule="auto"/>
              <w:rPr>
                <w:rFonts w:eastAsia="Times New Roman"/>
                <w:b/>
                <w:bCs/>
                <w:sz w:val="18"/>
                <w:szCs w:val="18"/>
                <w:lang w:val="sr-Cyrl-BA"/>
              </w:rPr>
            </w:pPr>
            <w:r>
              <w:rPr>
                <w:rFonts w:eastAsia="Times New Roman"/>
                <w:b/>
                <w:bCs/>
                <w:sz w:val="18"/>
                <w:szCs w:val="18"/>
                <w:lang w:val="sr-Cyrl-BA"/>
              </w:rPr>
              <w:t xml:space="preserve">Фотокопир 80г А3 1/500 Маестро </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4A4206" w:rsidRDefault="00ED1D52" w:rsidP="00ED1D52">
            <w:pPr>
              <w:spacing w:line="240" w:lineRule="auto"/>
              <w:rPr>
                <w:rFonts w:eastAsia="Times New Roman"/>
                <w:b/>
                <w:bCs/>
                <w:sz w:val="18"/>
                <w:szCs w:val="18"/>
                <w:lang w:val="sr-Cyrl-BA"/>
              </w:rPr>
            </w:pPr>
            <w:r>
              <w:rPr>
                <w:rFonts w:eastAsia="Times New Roman"/>
                <w:b/>
                <w:bCs/>
                <w:sz w:val="18"/>
                <w:szCs w:val="18"/>
                <w:lang w:val="sr-Cyrl-BA"/>
              </w:rPr>
              <w:t>Мушема 360г, ширине 1,4м, једнобојна зелена и бела</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4A4206" w:rsidRDefault="00ED1D52" w:rsidP="00ED1D52">
            <w:pPr>
              <w:spacing w:line="240" w:lineRule="auto"/>
              <w:rPr>
                <w:rFonts w:eastAsia="Times New Roman"/>
                <w:b/>
                <w:bCs/>
                <w:sz w:val="18"/>
                <w:szCs w:val="18"/>
                <w:lang w:val="sr-Cyrl-BA"/>
              </w:rPr>
            </w:pPr>
            <w:r>
              <w:rPr>
                <w:rFonts w:eastAsia="Times New Roman"/>
                <w:b/>
                <w:bCs/>
                <w:sz w:val="18"/>
                <w:szCs w:val="18"/>
                <w:lang w:val="sr-Cyrl-BA"/>
              </w:rPr>
              <w:t>Обострано тонирани папир 80г А3, 10боја х 5ком   1/50</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4A4206" w:rsidRDefault="00ED1D52" w:rsidP="00ED1D52">
            <w:pPr>
              <w:spacing w:line="240" w:lineRule="auto"/>
              <w:rPr>
                <w:rFonts w:eastAsia="Times New Roman"/>
                <w:b/>
                <w:bCs/>
                <w:sz w:val="18"/>
                <w:szCs w:val="18"/>
                <w:lang w:val="sr-Cyrl-BA"/>
              </w:rPr>
            </w:pPr>
            <w:r>
              <w:rPr>
                <w:rFonts w:eastAsia="Times New Roman"/>
                <w:b/>
                <w:bCs/>
                <w:sz w:val="18"/>
                <w:szCs w:val="18"/>
                <w:lang w:val="sr-Cyrl-BA"/>
              </w:rPr>
              <w:t>Секач за папир А4 – гиљотина</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Pr="004A4206" w:rsidRDefault="00ED1D52" w:rsidP="00ED1D52">
            <w:pPr>
              <w:spacing w:line="240" w:lineRule="auto"/>
              <w:rPr>
                <w:rFonts w:eastAsia="Times New Roman"/>
                <w:b/>
                <w:bCs/>
                <w:sz w:val="18"/>
                <w:szCs w:val="18"/>
                <w:lang w:val="sr-Cyrl-BA"/>
              </w:rPr>
            </w:pPr>
            <w:r>
              <w:rPr>
                <w:rFonts w:eastAsia="Times New Roman"/>
                <w:b/>
                <w:bCs/>
                <w:sz w:val="18"/>
                <w:szCs w:val="18"/>
                <w:lang w:val="sr-Cyrl-BA"/>
              </w:rPr>
              <w:t>Кутија за поклоне 15х15х11 - дезен</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r w:rsidR="00ED1D52" w:rsidTr="00ED1D52">
        <w:trPr>
          <w:trHeight w:val="540"/>
        </w:trPr>
        <w:tc>
          <w:tcPr>
            <w:tcW w:w="10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hideMark/>
          </w:tcPr>
          <w:p w:rsidR="00ED1D52" w:rsidRPr="00A818DC" w:rsidRDefault="00ED1D52" w:rsidP="00ED1D52">
            <w:pPr>
              <w:pStyle w:val="ListParagraph"/>
              <w:numPr>
                <w:ilvl w:val="0"/>
                <w:numId w:val="27"/>
              </w:numPr>
              <w:suppressAutoHyphens w:val="0"/>
              <w:spacing w:line="240" w:lineRule="auto"/>
              <w:contextualSpacing/>
              <w:jc w:val="center"/>
              <w:rPr>
                <w:rFonts w:eastAsia="Times New Roman"/>
                <w:sz w:val="18"/>
                <w:szCs w:val="18"/>
                <w:lang w:val="sr-Cyrl-BA"/>
              </w:rPr>
            </w:pPr>
          </w:p>
        </w:tc>
        <w:tc>
          <w:tcPr>
            <w:tcW w:w="3510" w:type="dxa"/>
            <w:tcBorders>
              <w:top w:val="single" w:sz="4" w:space="0" w:color="auto"/>
              <w:left w:val="nil"/>
              <w:bottom w:val="single" w:sz="4" w:space="0" w:color="auto"/>
              <w:right w:val="single" w:sz="4" w:space="0" w:color="000000"/>
            </w:tcBorders>
            <w:vAlign w:val="bottom"/>
            <w:hideMark/>
          </w:tcPr>
          <w:p w:rsidR="00ED1D52" w:rsidRDefault="00ED1D52" w:rsidP="00ED1D52">
            <w:pPr>
              <w:spacing w:line="240" w:lineRule="auto"/>
              <w:rPr>
                <w:rFonts w:eastAsia="Times New Roman"/>
                <w:b/>
                <w:bCs/>
                <w:sz w:val="18"/>
                <w:szCs w:val="18"/>
                <w:lang w:val="sr-Cyrl-BA"/>
              </w:rPr>
            </w:pPr>
            <w:r>
              <w:rPr>
                <w:rFonts w:eastAsia="Times New Roman"/>
                <w:b/>
                <w:bCs/>
                <w:sz w:val="18"/>
                <w:szCs w:val="18"/>
                <w:lang w:val="sr-Cyrl-BA"/>
              </w:rPr>
              <w:t>Кутија за поклоне 27х20х10 - дезен</w:t>
            </w:r>
          </w:p>
        </w:tc>
        <w:tc>
          <w:tcPr>
            <w:tcW w:w="6210" w:type="dxa"/>
            <w:gridSpan w:val="2"/>
            <w:tcBorders>
              <w:top w:val="single" w:sz="4" w:space="0" w:color="auto"/>
              <w:left w:val="nil"/>
              <w:bottom w:val="single" w:sz="4" w:space="0" w:color="auto"/>
              <w:right w:val="single" w:sz="4" w:space="0" w:color="auto"/>
            </w:tcBorders>
            <w:vAlign w:val="bottom"/>
            <w:hideMark/>
          </w:tcPr>
          <w:p w:rsidR="00ED1D52" w:rsidRDefault="00ED1D52" w:rsidP="00ED1D52">
            <w:pPr>
              <w:spacing w:line="240" w:lineRule="auto"/>
              <w:jc w:val="center"/>
              <w:rPr>
                <w:sz w:val="18"/>
                <w:szCs w:val="18"/>
              </w:rPr>
            </w:pPr>
          </w:p>
        </w:tc>
      </w:tr>
    </w:tbl>
    <w:p w:rsidR="00D30424" w:rsidRDefault="00D30424" w:rsidP="00D57766">
      <w:pPr>
        <w:rPr>
          <w:rFonts w:cs="TimesNewRomanPSMT"/>
          <w:i/>
          <w:iCs/>
          <w:sz w:val="18"/>
          <w:szCs w:val="18"/>
        </w:rPr>
      </w:pPr>
    </w:p>
    <w:p w:rsidR="00621B7E" w:rsidRDefault="00621B7E" w:rsidP="00D57766">
      <w:pPr>
        <w:rPr>
          <w:rFonts w:cs="TimesNewRomanPSMT"/>
          <w:i/>
          <w:iCs/>
          <w:sz w:val="18"/>
          <w:szCs w:val="18"/>
        </w:rPr>
      </w:pPr>
    </w:p>
    <w:p w:rsidR="00621B7E" w:rsidRDefault="00621B7E" w:rsidP="00D57766">
      <w:pPr>
        <w:rPr>
          <w:rFonts w:cs="TimesNewRomanPSMT"/>
          <w:i/>
          <w:iCs/>
          <w:sz w:val="18"/>
          <w:szCs w:val="18"/>
        </w:rPr>
      </w:pPr>
    </w:p>
    <w:p w:rsidR="001E50B7" w:rsidRDefault="001E50B7" w:rsidP="00D57766">
      <w:pPr>
        <w:rPr>
          <w:rFonts w:cs="TimesNewRomanPSMT"/>
          <w:i/>
          <w:iCs/>
          <w:sz w:val="18"/>
          <w:szCs w:val="18"/>
        </w:rPr>
      </w:pPr>
    </w:p>
    <w:p w:rsidR="001E50B7" w:rsidRPr="001E50B7" w:rsidRDefault="001E50B7" w:rsidP="00D57766">
      <w:pPr>
        <w:rPr>
          <w:rFonts w:cs="TimesNewRomanPSMT"/>
          <w:i/>
          <w:iCs/>
          <w:sz w:val="18"/>
          <w:szCs w:val="18"/>
        </w:rPr>
      </w:pPr>
    </w:p>
    <w:p w:rsidR="00D57766" w:rsidRDefault="00D57766" w:rsidP="00D57766">
      <w:pPr>
        <w:rPr>
          <w:rFonts w:cs="TimesNewRomanPSMT"/>
          <w:i/>
          <w:iCs/>
          <w:sz w:val="18"/>
          <w:szCs w:val="18"/>
        </w:rPr>
      </w:pPr>
    </w:p>
    <w:p w:rsidR="00D57766" w:rsidRPr="00241F19" w:rsidRDefault="00D57766" w:rsidP="00D57766">
      <w:pPr>
        <w:shd w:val="clear" w:color="auto" w:fill="C6D9F1"/>
        <w:jc w:val="center"/>
        <w:rPr>
          <w:rFonts w:ascii="Arial" w:hAnsi="Arial" w:cs="Arial"/>
          <w:b/>
          <w:bCs/>
          <w:i/>
          <w:iCs/>
          <w:sz w:val="28"/>
          <w:szCs w:val="28"/>
        </w:rPr>
      </w:pPr>
      <w:r w:rsidRPr="00241F19">
        <w:rPr>
          <w:rFonts w:ascii="Arial" w:hAnsi="Arial" w:cs="Arial"/>
          <w:b/>
          <w:bCs/>
          <w:i/>
          <w:iCs/>
          <w:sz w:val="28"/>
          <w:szCs w:val="28"/>
        </w:rPr>
        <w:lastRenderedPageBreak/>
        <w:t>III  УСЛОВИ ЗА УЧЕШЋЕ У ПОСТУПКУ ЈАВНЕ НАБАВКЕ ИЗ ЧЛ. 75. И 76. ЗЈН И УПУТСТВО КАКО СЕ ДОКАЗУЈЕ ИСПУЊЕНОСТ ТИХ УСЛОВА</w:t>
      </w:r>
    </w:p>
    <w:p w:rsidR="00D57766" w:rsidRPr="00241F19" w:rsidRDefault="00D57766" w:rsidP="00D57766">
      <w:pPr>
        <w:jc w:val="center"/>
        <w:rPr>
          <w:rFonts w:ascii="Arial" w:eastAsia="TimesNewRomanPSMT" w:hAnsi="Arial" w:cs="Arial"/>
          <w:bCs/>
          <w:color w:val="auto"/>
          <w:sz w:val="32"/>
          <w:szCs w:val="32"/>
        </w:rPr>
      </w:pPr>
    </w:p>
    <w:p w:rsidR="00D57766" w:rsidRPr="00241F19" w:rsidRDefault="00D57766" w:rsidP="00D57766">
      <w:pPr>
        <w:jc w:val="center"/>
        <w:rPr>
          <w:rFonts w:ascii="Arial" w:eastAsia="TimesNewRomanPSMT" w:hAnsi="Arial" w:cs="Arial"/>
          <w:bCs/>
          <w:color w:val="auto"/>
          <w:sz w:val="28"/>
          <w:szCs w:val="28"/>
          <w:lang w:val="sr-Cyrl-CS"/>
        </w:rPr>
      </w:pPr>
      <w:r w:rsidRPr="00241F19">
        <w:rPr>
          <w:rFonts w:ascii="Arial" w:eastAsia="TimesNewRomanPSMT" w:hAnsi="Arial" w:cs="Arial"/>
          <w:bCs/>
          <w:color w:val="auto"/>
          <w:sz w:val="28"/>
          <w:szCs w:val="28"/>
          <w:lang w:val="sr-Cyrl-CS"/>
        </w:rPr>
        <w:t>ОБАВЕЗНИ УСЛОВИ</w:t>
      </w:r>
    </w:p>
    <w:p w:rsidR="00D57766" w:rsidRPr="000F2795" w:rsidRDefault="00D57766" w:rsidP="00D57766">
      <w:pPr>
        <w:jc w:val="center"/>
        <w:rPr>
          <w:rFonts w:ascii="Arial" w:hAnsi="Arial" w:cs="Arial"/>
          <w:b/>
          <w:bCs/>
          <w:i/>
          <w:iCs/>
          <w:sz w:val="28"/>
          <w:szCs w:val="28"/>
          <w:highlight w:val="green"/>
        </w:rPr>
      </w:pPr>
    </w:p>
    <w:p w:rsidR="00D57766" w:rsidRPr="00241F19" w:rsidRDefault="00D57766" w:rsidP="00D57766">
      <w:pPr>
        <w:pStyle w:val="ListParagraph"/>
        <w:tabs>
          <w:tab w:val="left" w:pos="680"/>
        </w:tabs>
        <w:ind w:left="0"/>
        <w:jc w:val="both"/>
      </w:pPr>
      <w:r w:rsidRPr="00241F19">
        <w:rPr>
          <w:rFonts w:ascii="Arial" w:hAnsi="Arial" w:cs="Arial"/>
          <w:iCs/>
        </w:rPr>
        <w:t xml:space="preserve">Право на учешће у поступку предметне јавне набавке има понуђач који испуњава </w:t>
      </w:r>
      <w:r w:rsidRPr="00241F19">
        <w:rPr>
          <w:rFonts w:ascii="Arial" w:hAnsi="Arial" w:cs="Arial"/>
          <w:b/>
          <w:iCs/>
        </w:rPr>
        <w:t>обавезне услове</w:t>
      </w:r>
      <w:r w:rsidRPr="00241F19">
        <w:rPr>
          <w:rFonts w:ascii="Arial" w:hAnsi="Arial" w:cs="Arial"/>
          <w:iCs/>
        </w:rPr>
        <w:t xml:space="preserve"> за учешће, дефинисане чланом 75. ЗЈН, </w:t>
      </w:r>
      <w:r w:rsidRPr="00241F19">
        <w:rPr>
          <w:rFonts w:ascii="Arial" w:hAnsi="Arial" w:cs="Arial"/>
          <w:iCs/>
          <w:lang w:val="sr-Cyrl-CS"/>
        </w:rPr>
        <w:t>а и</w:t>
      </w:r>
      <w:r w:rsidRPr="00241F19">
        <w:rPr>
          <w:rFonts w:ascii="Arial" w:hAnsi="Arial" w:cs="Arial"/>
        </w:rPr>
        <w:t xml:space="preserve">спуњеност </w:t>
      </w:r>
      <w:r w:rsidRPr="00241F19">
        <w:rPr>
          <w:rFonts w:ascii="Arial" w:hAnsi="Arial" w:cs="Arial"/>
          <w:b/>
        </w:rPr>
        <w:t xml:space="preserve">обавезних </w:t>
      </w:r>
      <w:r w:rsidRPr="00241F19">
        <w:rPr>
          <w:rFonts w:ascii="Arial" w:hAnsi="Arial" w:cs="Arial"/>
          <w:b/>
          <w:lang w:val="sr-Cyrl-CS"/>
        </w:rPr>
        <w:t xml:space="preserve">услова </w:t>
      </w:r>
      <w:r w:rsidRPr="00241F19">
        <w:rPr>
          <w:rFonts w:ascii="Arial" w:hAnsi="Arial" w:cs="Arial"/>
        </w:rPr>
        <w:t xml:space="preserve">за учешће у поступку предметне јавне набавке, </w:t>
      </w:r>
      <w:r w:rsidRPr="00241F19">
        <w:rPr>
          <w:rFonts w:ascii="Arial" w:hAnsi="Arial" w:cs="Arial"/>
          <w:lang w:val="sr-Cyrl-CS"/>
        </w:rPr>
        <w:t xml:space="preserve">понуђач доказује на начин дефинисан у следећој табели, </w:t>
      </w:r>
      <w:r w:rsidRPr="00241F19">
        <w:rPr>
          <w:rFonts w:ascii="Arial" w:hAnsi="Arial" w:cs="Arial"/>
          <w:b/>
          <w:lang w:val="sr-Cyrl-CS"/>
        </w:rPr>
        <w:t>и то:</w:t>
      </w:r>
    </w:p>
    <w:p w:rsidR="00D57766" w:rsidRPr="00241F19" w:rsidRDefault="00D57766" w:rsidP="00D57766">
      <w:pPr>
        <w:pStyle w:val="ListParagraph"/>
        <w:tabs>
          <w:tab w:val="left" w:pos="680"/>
        </w:tabs>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D57766" w:rsidRPr="00241F19" w:rsidTr="00407FED">
        <w:trPr>
          <w:trHeight w:val="548"/>
        </w:trPr>
        <w:tc>
          <w:tcPr>
            <w:tcW w:w="593" w:type="dxa"/>
            <w:shd w:val="clear" w:color="auto" w:fill="C6D9F1"/>
          </w:tcPr>
          <w:p w:rsidR="00D57766" w:rsidRPr="00241F19" w:rsidRDefault="00D57766" w:rsidP="00407FED">
            <w:pPr>
              <w:suppressAutoHyphens w:val="0"/>
              <w:spacing w:line="240" w:lineRule="auto"/>
              <w:contextualSpacing/>
              <w:rPr>
                <w:rFonts w:ascii="Arial" w:hAnsi="Arial" w:cs="Arial"/>
                <w:color w:val="auto"/>
                <w:sz w:val="20"/>
                <w:szCs w:val="20"/>
                <w:lang w:val="sr-Cyrl-CS"/>
              </w:rPr>
            </w:pPr>
          </w:p>
          <w:p w:rsidR="00D57766" w:rsidRPr="00241F19" w:rsidRDefault="00D57766" w:rsidP="00407FED">
            <w:pPr>
              <w:suppressAutoHyphens w:val="0"/>
              <w:spacing w:line="240" w:lineRule="auto"/>
              <w:contextualSpacing/>
              <w:rPr>
                <w:rFonts w:ascii="Arial" w:hAnsi="Arial" w:cs="Arial"/>
                <w:color w:val="auto"/>
                <w:sz w:val="20"/>
                <w:szCs w:val="20"/>
                <w:lang w:val="sr-Cyrl-CS"/>
              </w:rPr>
            </w:pPr>
            <w:r w:rsidRPr="00241F19">
              <w:rPr>
                <w:rFonts w:ascii="Arial" w:hAnsi="Arial" w:cs="Arial"/>
                <w:color w:val="auto"/>
                <w:sz w:val="20"/>
                <w:szCs w:val="20"/>
                <w:lang w:val="sr-Cyrl-CS"/>
              </w:rPr>
              <w:t>Р.бр</w:t>
            </w:r>
          </w:p>
        </w:tc>
        <w:tc>
          <w:tcPr>
            <w:tcW w:w="4123" w:type="dxa"/>
            <w:shd w:val="clear" w:color="auto" w:fill="C6D9F1"/>
          </w:tcPr>
          <w:p w:rsidR="00D57766" w:rsidRPr="00241F19" w:rsidRDefault="00D57766" w:rsidP="00407FED">
            <w:pPr>
              <w:jc w:val="center"/>
              <w:rPr>
                <w:rFonts w:ascii="Arial" w:hAnsi="Arial" w:cs="Arial"/>
                <w:color w:val="auto"/>
                <w:sz w:val="28"/>
                <w:szCs w:val="28"/>
                <w:lang w:val="sr-Cyrl-CS"/>
              </w:rPr>
            </w:pPr>
            <w:r w:rsidRPr="00241F19">
              <w:rPr>
                <w:rFonts w:ascii="Arial" w:hAnsi="Arial" w:cs="Arial"/>
                <w:color w:val="auto"/>
                <w:sz w:val="28"/>
                <w:szCs w:val="28"/>
                <w:lang w:val="sr-Cyrl-CS"/>
              </w:rPr>
              <w:t>ОБАВЕЗНИ УСЛОВИ</w:t>
            </w:r>
          </w:p>
        </w:tc>
        <w:tc>
          <w:tcPr>
            <w:tcW w:w="4526" w:type="dxa"/>
            <w:shd w:val="clear" w:color="auto" w:fill="C6D9F1"/>
          </w:tcPr>
          <w:p w:rsidR="00D57766" w:rsidRPr="00241F19" w:rsidRDefault="00D57766" w:rsidP="00407FED">
            <w:pPr>
              <w:jc w:val="center"/>
              <w:rPr>
                <w:rFonts w:ascii="Arial" w:hAnsi="Arial" w:cs="Arial"/>
                <w:color w:val="auto"/>
                <w:sz w:val="28"/>
                <w:szCs w:val="28"/>
                <w:lang w:val="sr-Cyrl-CS"/>
              </w:rPr>
            </w:pPr>
            <w:r w:rsidRPr="00241F19">
              <w:rPr>
                <w:rFonts w:ascii="Arial" w:hAnsi="Arial" w:cs="Arial"/>
                <w:color w:val="auto"/>
                <w:sz w:val="28"/>
                <w:szCs w:val="28"/>
              </w:rPr>
              <w:t xml:space="preserve">НАЧИН </w:t>
            </w:r>
            <w:r w:rsidRPr="00241F19">
              <w:rPr>
                <w:rFonts w:ascii="Arial" w:hAnsi="Arial" w:cs="Arial"/>
                <w:color w:val="auto"/>
                <w:sz w:val="28"/>
                <w:szCs w:val="28"/>
                <w:lang w:val="sr-Cyrl-CS"/>
              </w:rPr>
              <w:t>ДОКАЗИВАЊА</w:t>
            </w:r>
          </w:p>
        </w:tc>
      </w:tr>
      <w:tr w:rsidR="00D57766" w:rsidRPr="00241F19" w:rsidTr="00407FED">
        <w:tc>
          <w:tcPr>
            <w:tcW w:w="593" w:type="dxa"/>
            <w:shd w:val="clear" w:color="auto" w:fill="auto"/>
          </w:tcPr>
          <w:p w:rsidR="00D57766" w:rsidRPr="00241F19" w:rsidRDefault="00D57766" w:rsidP="00407FED">
            <w:pPr>
              <w:jc w:val="center"/>
              <w:rPr>
                <w:rFonts w:ascii="Arial" w:hAnsi="Arial" w:cs="Arial"/>
                <w:color w:val="auto"/>
                <w:lang w:val="sr-Cyrl-CS"/>
              </w:rPr>
            </w:pPr>
          </w:p>
          <w:p w:rsidR="00D57766" w:rsidRPr="00241F19" w:rsidRDefault="00D57766" w:rsidP="00407FED">
            <w:pPr>
              <w:jc w:val="center"/>
              <w:rPr>
                <w:rFonts w:ascii="Arial" w:hAnsi="Arial" w:cs="Arial"/>
                <w:color w:val="auto"/>
                <w:lang w:val="sr-Cyrl-CS"/>
              </w:rPr>
            </w:pPr>
          </w:p>
          <w:p w:rsidR="00D57766" w:rsidRPr="00241F19" w:rsidRDefault="00D57766" w:rsidP="00407FED">
            <w:pPr>
              <w:jc w:val="center"/>
              <w:rPr>
                <w:rFonts w:ascii="Arial" w:hAnsi="Arial" w:cs="Arial"/>
                <w:color w:val="auto"/>
                <w:lang w:val="sr-Cyrl-CS"/>
              </w:rPr>
            </w:pPr>
            <w:r w:rsidRPr="00241F19">
              <w:rPr>
                <w:rFonts w:ascii="Arial" w:hAnsi="Arial" w:cs="Arial"/>
                <w:color w:val="auto"/>
                <w:lang w:val="sr-Cyrl-CS"/>
              </w:rPr>
              <w:t>1.</w:t>
            </w:r>
          </w:p>
        </w:tc>
        <w:tc>
          <w:tcPr>
            <w:tcW w:w="4123" w:type="dxa"/>
            <w:shd w:val="clear" w:color="auto" w:fill="auto"/>
          </w:tcPr>
          <w:p w:rsidR="00D57766" w:rsidRPr="00241F19" w:rsidRDefault="00D57766" w:rsidP="00407FED">
            <w:pPr>
              <w:jc w:val="both"/>
              <w:rPr>
                <w:rFonts w:ascii="Arial" w:hAnsi="Arial" w:cs="Arial"/>
                <w:iCs/>
              </w:rPr>
            </w:pPr>
          </w:p>
          <w:p w:rsidR="00D57766" w:rsidRPr="00241F19" w:rsidRDefault="00D57766" w:rsidP="00407FED">
            <w:pPr>
              <w:jc w:val="both"/>
              <w:rPr>
                <w:rFonts w:ascii="Arial" w:hAnsi="Arial" w:cs="Arial"/>
                <w:i/>
                <w:iCs/>
                <w:lang w:val="sr-Cyrl-CS"/>
              </w:rPr>
            </w:pPr>
            <w:r w:rsidRPr="00241F19">
              <w:rPr>
                <w:rFonts w:ascii="Arial" w:hAnsi="Arial" w:cs="Arial"/>
                <w:iCs/>
              </w:rPr>
              <w:t>Да је регистрован код надлежног органа, односно уписан у одговарајући регистар</w:t>
            </w:r>
            <w:r w:rsidRPr="00241F19">
              <w:rPr>
                <w:rFonts w:ascii="Arial" w:hAnsi="Arial" w:cs="Arial"/>
                <w:iCs/>
                <w:lang w:val="sr-Cyrl-CS"/>
              </w:rPr>
              <w:t xml:space="preserve"> </w:t>
            </w:r>
            <w:r w:rsidRPr="00241F19">
              <w:rPr>
                <w:rFonts w:ascii="Arial" w:hAnsi="Arial" w:cs="Arial"/>
                <w:i/>
                <w:iCs/>
                <w:lang w:val="sr-Cyrl-CS"/>
              </w:rPr>
              <w:t>(чл. 75. ст. 1. тач. 1) ЗЈН);</w:t>
            </w:r>
          </w:p>
          <w:p w:rsidR="00D57766" w:rsidRPr="00241F19" w:rsidRDefault="00D57766" w:rsidP="00407FED">
            <w:pPr>
              <w:rPr>
                <w:color w:val="FF0000"/>
                <w:lang w:val="sr-Cyrl-CS"/>
              </w:rPr>
            </w:pPr>
          </w:p>
        </w:tc>
        <w:tc>
          <w:tcPr>
            <w:tcW w:w="4526" w:type="dxa"/>
            <w:vMerge w:val="restart"/>
            <w:shd w:val="clear" w:color="auto" w:fill="auto"/>
          </w:tcPr>
          <w:p w:rsidR="00D57766" w:rsidRPr="00241F19" w:rsidRDefault="00D57766" w:rsidP="00407FED">
            <w:pPr>
              <w:jc w:val="both"/>
              <w:rPr>
                <w:rFonts w:ascii="Arial" w:hAnsi="Arial" w:cs="Arial"/>
                <w:iCs/>
                <w:lang w:val="sr-Cyrl-CS"/>
              </w:rPr>
            </w:pPr>
          </w:p>
          <w:p w:rsidR="00D57766" w:rsidRPr="00241F19" w:rsidRDefault="00D57766" w:rsidP="00407FED">
            <w:pPr>
              <w:pStyle w:val="ListParagraph"/>
              <w:ind w:left="0"/>
              <w:jc w:val="both"/>
              <w:rPr>
                <w:rFonts w:ascii="Arial" w:hAnsi="Arial" w:cs="Arial"/>
              </w:rPr>
            </w:pPr>
            <w:r w:rsidRPr="00241F19">
              <w:rPr>
                <w:rFonts w:ascii="Arial" w:hAnsi="Arial" w:cs="Arial"/>
                <w:b/>
              </w:rPr>
              <w:t>ИЗЈАВА</w:t>
            </w:r>
            <w:r w:rsidRPr="00241F19">
              <w:rPr>
                <w:rFonts w:ascii="Arial" w:hAnsi="Arial" w:cs="Arial"/>
                <w:color w:val="FF0000"/>
                <w:lang w:val="sr-Cyrl-CS"/>
              </w:rPr>
              <w:t xml:space="preserve"> </w:t>
            </w:r>
            <w:r w:rsidRPr="00241F19">
              <w:rPr>
                <w:rFonts w:ascii="Arial" w:hAnsi="Arial" w:cs="Arial"/>
                <w:color w:val="auto"/>
                <w:lang w:val="sr-Cyrl-CS"/>
              </w:rPr>
              <w:t>(</w:t>
            </w:r>
            <w:r w:rsidRPr="00241F19">
              <w:rPr>
                <w:rFonts w:ascii="Arial" w:hAnsi="Arial" w:cs="Arial"/>
                <w:i/>
                <w:color w:val="auto"/>
                <w:lang w:val="sr-Cyrl-CS"/>
              </w:rPr>
              <w:t>Образац 5.</w:t>
            </w:r>
            <w:r w:rsidRPr="00241F19">
              <w:rPr>
                <w:rFonts w:ascii="Arial" w:hAnsi="Arial" w:cs="Arial"/>
                <w:i/>
                <w:color w:val="auto"/>
                <w:lang w:val="ru-RU"/>
              </w:rPr>
              <w:t xml:space="preserve"> у </w:t>
            </w:r>
            <w:r w:rsidRPr="00241F19">
              <w:rPr>
                <w:rFonts w:ascii="Arial" w:hAnsi="Arial" w:cs="Arial"/>
                <w:i/>
                <w:color w:val="auto"/>
              </w:rPr>
              <w:t>поглављу</w:t>
            </w:r>
            <w:r w:rsidRPr="00241F19">
              <w:rPr>
                <w:rFonts w:ascii="Arial" w:hAnsi="Arial" w:cs="Arial"/>
                <w:i/>
                <w:color w:val="auto"/>
                <w:lang w:val="sr-Cyrl-CS"/>
              </w:rPr>
              <w:t xml:space="preserve"> </w:t>
            </w:r>
            <w:r w:rsidR="008874EB">
              <w:rPr>
                <w:rFonts w:ascii="Arial" w:hAnsi="Arial" w:cs="Arial"/>
                <w:i/>
                <w:color w:val="auto"/>
              </w:rPr>
              <w:t>V</w:t>
            </w:r>
            <w:r w:rsidRPr="00241F19">
              <w:rPr>
                <w:rFonts w:ascii="Arial" w:hAnsi="Arial" w:cs="Arial"/>
                <w:i/>
                <w:color w:val="auto"/>
                <w:lang w:val="ru-RU"/>
              </w:rPr>
              <w:t xml:space="preserve"> ове конкурсне документације</w:t>
            </w:r>
            <w:r w:rsidRPr="00241F19">
              <w:rPr>
                <w:rFonts w:ascii="Arial" w:hAnsi="Arial" w:cs="Arial"/>
                <w:color w:val="auto"/>
                <w:lang w:val="sr-Cyrl-CS"/>
              </w:rPr>
              <w:t xml:space="preserve">), </w:t>
            </w:r>
            <w:r w:rsidRPr="00241F19">
              <w:rPr>
                <w:rFonts w:ascii="Arial" w:hAnsi="Arial" w:cs="Arial"/>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D57766" w:rsidRPr="00241F19" w:rsidRDefault="00D57766" w:rsidP="00407FED">
            <w:pPr>
              <w:pStyle w:val="ListParagraph"/>
              <w:ind w:left="0"/>
              <w:jc w:val="both"/>
              <w:rPr>
                <w:rFonts w:ascii="Arial" w:hAnsi="Arial" w:cs="Arial"/>
              </w:rPr>
            </w:pPr>
          </w:p>
          <w:p w:rsidR="00D57766" w:rsidRPr="00241F19" w:rsidRDefault="00D57766" w:rsidP="00407FED">
            <w:pPr>
              <w:pStyle w:val="ListParagraph"/>
              <w:ind w:left="0"/>
              <w:jc w:val="both"/>
              <w:rPr>
                <w:color w:val="FF0000"/>
              </w:rPr>
            </w:pPr>
          </w:p>
        </w:tc>
      </w:tr>
      <w:tr w:rsidR="00D57766" w:rsidRPr="00241F19" w:rsidTr="00407FED">
        <w:tc>
          <w:tcPr>
            <w:tcW w:w="593" w:type="dxa"/>
            <w:shd w:val="clear" w:color="auto" w:fill="auto"/>
            <w:vAlign w:val="center"/>
          </w:tcPr>
          <w:p w:rsidR="00D57766" w:rsidRPr="00241F19" w:rsidRDefault="00D57766" w:rsidP="00407FED">
            <w:pPr>
              <w:jc w:val="center"/>
              <w:rPr>
                <w:rFonts w:ascii="Arial" w:hAnsi="Arial" w:cs="Arial"/>
                <w:color w:val="auto"/>
                <w:lang w:val="sr-Cyrl-CS"/>
              </w:rPr>
            </w:pPr>
            <w:r w:rsidRPr="00241F19">
              <w:rPr>
                <w:rFonts w:ascii="Arial" w:hAnsi="Arial" w:cs="Arial"/>
                <w:color w:val="auto"/>
                <w:lang w:val="sr-Cyrl-CS"/>
              </w:rPr>
              <w:t>2.</w:t>
            </w:r>
          </w:p>
        </w:tc>
        <w:tc>
          <w:tcPr>
            <w:tcW w:w="4123" w:type="dxa"/>
            <w:shd w:val="clear" w:color="auto" w:fill="auto"/>
          </w:tcPr>
          <w:p w:rsidR="00D57766" w:rsidRPr="00241F19" w:rsidRDefault="00D57766" w:rsidP="00407FED">
            <w:pPr>
              <w:jc w:val="both"/>
              <w:rPr>
                <w:rFonts w:ascii="Arial" w:hAnsi="Arial" w:cs="Arial"/>
              </w:rPr>
            </w:pPr>
          </w:p>
          <w:p w:rsidR="00D57766" w:rsidRPr="00241F19" w:rsidRDefault="00D57766" w:rsidP="00407FED">
            <w:pPr>
              <w:jc w:val="both"/>
              <w:rPr>
                <w:rFonts w:ascii="Arial" w:hAnsi="Arial" w:cs="Arial"/>
                <w:i/>
                <w:iCs/>
                <w:lang w:val="sr-Cyrl-CS"/>
              </w:rPr>
            </w:pPr>
            <w:r w:rsidRPr="00241F19">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41F19">
              <w:rPr>
                <w:rFonts w:ascii="Arial" w:hAnsi="Arial" w:cs="Arial"/>
                <w:lang w:val="sr-Cyrl-CS"/>
              </w:rPr>
              <w:t xml:space="preserve"> </w:t>
            </w:r>
            <w:r w:rsidRPr="00241F19">
              <w:rPr>
                <w:rFonts w:ascii="Arial" w:hAnsi="Arial" w:cs="Arial"/>
                <w:i/>
                <w:iCs/>
                <w:lang w:val="sr-Cyrl-CS"/>
              </w:rPr>
              <w:t>(чл. 75. ст. 1. тач. 2) ЗЈН);</w:t>
            </w:r>
          </w:p>
          <w:p w:rsidR="00D57766" w:rsidRPr="00241F19" w:rsidRDefault="00D57766" w:rsidP="00407FED">
            <w:pPr>
              <w:jc w:val="both"/>
              <w:rPr>
                <w:color w:val="FF0000"/>
                <w:lang w:val="sr-Cyrl-CS"/>
              </w:rPr>
            </w:pPr>
          </w:p>
        </w:tc>
        <w:tc>
          <w:tcPr>
            <w:tcW w:w="4526" w:type="dxa"/>
            <w:vMerge/>
            <w:shd w:val="clear" w:color="auto" w:fill="auto"/>
          </w:tcPr>
          <w:p w:rsidR="00D57766" w:rsidRPr="00241F19" w:rsidRDefault="00D57766" w:rsidP="00407FED">
            <w:pPr>
              <w:jc w:val="both"/>
              <w:rPr>
                <w:color w:val="FF0000"/>
              </w:rPr>
            </w:pPr>
          </w:p>
        </w:tc>
      </w:tr>
      <w:tr w:rsidR="00D57766" w:rsidRPr="00241F19" w:rsidTr="00407FED">
        <w:tc>
          <w:tcPr>
            <w:tcW w:w="593" w:type="dxa"/>
            <w:shd w:val="clear" w:color="auto" w:fill="auto"/>
            <w:vAlign w:val="center"/>
          </w:tcPr>
          <w:p w:rsidR="00D57766" w:rsidRPr="00241F19" w:rsidRDefault="00D57766" w:rsidP="00407FED">
            <w:pPr>
              <w:jc w:val="center"/>
              <w:rPr>
                <w:rFonts w:ascii="Arial" w:hAnsi="Arial" w:cs="Arial"/>
                <w:color w:val="FF0000"/>
                <w:lang w:val="sr-Cyrl-CS"/>
              </w:rPr>
            </w:pPr>
            <w:r w:rsidRPr="00241F19">
              <w:rPr>
                <w:rFonts w:ascii="Arial" w:hAnsi="Arial" w:cs="Arial"/>
                <w:color w:val="auto"/>
                <w:lang w:val="sr-Cyrl-CS"/>
              </w:rPr>
              <w:t>3.</w:t>
            </w:r>
          </w:p>
        </w:tc>
        <w:tc>
          <w:tcPr>
            <w:tcW w:w="4123" w:type="dxa"/>
            <w:shd w:val="clear" w:color="auto" w:fill="auto"/>
          </w:tcPr>
          <w:p w:rsidR="00D57766" w:rsidRPr="00241F19" w:rsidRDefault="00D57766" w:rsidP="00407FED">
            <w:pPr>
              <w:jc w:val="both"/>
              <w:rPr>
                <w:rFonts w:ascii="Arial" w:hAnsi="Arial" w:cs="Arial"/>
              </w:rPr>
            </w:pPr>
          </w:p>
          <w:p w:rsidR="00D57766" w:rsidRPr="00241F19" w:rsidRDefault="00D57766" w:rsidP="00407FED">
            <w:pPr>
              <w:jc w:val="both"/>
              <w:rPr>
                <w:rFonts w:ascii="Arial" w:hAnsi="Arial" w:cs="Arial"/>
              </w:rPr>
            </w:pPr>
            <w:r w:rsidRPr="00241F19">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41F19">
              <w:rPr>
                <w:rFonts w:ascii="Arial" w:hAnsi="Arial" w:cs="Arial"/>
                <w:i/>
                <w:iCs/>
                <w:lang w:val="sr-Cyrl-CS"/>
              </w:rPr>
              <w:t>(чл. 75. ст. 1. тач. 4) ЗЈН);</w:t>
            </w:r>
          </w:p>
          <w:p w:rsidR="00D57766" w:rsidRPr="00241F19" w:rsidRDefault="00D57766" w:rsidP="00407FED">
            <w:pPr>
              <w:rPr>
                <w:color w:val="FF0000"/>
              </w:rPr>
            </w:pPr>
          </w:p>
        </w:tc>
        <w:tc>
          <w:tcPr>
            <w:tcW w:w="4526" w:type="dxa"/>
            <w:vMerge/>
            <w:shd w:val="clear" w:color="auto" w:fill="auto"/>
          </w:tcPr>
          <w:p w:rsidR="00D57766" w:rsidRPr="00241F19" w:rsidRDefault="00D57766" w:rsidP="00407FED">
            <w:pPr>
              <w:jc w:val="both"/>
              <w:rPr>
                <w:color w:val="FF0000"/>
              </w:rPr>
            </w:pPr>
          </w:p>
        </w:tc>
      </w:tr>
      <w:tr w:rsidR="00D57766" w:rsidRPr="00332E80" w:rsidTr="00407FED">
        <w:tc>
          <w:tcPr>
            <w:tcW w:w="593" w:type="dxa"/>
            <w:shd w:val="clear" w:color="auto" w:fill="auto"/>
            <w:vAlign w:val="center"/>
          </w:tcPr>
          <w:p w:rsidR="00D57766" w:rsidRPr="00241F19" w:rsidRDefault="00D57766" w:rsidP="00407FED">
            <w:pPr>
              <w:jc w:val="center"/>
              <w:rPr>
                <w:rFonts w:ascii="Arial" w:hAnsi="Arial" w:cs="Arial"/>
                <w:color w:val="auto"/>
                <w:lang w:val="sr-Cyrl-CS"/>
              </w:rPr>
            </w:pPr>
            <w:r w:rsidRPr="00241F19">
              <w:rPr>
                <w:rFonts w:ascii="Arial" w:hAnsi="Arial" w:cs="Arial"/>
                <w:color w:val="auto"/>
                <w:lang w:val="sr-Cyrl-CS"/>
              </w:rPr>
              <w:t>4.</w:t>
            </w:r>
          </w:p>
        </w:tc>
        <w:tc>
          <w:tcPr>
            <w:tcW w:w="4123" w:type="dxa"/>
            <w:shd w:val="clear" w:color="auto" w:fill="auto"/>
          </w:tcPr>
          <w:p w:rsidR="00D57766" w:rsidRPr="00241F19" w:rsidRDefault="00D57766" w:rsidP="00407FED">
            <w:pPr>
              <w:jc w:val="both"/>
              <w:rPr>
                <w:rFonts w:ascii="Arial" w:hAnsi="Arial" w:cs="Arial"/>
                <w:i/>
                <w:iCs/>
                <w:color w:val="auto"/>
                <w:lang w:val="sr-Cyrl-CS"/>
              </w:rPr>
            </w:pPr>
            <w:r w:rsidRPr="00241F19">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41F19">
              <w:rPr>
                <w:rFonts w:ascii="Arial" w:hAnsi="Arial" w:cs="Arial"/>
                <w:i/>
                <w:iCs/>
                <w:color w:val="auto"/>
                <w:lang w:val="sr-Cyrl-CS"/>
              </w:rPr>
              <w:t>чл. 75. ст. 2. ЗЈН).</w:t>
            </w:r>
          </w:p>
          <w:p w:rsidR="00D57766" w:rsidRPr="00241F19" w:rsidRDefault="00D57766" w:rsidP="00407FED">
            <w:pPr>
              <w:jc w:val="both"/>
              <w:rPr>
                <w:rFonts w:ascii="Arial" w:hAnsi="Arial" w:cs="Arial"/>
              </w:rPr>
            </w:pPr>
          </w:p>
        </w:tc>
        <w:tc>
          <w:tcPr>
            <w:tcW w:w="4526" w:type="dxa"/>
            <w:vMerge/>
            <w:shd w:val="clear" w:color="auto" w:fill="auto"/>
          </w:tcPr>
          <w:p w:rsidR="00D57766" w:rsidRPr="00271C78" w:rsidRDefault="00D57766" w:rsidP="00407FED">
            <w:pPr>
              <w:jc w:val="both"/>
              <w:rPr>
                <w:color w:val="FF0000"/>
              </w:rPr>
            </w:pPr>
          </w:p>
        </w:tc>
      </w:tr>
    </w:tbl>
    <w:p w:rsidR="00D57766" w:rsidRPr="00D30424" w:rsidRDefault="00D57766" w:rsidP="00D30424">
      <w:pPr>
        <w:pStyle w:val="ListParagraph"/>
        <w:tabs>
          <w:tab w:val="left" w:pos="680"/>
        </w:tabs>
        <w:ind w:left="0"/>
        <w:rPr>
          <w:rFonts w:ascii="Arial" w:eastAsia="TimesNewRomanPSMT" w:hAnsi="Arial" w:cs="Arial"/>
          <w:bCs/>
          <w:color w:val="auto"/>
          <w:sz w:val="28"/>
          <w:szCs w:val="28"/>
        </w:rPr>
      </w:pPr>
    </w:p>
    <w:p w:rsidR="00D57766" w:rsidRPr="00241F19" w:rsidRDefault="00D57766" w:rsidP="00D57766">
      <w:pPr>
        <w:pStyle w:val="ListParagraph"/>
        <w:tabs>
          <w:tab w:val="left" w:pos="680"/>
        </w:tabs>
        <w:ind w:left="0"/>
        <w:jc w:val="center"/>
        <w:rPr>
          <w:rFonts w:ascii="Arial" w:eastAsia="TimesNewRomanPSMT" w:hAnsi="Arial" w:cs="Arial"/>
          <w:bCs/>
          <w:color w:val="auto"/>
          <w:sz w:val="28"/>
          <w:szCs w:val="28"/>
          <w:lang w:val="sr-Cyrl-CS"/>
        </w:rPr>
      </w:pPr>
      <w:r w:rsidRPr="00241F19">
        <w:rPr>
          <w:rFonts w:ascii="Arial" w:eastAsia="TimesNewRomanPSMT" w:hAnsi="Arial" w:cs="Arial"/>
          <w:bCs/>
          <w:color w:val="auto"/>
          <w:sz w:val="28"/>
          <w:szCs w:val="28"/>
          <w:lang w:val="sr-Cyrl-CS"/>
        </w:rPr>
        <w:t>ДОДАТНИ УСЛОВИ</w:t>
      </w:r>
    </w:p>
    <w:p w:rsidR="00D57766" w:rsidRPr="00241F19" w:rsidRDefault="00D57766" w:rsidP="00D57766">
      <w:pPr>
        <w:jc w:val="both"/>
        <w:rPr>
          <w:rFonts w:ascii="Arial" w:hAnsi="Arial" w:cs="Arial"/>
          <w:bCs/>
          <w:iCs/>
          <w:kern w:val="2"/>
        </w:rPr>
      </w:pPr>
    </w:p>
    <w:p w:rsidR="00D57766" w:rsidRPr="00ED1D52" w:rsidRDefault="00D57766" w:rsidP="00ED1D52">
      <w:pPr>
        <w:jc w:val="both"/>
        <w:rPr>
          <w:rFonts w:ascii="Arial" w:hAnsi="Arial" w:cs="Arial"/>
          <w:iCs/>
          <w:kern w:val="2"/>
        </w:rPr>
      </w:pPr>
      <w:r w:rsidRPr="00241F19">
        <w:rPr>
          <w:rFonts w:ascii="Arial" w:hAnsi="Arial" w:cs="Arial"/>
          <w:bCs/>
          <w:iCs/>
          <w:kern w:val="2"/>
        </w:rPr>
        <w:t xml:space="preserve">Понуђач који </w:t>
      </w:r>
      <w:r w:rsidRPr="00241F19">
        <w:rPr>
          <w:rFonts w:ascii="Arial" w:hAnsi="Arial" w:cs="Arial"/>
          <w:iCs/>
          <w:kern w:val="2"/>
        </w:rPr>
        <w:t xml:space="preserve">учествује у поступку предметне јавне набавке, мора испунити </w:t>
      </w:r>
      <w:r w:rsidRPr="00241F19">
        <w:rPr>
          <w:rFonts w:ascii="Arial" w:hAnsi="Arial" w:cs="Arial"/>
          <w:b/>
          <w:iCs/>
          <w:kern w:val="2"/>
        </w:rPr>
        <w:t>додатне услове</w:t>
      </w:r>
      <w:r w:rsidRPr="00241F19">
        <w:rPr>
          <w:rFonts w:ascii="Arial" w:hAnsi="Arial" w:cs="Arial"/>
          <w:iCs/>
          <w:kern w:val="2"/>
        </w:rPr>
        <w:t xml:space="preserve"> за учешће у поступку јавне набавке,  дефинисане чл. 76. Закона, и то: </w:t>
      </w:r>
    </w:p>
    <w:p w:rsidR="00D57766" w:rsidRPr="00F55EC1" w:rsidRDefault="00D57766" w:rsidP="00D57766">
      <w:pPr>
        <w:pStyle w:val="ListParagraph"/>
        <w:ind w:left="1350"/>
        <w:jc w:val="both"/>
        <w:rPr>
          <w:rFonts w:ascii="Arial" w:hAnsi="Arial" w:cs="Arial"/>
          <w:b/>
          <w:iCs/>
        </w:rPr>
      </w:pPr>
    </w:p>
    <w:p w:rsidR="00B663A0" w:rsidRPr="00A661B7" w:rsidRDefault="00D57766" w:rsidP="00B663A0">
      <w:pPr>
        <w:numPr>
          <w:ilvl w:val="0"/>
          <w:numId w:val="16"/>
        </w:numPr>
        <w:jc w:val="both"/>
        <w:rPr>
          <w:rFonts w:ascii="Arial" w:hAnsi="Arial" w:cs="Arial"/>
          <w:color w:val="auto"/>
          <w:kern w:val="2"/>
        </w:rPr>
      </w:pPr>
      <w:r w:rsidRPr="00A661B7">
        <w:rPr>
          <w:rFonts w:ascii="Arial" w:hAnsi="Arial" w:cs="Arial"/>
          <w:bCs/>
          <w:lang w:val="sr-Cyrl-CS"/>
        </w:rPr>
        <w:t>Да нема неликвидности у периоду од 12 (дванаест) месеци пре      објављивања Позива за подношење понуда.</w:t>
      </w:r>
    </w:p>
    <w:p w:rsidR="002E5684" w:rsidRPr="00ED1D52" w:rsidRDefault="00254443" w:rsidP="00ED1D52">
      <w:pPr>
        <w:numPr>
          <w:ilvl w:val="0"/>
          <w:numId w:val="16"/>
        </w:numPr>
        <w:jc w:val="both"/>
        <w:rPr>
          <w:rFonts w:ascii="Arial" w:hAnsi="Arial" w:cs="Arial"/>
          <w:color w:val="auto"/>
          <w:kern w:val="2"/>
        </w:rPr>
      </w:pPr>
      <w:r>
        <w:rPr>
          <w:rFonts w:ascii="Arial" w:hAnsi="Arial" w:cs="Arial"/>
        </w:rPr>
        <w:t xml:space="preserve"> Да је понуђач у прет</w:t>
      </w:r>
      <w:r w:rsidR="00D57766" w:rsidRPr="00A661B7">
        <w:rPr>
          <w:rFonts w:ascii="Arial" w:hAnsi="Arial" w:cs="Arial"/>
        </w:rPr>
        <w:t>ходн</w:t>
      </w:r>
      <w:r w:rsidR="00114E49">
        <w:rPr>
          <w:rFonts w:ascii="Arial" w:hAnsi="Arial" w:cs="Arial"/>
          <w:lang w:val="sr-Cyrl-CS"/>
        </w:rPr>
        <w:t>ој години</w:t>
      </w:r>
      <w:r w:rsidR="00D57766" w:rsidRPr="00A661B7">
        <w:rPr>
          <w:rFonts w:ascii="Arial" w:hAnsi="Arial" w:cs="Arial"/>
        </w:rPr>
        <w:t xml:space="preserve"> остварио промет у минималном  износу од </w:t>
      </w:r>
      <w:r w:rsidR="00EC182B">
        <w:rPr>
          <w:rFonts w:ascii="Arial" w:hAnsi="Arial" w:cs="Arial"/>
        </w:rPr>
        <w:t xml:space="preserve">4.000.000,00 </w:t>
      </w:r>
      <w:r w:rsidR="00D57766" w:rsidRPr="00A661B7">
        <w:rPr>
          <w:rFonts w:ascii="Arial" w:hAnsi="Arial" w:cs="Arial"/>
        </w:rPr>
        <w:t>динара без ПДВ</w:t>
      </w:r>
      <w:r w:rsidR="00F45BBF" w:rsidRPr="00A661B7">
        <w:rPr>
          <w:rFonts w:ascii="Arial" w:hAnsi="Arial" w:cs="Arial"/>
        </w:rPr>
        <w:t>-</w:t>
      </w:r>
      <w:r w:rsidR="00D57766" w:rsidRPr="00A661B7">
        <w:rPr>
          <w:rFonts w:ascii="Arial" w:hAnsi="Arial" w:cs="Arial"/>
        </w:rPr>
        <w:t>а</w:t>
      </w:r>
      <w:r w:rsidR="002E5684" w:rsidRPr="00A661B7">
        <w:rPr>
          <w:rFonts w:ascii="Arial" w:hAnsi="Arial" w:cs="Arial"/>
        </w:rPr>
        <w:t xml:space="preserve"> за предметну набавку</w:t>
      </w:r>
      <w:r w:rsidR="005876B3" w:rsidRPr="00A661B7">
        <w:rPr>
          <w:rFonts w:ascii="Arial" w:hAnsi="Arial" w:cs="Arial"/>
        </w:rPr>
        <w:t>.</w:t>
      </w:r>
    </w:p>
    <w:p w:rsidR="00ED1D52" w:rsidRPr="00ED1D52" w:rsidRDefault="00ED1D52" w:rsidP="00ED1D52">
      <w:pPr>
        <w:pStyle w:val="ListParagraph"/>
        <w:numPr>
          <w:ilvl w:val="0"/>
          <w:numId w:val="16"/>
        </w:numPr>
        <w:rPr>
          <w:rFonts w:ascii="Arial" w:hAnsi="Arial" w:cs="Arial"/>
          <w:lang w:val="sr-Cyrl-BA"/>
        </w:rPr>
      </w:pPr>
      <w:r w:rsidRPr="00ED1D52">
        <w:rPr>
          <w:rFonts w:ascii="Arial" w:hAnsi="Arial" w:cs="Arial"/>
          <w:iCs/>
          <w:kern w:val="2"/>
        </w:rPr>
        <w:t xml:space="preserve">Понуђач ће доставити узорке за следеће производе: </w:t>
      </w:r>
      <w:r w:rsidRPr="00ED1D52">
        <w:rPr>
          <w:rFonts w:ascii="Arial" w:hAnsi="Arial" w:cs="Arial"/>
          <w:lang w:val="sr-Cyrl-BA"/>
        </w:rPr>
        <w:t>2, 9, 15, 16, 20, 21 ( 1 ком) , 25, 28, 29, 30, 31, 42, 43, 49, 51, 57, 67,</w:t>
      </w:r>
      <w:r w:rsidR="004801C7">
        <w:rPr>
          <w:rFonts w:ascii="Arial" w:hAnsi="Arial" w:cs="Arial"/>
          <w:lang w:val="sr-Cyrl-BA"/>
        </w:rPr>
        <w:t>80</w:t>
      </w:r>
      <w:r w:rsidRPr="00ED1D52">
        <w:rPr>
          <w:rFonts w:ascii="Arial" w:hAnsi="Arial" w:cs="Arial"/>
          <w:lang w:val="sr-Cyrl-BA"/>
        </w:rPr>
        <w:t xml:space="preserve">, </w:t>
      </w:r>
      <w:r w:rsidR="004801C7">
        <w:rPr>
          <w:rFonts w:ascii="Arial" w:hAnsi="Arial" w:cs="Arial"/>
          <w:lang w:val="sr-Cyrl-BA"/>
        </w:rPr>
        <w:t>81</w:t>
      </w:r>
      <w:r w:rsidRPr="00ED1D52">
        <w:rPr>
          <w:rFonts w:ascii="Arial" w:hAnsi="Arial" w:cs="Arial"/>
          <w:lang w:val="sr-Cyrl-BA"/>
        </w:rPr>
        <w:t xml:space="preserve">, </w:t>
      </w:r>
      <w:r w:rsidR="004801C7">
        <w:rPr>
          <w:rFonts w:ascii="Arial" w:hAnsi="Arial" w:cs="Arial"/>
          <w:lang w:val="sr-Cyrl-BA"/>
        </w:rPr>
        <w:t>82</w:t>
      </w:r>
      <w:r w:rsidRPr="00ED1D52">
        <w:rPr>
          <w:rFonts w:ascii="Arial" w:hAnsi="Arial" w:cs="Arial"/>
          <w:lang w:val="sr-Cyrl-BA"/>
        </w:rPr>
        <w:t xml:space="preserve">, </w:t>
      </w:r>
      <w:r w:rsidR="004801C7">
        <w:rPr>
          <w:rFonts w:ascii="Arial" w:hAnsi="Arial" w:cs="Arial"/>
          <w:lang w:val="sr-Cyrl-BA"/>
        </w:rPr>
        <w:t>84</w:t>
      </w:r>
      <w:r w:rsidRPr="00ED1D52">
        <w:rPr>
          <w:rFonts w:ascii="Arial" w:hAnsi="Arial" w:cs="Arial"/>
          <w:lang w:val="sr-Cyrl-BA"/>
        </w:rPr>
        <w:t xml:space="preserve">, </w:t>
      </w:r>
      <w:r w:rsidR="004801C7">
        <w:rPr>
          <w:rFonts w:ascii="Arial" w:hAnsi="Arial" w:cs="Arial"/>
          <w:lang w:val="sr-Cyrl-BA"/>
        </w:rPr>
        <w:t>85</w:t>
      </w:r>
      <w:r w:rsidRPr="00ED1D52">
        <w:rPr>
          <w:rFonts w:ascii="Arial" w:hAnsi="Arial" w:cs="Arial"/>
          <w:lang w:val="sr-Cyrl-BA"/>
        </w:rPr>
        <w:t xml:space="preserve">, </w:t>
      </w:r>
      <w:r w:rsidR="004801C7">
        <w:rPr>
          <w:rFonts w:ascii="Arial" w:hAnsi="Arial" w:cs="Arial"/>
          <w:lang w:val="sr-Cyrl-BA"/>
        </w:rPr>
        <w:t>86</w:t>
      </w:r>
      <w:r w:rsidRPr="00ED1D52">
        <w:rPr>
          <w:rFonts w:ascii="Arial" w:hAnsi="Arial" w:cs="Arial"/>
          <w:lang w:val="sr-Cyrl-BA"/>
        </w:rPr>
        <w:t xml:space="preserve">, </w:t>
      </w:r>
      <w:r w:rsidR="004801C7">
        <w:rPr>
          <w:rFonts w:ascii="Arial" w:hAnsi="Arial" w:cs="Arial"/>
          <w:lang w:val="sr-Cyrl-BA"/>
        </w:rPr>
        <w:t>88</w:t>
      </w:r>
      <w:r w:rsidRPr="00ED1D52">
        <w:rPr>
          <w:rFonts w:ascii="Arial" w:hAnsi="Arial" w:cs="Arial"/>
          <w:lang w:val="sr-Cyrl-BA"/>
        </w:rPr>
        <w:t xml:space="preserve">, </w:t>
      </w:r>
      <w:r w:rsidR="004801C7">
        <w:rPr>
          <w:rFonts w:ascii="Arial" w:hAnsi="Arial" w:cs="Arial"/>
          <w:lang w:val="sr-Cyrl-BA"/>
        </w:rPr>
        <w:t>93</w:t>
      </w:r>
      <w:r w:rsidRPr="00ED1D52">
        <w:rPr>
          <w:rFonts w:ascii="Arial" w:hAnsi="Arial" w:cs="Arial"/>
          <w:lang w:val="sr-Cyrl-BA"/>
        </w:rPr>
        <w:t xml:space="preserve">, </w:t>
      </w:r>
      <w:r w:rsidR="004801C7">
        <w:rPr>
          <w:rFonts w:ascii="Arial" w:hAnsi="Arial" w:cs="Arial"/>
          <w:lang w:val="sr-Cyrl-BA"/>
        </w:rPr>
        <w:t>94</w:t>
      </w:r>
      <w:r w:rsidRPr="00ED1D52">
        <w:rPr>
          <w:rFonts w:ascii="Arial" w:hAnsi="Arial" w:cs="Arial"/>
          <w:lang w:val="sr-Cyrl-BA"/>
        </w:rPr>
        <w:t xml:space="preserve">, </w:t>
      </w:r>
      <w:r w:rsidR="004801C7">
        <w:rPr>
          <w:rFonts w:ascii="Arial" w:hAnsi="Arial" w:cs="Arial"/>
          <w:lang w:val="sr-Cyrl-BA"/>
        </w:rPr>
        <w:t>96</w:t>
      </w:r>
      <w:r w:rsidRPr="00ED1D52">
        <w:rPr>
          <w:rFonts w:ascii="Arial" w:hAnsi="Arial" w:cs="Arial"/>
          <w:lang w:val="sr-Cyrl-BA"/>
        </w:rPr>
        <w:t xml:space="preserve">, </w:t>
      </w:r>
      <w:r w:rsidR="004801C7">
        <w:rPr>
          <w:rFonts w:ascii="Arial" w:hAnsi="Arial" w:cs="Arial"/>
          <w:lang w:val="sr-Cyrl-BA"/>
        </w:rPr>
        <w:t>98</w:t>
      </w:r>
      <w:r w:rsidRPr="00ED1D52">
        <w:rPr>
          <w:rFonts w:ascii="Arial" w:hAnsi="Arial" w:cs="Arial"/>
          <w:lang w:val="sr-Cyrl-BA"/>
        </w:rPr>
        <w:t xml:space="preserve"> ( по 1ком од апликације) , </w:t>
      </w:r>
      <w:r w:rsidR="004801C7">
        <w:rPr>
          <w:rFonts w:ascii="Arial" w:hAnsi="Arial" w:cs="Arial"/>
          <w:lang w:val="sr-Cyrl-BA"/>
        </w:rPr>
        <w:t>99</w:t>
      </w:r>
      <w:r w:rsidRPr="00ED1D52">
        <w:rPr>
          <w:rFonts w:ascii="Arial" w:hAnsi="Arial" w:cs="Arial"/>
          <w:lang w:val="sr-Cyrl-BA"/>
        </w:rPr>
        <w:t xml:space="preserve">, </w:t>
      </w:r>
      <w:r w:rsidR="004801C7">
        <w:rPr>
          <w:rFonts w:ascii="Arial" w:hAnsi="Arial" w:cs="Arial"/>
          <w:lang w:val="sr-Cyrl-BA"/>
        </w:rPr>
        <w:t>100</w:t>
      </w:r>
      <w:r w:rsidRPr="00ED1D52">
        <w:rPr>
          <w:rFonts w:ascii="Arial" w:hAnsi="Arial" w:cs="Arial"/>
          <w:lang w:val="sr-Cyrl-BA"/>
        </w:rPr>
        <w:t xml:space="preserve">, </w:t>
      </w:r>
      <w:r w:rsidR="004801C7">
        <w:rPr>
          <w:rFonts w:ascii="Arial" w:hAnsi="Arial" w:cs="Arial"/>
          <w:lang w:val="sr-Cyrl-BA"/>
        </w:rPr>
        <w:t>101</w:t>
      </w:r>
      <w:r w:rsidRPr="00ED1D52">
        <w:rPr>
          <w:rFonts w:ascii="Arial" w:hAnsi="Arial" w:cs="Arial"/>
          <w:lang w:val="sr-Cyrl-BA"/>
        </w:rPr>
        <w:t xml:space="preserve">, </w:t>
      </w:r>
      <w:r w:rsidR="004801C7">
        <w:rPr>
          <w:rFonts w:ascii="Arial" w:hAnsi="Arial" w:cs="Arial"/>
          <w:lang w:val="sr-Cyrl-BA"/>
        </w:rPr>
        <w:t>102</w:t>
      </w:r>
      <w:r w:rsidRPr="00ED1D52">
        <w:rPr>
          <w:rFonts w:ascii="Arial" w:hAnsi="Arial" w:cs="Arial"/>
          <w:lang w:val="sr-Cyrl-BA"/>
        </w:rPr>
        <w:t xml:space="preserve">, </w:t>
      </w:r>
      <w:r w:rsidR="004801C7">
        <w:rPr>
          <w:rFonts w:ascii="Arial" w:hAnsi="Arial" w:cs="Arial"/>
          <w:lang w:val="sr-Cyrl-BA"/>
        </w:rPr>
        <w:t>103</w:t>
      </w:r>
      <w:r w:rsidRPr="00ED1D52">
        <w:rPr>
          <w:rFonts w:ascii="Arial" w:hAnsi="Arial" w:cs="Arial"/>
          <w:lang w:val="sr-Cyrl-BA"/>
        </w:rPr>
        <w:t xml:space="preserve">, </w:t>
      </w:r>
      <w:r w:rsidR="004801C7">
        <w:rPr>
          <w:rFonts w:ascii="Arial" w:hAnsi="Arial" w:cs="Arial"/>
          <w:lang w:val="sr-Cyrl-BA"/>
        </w:rPr>
        <w:t>104</w:t>
      </w:r>
      <w:r w:rsidRPr="00ED1D52">
        <w:rPr>
          <w:rFonts w:ascii="Arial" w:hAnsi="Arial" w:cs="Arial"/>
          <w:lang w:val="sr-Cyrl-BA"/>
        </w:rPr>
        <w:t xml:space="preserve">, </w:t>
      </w:r>
      <w:r w:rsidR="004801C7">
        <w:rPr>
          <w:rFonts w:ascii="Arial" w:hAnsi="Arial" w:cs="Arial"/>
          <w:lang w:val="sr-Cyrl-BA"/>
        </w:rPr>
        <w:t>117</w:t>
      </w:r>
      <w:r w:rsidRPr="00ED1D52">
        <w:rPr>
          <w:rFonts w:ascii="Arial" w:hAnsi="Arial" w:cs="Arial"/>
          <w:lang w:val="sr-Cyrl-BA"/>
        </w:rPr>
        <w:t xml:space="preserve"> ( комад од 1м, једне боје), </w:t>
      </w:r>
      <w:r w:rsidR="004801C7">
        <w:rPr>
          <w:rFonts w:ascii="Arial" w:hAnsi="Arial" w:cs="Arial"/>
          <w:lang w:val="sr-Cyrl-BA"/>
        </w:rPr>
        <w:t>118</w:t>
      </w:r>
    </w:p>
    <w:p w:rsidR="00ED1D52" w:rsidRPr="00ED1D52" w:rsidRDefault="00ED1D52" w:rsidP="00ED1D52">
      <w:pPr>
        <w:rPr>
          <w:rFonts w:ascii="Arial" w:hAnsi="Arial" w:cs="Arial"/>
          <w:lang w:val="sr-Cyrl-BA"/>
        </w:rPr>
      </w:pPr>
    </w:p>
    <w:p w:rsidR="00D9501F" w:rsidRDefault="00ED1D52" w:rsidP="00ED1D52">
      <w:pPr>
        <w:pStyle w:val="ListParagraph"/>
        <w:numPr>
          <w:ilvl w:val="0"/>
          <w:numId w:val="16"/>
        </w:numPr>
        <w:jc w:val="both"/>
        <w:rPr>
          <w:rFonts w:ascii="Arial" w:hAnsi="Arial" w:cs="Arial"/>
          <w:iCs/>
          <w:kern w:val="2"/>
        </w:rPr>
      </w:pPr>
      <w:r w:rsidRPr="00ED1D52">
        <w:rPr>
          <w:rFonts w:ascii="Arial" w:hAnsi="Arial" w:cs="Arial"/>
          <w:lang w:val="sr-Cyrl-BA"/>
        </w:rPr>
        <w:t xml:space="preserve">Понуђач ће доставити декларације за следеће производе: 2, 9,13, 14, 15, 20, 21, </w:t>
      </w:r>
      <w:r w:rsidR="001B547D">
        <w:rPr>
          <w:rFonts w:ascii="Arial" w:hAnsi="Arial" w:cs="Arial"/>
          <w:lang w:val="sr-Cyrl-BA"/>
        </w:rPr>
        <w:t>24, 25, 26, 28, 29, 30, 31, 32, 33, 34, 35, 36, 37, 38, 39, 40,</w:t>
      </w:r>
      <w:r w:rsidRPr="00ED1D52">
        <w:rPr>
          <w:rFonts w:ascii="Arial" w:hAnsi="Arial" w:cs="Arial"/>
          <w:lang w:val="sr-Cyrl-BA"/>
        </w:rPr>
        <w:t xml:space="preserve">41, 42, 43, 49, 51, 57, </w:t>
      </w:r>
      <w:r w:rsidR="001B547D">
        <w:rPr>
          <w:rFonts w:ascii="Arial" w:hAnsi="Arial" w:cs="Arial"/>
          <w:lang w:val="sr-Cyrl-BA"/>
        </w:rPr>
        <w:t>80</w:t>
      </w:r>
      <w:r w:rsidRPr="00ED1D52">
        <w:rPr>
          <w:rFonts w:ascii="Arial" w:hAnsi="Arial" w:cs="Arial"/>
          <w:lang w:val="sr-Cyrl-BA"/>
        </w:rPr>
        <w:t xml:space="preserve">, </w:t>
      </w:r>
      <w:r w:rsidR="001B547D">
        <w:rPr>
          <w:rFonts w:ascii="Arial" w:hAnsi="Arial" w:cs="Arial"/>
          <w:lang w:val="sr-Cyrl-BA"/>
        </w:rPr>
        <w:t>81</w:t>
      </w:r>
      <w:r w:rsidRPr="00ED1D52">
        <w:rPr>
          <w:rFonts w:ascii="Arial" w:hAnsi="Arial" w:cs="Arial"/>
          <w:lang w:val="sr-Cyrl-BA"/>
        </w:rPr>
        <w:t xml:space="preserve">, </w:t>
      </w:r>
      <w:r w:rsidR="001B547D">
        <w:rPr>
          <w:rFonts w:ascii="Arial" w:hAnsi="Arial" w:cs="Arial"/>
          <w:lang w:val="sr-Cyrl-BA"/>
        </w:rPr>
        <w:t>82</w:t>
      </w:r>
      <w:r w:rsidRPr="00ED1D52">
        <w:rPr>
          <w:rFonts w:ascii="Arial" w:hAnsi="Arial" w:cs="Arial"/>
          <w:lang w:val="sr-Cyrl-BA"/>
        </w:rPr>
        <w:t xml:space="preserve">, </w:t>
      </w:r>
      <w:r w:rsidR="001B547D">
        <w:rPr>
          <w:rFonts w:ascii="Arial" w:hAnsi="Arial" w:cs="Arial"/>
          <w:lang w:val="sr-Cyrl-BA"/>
        </w:rPr>
        <w:t>92</w:t>
      </w:r>
      <w:r w:rsidRPr="00ED1D52">
        <w:rPr>
          <w:rFonts w:ascii="Arial" w:hAnsi="Arial" w:cs="Arial"/>
          <w:lang w:val="sr-Cyrl-BA"/>
        </w:rPr>
        <w:t xml:space="preserve">, </w:t>
      </w:r>
      <w:r w:rsidR="001B547D">
        <w:rPr>
          <w:rFonts w:ascii="Arial" w:hAnsi="Arial" w:cs="Arial"/>
          <w:lang w:val="sr-Cyrl-BA"/>
        </w:rPr>
        <w:t>108</w:t>
      </w:r>
      <w:r w:rsidRPr="00ED1D52">
        <w:rPr>
          <w:rFonts w:ascii="Arial" w:hAnsi="Arial" w:cs="Arial"/>
          <w:lang w:val="sr-Cyrl-BA"/>
        </w:rPr>
        <w:t xml:space="preserve">, </w:t>
      </w:r>
      <w:r w:rsidR="001B547D">
        <w:rPr>
          <w:rFonts w:ascii="Arial" w:hAnsi="Arial" w:cs="Arial"/>
          <w:lang w:val="sr-Cyrl-BA"/>
        </w:rPr>
        <w:t>109</w:t>
      </w:r>
      <w:r w:rsidRPr="00ED1D52">
        <w:rPr>
          <w:rFonts w:ascii="Arial" w:hAnsi="Arial" w:cs="Arial"/>
          <w:lang w:val="sr-Cyrl-BA"/>
        </w:rPr>
        <w:t>,</w:t>
      </w:r>
      <w:r w:rsidR="001B547D">
        <w:rPr>
          <w:rFonts w:ascii="Arial" w:hAnsi="Arial" w:cs="Arial"/>
          <w:lang w:val="sr-Cyrl-BA"/>
        </w:rPr>
        <w:t>117</w:t>
      </w:r>
      <w:r w:rsidRPr="00ED1D52">
        <w:rPr>
          <w:rFonts w:ascii="Arial" w:hAnsi="Arial" w:cs="Arial"/>
          <w:iCs/>
          <w:kern w:val="2"/>
        </w:rPr>
        <w:t>.</w:t>
      </w:r>
    </w:p>
    <w:p w:rsidR="00D9501F" w:rsidRPr="00D9501F" w:rsidRDefault="00D9501F" w:rsidP="00D9501F">
      <w:pPr>
        <w:pStyle w:val="ListParagraph"/>
        <w:rPr>
          <w:rFonts w:ascii="Arial" w:hAnsi="Arial" w:cs="Arial"/>
          <w:lang w:val="sr-Cyrl-BA"/>
        </w:rPr>
      </w:pPr>
    </w:p>
    <w:p w:rsidR="00D57766" w:rsidRPr="00D9501F" w:rsidRDefault="00ED1D52" w:rsidP="00ED1D52">
      <w:pPr>
        <w:pStyle w:val="ListParagraph"/>
        <w:numPr>
          <w:ilvl w:val="0"/>
          <w:numId w:val="16"/>
        </w:numPr>
        <w:jc w:val="both"/>
        <w:rPr>
          <w:rFonts w:ascii="Arial" w:hAnsi="Arial" w:cs="Arial"/>
          <w:iCs/>
          <w:kern w:val="2"/>
        </w:rPr>
      </w:pPr>
      <w:r w:rsidRPr="00D9501F">
        <w:rPr>
          <w:rFonts w:ascii="Arial" w:hAnsi="Arial" w:cs="Arial"/>
          <w:lang w:val="sr-Cyrl-BA"/>
        </w:rPr>
        <w:t>Понуђач ће доставити сертификат – атест за ставку број  20 Боја за лице</w:t>
      </w:r>
    </w:p>
    <w:p w:rsidR="00D57766" w:rsidRDefault="00D57766" w:rsidP="00D57766">
      <w:pPr>
        <w:pStyle w:val="ListParagraph"/>
        <w:tabs>
          <w:tab w:val="left" w:pos="680"/>
        </w:tabs>
        <w:ind w:left="0"/>
        <w:jc w:val="center"/>
        <w:rPr>
          <w:rFonts w:ascii="Arial" w:eastAsia="TimesNewRomanPS-BoldMT" w:hAnsi="Arial" w:cs="Arial"/>
          <w:b/>
          <w:bCs/>
          <w:color w:val="auto"/>
          <w:sz w:val="28"/>
          <w:szCs w:val="28"/>
          <w:lang w:val="sr-Cyrl-CS"/>
        </w:rPr>
      </w:pPr>
    </w:p>
    <w:p w:rsidR="00D57766" w:rsidRPr="00F55EC1" w:rsidRDefault="00D57766" w:rsidP="00D57766">
      <w:pPr>
        <w:pStyle w:val="ListParagraph"/>
        <w:tabs>
          <w:tab w:val="left" w:pos="680"/>
        </w:tabs>
        <w:ind w:left="0"/>
        <w:jc w:val="center"/>
        <w:rPr>
          <w:rFonts w:ascii="Arial" w:eastAsia="TimesNewRomanPS-BoldMT" w:hAnsi="Arial" w:cs="Arial"/>
          <w:b/>
          <w:bCs/>
          <w:color w:val="auto"/>
          <w:sz w:val="28"/>
          <w:szCs w:val="28"/>
          <w:lang w:val="sr-Cyrl-CS"/>
        </w:rPr>
      </w:pPr>
      <w:r w:rsidRPr="00F55EC1">
        <w:rPr>
          <w:rFonts w:ascii="Arial" w:eastAsia="TimesNewRomanPS-BoldMT" w:hAnsi="Arial" w:cs="Arial"/>
          <w:b/>
          <w:bCs/>
          <w:color w:val="auto"/>
          <w:sz w:val="28"/>
          <w:szCs w:val="28"/>
          <w:lang w:val="sr-Cyrl-CS"/>
        </w:rPr>
        <w:t>УПУТСТВО КАКО СЕ ДОКАЗУЈЕ ИСПУЊЕНОСТ УСЛОВА</w:t>
      </w:r>
    </w:p>
    <w:p w:rsidR="00D57766" w:rsidRPr="00F55EC1" w:rsidRDefault="00D57766" w:rsidP="00D57766">
      <w:pPr>
        <w:pStyle w:val="ListParagraph"/>
        <w:tabs>
          <w:tab w:val="left" w:pos="680"/>
        </w:tabs>
        <w:ind w:left="0"/>
        <w:jc w:val="center"/>
        <w:rPr>
          <w:rFonts w:ascii="Arial" w:eastAsia="TimesNewRomanPS-BoldMT" w:hAnsi="Arial" w:cs="Arial"/>
          <w:b/>
          <w:bCs/>
          <w:color w:val="auto"/>
          <w:sz w:val="28"/>
          <w:szCs w:val="28"/>
          <w:lang w:val="sr-Cyrl-CS"/>
        </w:rPr>
      </w:pPr>
    </w:p>
    <w:p w:rsidR="00D57766" w:rsidRPr="00F55EC1" w:rsidRDefault="00D57766" w:rsidP="00D57766">
      <w:pPr>
        <w:pStyle w:val="ListParagraph"/>
        <w:tabs>
          <w:tab w:val="left" w:pos="680"/>
        </w:tabs>
        <w:ind w:left="0"/>
        <w:jc w:val="center"/>
        <w:rPr>
          <w:rFonts w:ascii="Arial" w:eastAsia="TimesNewRomanPS-BoldMT" w:hAnsi="Arial" w:cs="Arial"/>
          <w:b/>
          <w:bCs/>
          <w:color w:val="auto"/>
          <w:sz w:val="28"/>
          <w:szCs w:val="28"/>
          <w:lang w:val="sr-Cyrl-CS"/>
        </w:rPr>
      </w:pPr>
    </w:p>
    <w:p w:rsidR="00D57766" w:rsidRPr="00F55EC1" w:rsidRDefault="00D57766" w:rsidP="00D57766">
      <w:pPr>
        <w:pStyle w:val="ListParagraph"/>
        <w:numPr>
          <w:ilvl w:val="0"/>
          <w:numId w:val="12"/>
        </w:numPr>
        <w:jc w:val="both"/>
        <w:rPr>
          <w:rFonts w:ascii="Arial" w:hAnsi="Arial" w:cs="Arial"/>
        </w:rPr>
      </w:pPr>
      <w:r w:rsidRPr="00F55EC1">
        <w:rPr>
          <w:rFonts w:ascii="Arial" w:hAnsi="Arial" w:cs="Arial"/>
        </w:rPr>
        <w:t xml:space="preserve">Испуњеност </w:t>
      </w:r>
      <w:r w:rsidRPr="00F55EC1">
        <w:rPr>
          <w:rFonts w:ascii="Arial" w:hAnsi="Arial" w:cs="Arial"/>
          <w:b/>
        </w:rPr>
        <w:t xml:space="preserve">обавезних услова </w:t>
      </w:r>
      <w:r w:rsidRPr="00F55EC1">
        <w:rPr>
          <w:rFonts w:ascii="Arial" w:hAnsi="Arial" w:cs="Arial"/>
        </w:rPr>
        <w:t xml:space="preserve">за учешће у поступку предметне јавне набавке наведних у табеларном приказу обавезних услова под редним бројем 1, 2, 3 и 4. за учешће у поступку предметне јавне набавке </w:t>
      </w:r>
      <w:r w:rsidRPr="00F55EC1">
        <w:rPr>
          <w:rFonts w:ascii="Arial" w:hAnsi="Arial" w:cs="Arial"/>
          <w:lang w:val="sr-Cyrl-CS"/>
        </w:rPr>
        <w:t xml:space="preserve">у складу са чл. 77. ст. 4. ЗЈН, </w:t>
      </w:r>
      <w:r w:rsidRPr="00F55EC1">
        <w:rPr>
          <w:rFonts w:ascii="Arial" w:hAnsi="Arial" w:cs="Arial"/>
        </w:rPr>
        <w:t xml:space="preserve">понуђач доказује достављањем </w:t>
      </w:r>
      <w:r w:rsidRPr="00F55EC1">
        <w:rPr>
          <w:rFonts w:ascii="Arial" w:hAnsi="Arial" w:cs="Arial"/>
          <w:b/>
        </w:rPr>
        <w:t>ИЗЈАВЕ</w:t>
      </w:r>
      <w:r w:rsidRPr="00F55EC1">
        <w:rPr>
          <w:rFonts w:ascii="Arial" w:hAnsi="Arial" w:cs="Arial"/>
        </w:rPr>
        <w:t xml:space="preserve"> </w:t>
      </w:r>
      <w:r w:rsidRPr="00F55EC1">
        <w:rPr>
          <w:rFonts w:ascii="Arial" w:hAnsi="Arial" w:cs="Arial"/>
          <w:color w:val="auto"/>
          <w:lang w:val="sr-Cyrl-CS"/>
        </w:rPr>
        <w:t>(</w:t>
      </w:r>
      <w:r w:rsidRPr="00F55EC1">
        <w:rPr>
          <w:rFonts w:ascii="Arial" w:hAnsi="Arial" w:cs="Arial"/>
          <w:i/>
          <w:color w:val="auto"/>
          <w:lang w:val="sr-Cyrl-CS"/>
        </w:rPr>
        <w:t>Образац 5.</w:t>
      </w:r>
      <w:r w:rsidRPr="00F55EC1">
        <w:rPr>
          <w:rFonts w:ascii="Arial" w:hAnsi="Arial" w:cs="Arial"/>
          <w:i/>
          <w:color w:val="auto"/>
          <w:lang w:val="ru-RU"/>
        </w:rPr>
        <w:t xml:space="preserve"> у </w:t>
      </w:r>
      <w:r w:rsidRPr="00F55EC1">
        <w:rPr>
          <w:rFonts w:ascii="Arial" w:hAnsi="Arial" w:cs="Arial"/>
          <w:i/>
          <w:color w:val="auto"/>
        </w:rPr>
        <w:t>поглављу</w:t>
      </w:r>
      <w:r w:rsidRPr="00F55EC1">
        <w:rPr>
          <w:rFonts w:ascii="Arial" w:hAnsi="Arial" w:cs="Arial"/>
          <w:i/>
          <w:color w:val="auto"/>
          <w:lang w:val="sr-Cyrl-CS"/>
        </w:rPr>
        <w:t xml:space="preserve"> </w:t>
      </w:r>
      <w:r w:rsidR="005876B3">
        <w:rPr>
          <w:rFonts w:ascii="Arial" w:hAnsi="Arial" w:cs="Arial"/>
          <w:i/>
          <w:color w:val="auto"/>
        </w:rPr>
        <w:t>V</w:t>
      </w:r>
      <w:r w:rsidRPr="00F55EC1">
        <w:rPr>
          <w:rFonts w:ascii="Arial" w:hAnsi="Arial" w:cs="Arial"/>
          <w:i/>
          <w:color w:val="auto"/>
          <w:lang w:val="ru-RU"/>
        </w:rPr>
        <w:t xml:space="preserve"> ове конкурсне документације</w:t>
      </w:r>
      <w:r w:rsidRPr="00F55EC1">
        <w:rPr>
          <w:rFonts w:ascii="Arial" w:hAnsi="Arial" w:cs="Arial"/>
          <w:color w:val="auto"/>
          <w:lang w:val="sr-Cyrl-CS"/>
        </w:rPr>
        <w:t>),</w:t>
      </w:r>
      <w:r w:rsidRPr="00F55EC1">
        <w:rPr>
          <w:rFonts w:ascii="Arial" w:hAnsi="Arial" w:cs="Arial"/>
          <w:color w:val="FF0000"/>
          <w:lang w:val="sr-Cyrl-CS"/>
        </w:rPr>
        <w:t xml:space="preserve"> </w:t>
      </w:r>
      <w:r w:rsidRPr="00F55EC1">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D57766" w:rsidRPr="00F55EC1" w:rsidRDefault="00D57766" w:rsidP="00D57766">
      <w:pPr>
        <w:pStyle w:val="ListParagraph"/>
        <w:jc w:val="both"/>
        <w:rPr>
          <w:rFonts w:ascii="Arial" w:hAnsi="Arial" w:cs="Arial"/>
        </w:rPr>
      </w:pPr>
    </w:p>
    <w:p w:rsidR="00D57766" w:rsidRPr="00F55EC1" w:rsidRDefault="00D57766" w:rsidP="00D57766">
      <w:pPr>
        <w:pStyle w:val="ListParagraph"/>
        <w:tabs>
          <w:tab w:val="left" w:pos="680"/>
        </w:tabs>
        <w:ind w:left="0"/>
        <w:jc w:val="both"/>
        <w:rPr>
          <w:rFonts w:ascii="Arial" w:hAnsi="Arial" w:cs="Arial"/>
          <w:iCs/>
          <w:lang w:val="sr-Cyrl-CS"/>
        </w:rPr>
      </w:pPr>
      <w:r w:rsidRPr="00F55EC1">
        <w:rPr>
          <w:rFonts w:ascii="Arial" w:hAnsi="Arial" w:cs="Arial"/>
          <w:iCs/>
          <w:lang w:val="sr-Cyrl-CS"/>
        </w:rPr>
        <w:t xml:space="preserve">  </w:t>
      </w:r>
    </w:p>
    <w:p w:rsidR="00D57766" w:rsidRPr="00F55EC1" w:rsidRDefault="00D57766" w:rsidP="00D57766">
      <w:pPr>
        <w:pStyle w:val="ListParagraph"/>
        <w:tabs>
          <w:tab w:val="left" w:pos="680"/>
        </w:tabs>
        <w:ind w:left="0"/>
        <w:jc w:val="both"/>
        <w:rPr>
          <w:rFonts w:ascii="Arial" w:hAnsi="Arial" w:cs="Arial"/>
          <w:i/>
          <w:color w:val="auto"/>
        </w:rPr>
      </w:pPr>
      <w:r w:rsidRPr="00F55EC1">
        <w:rPr>
          <w:rFonts w:ascii="Arial" w:hAnsi="Arial" w:cs="Arial"/>
          <w:iCs/>
          <w:color w:val="auto"/>
          <w:lang w:val="sr-Cyrl-CS"/>
        </w:rPr>
        <w:t xml:space="preserve">   </w:t>
      </w:r>
    </w:p>
    <w:p w:rsidR="00D57766" w:rsidRPr="00F55EC1" w:rsidRDefault="00D57766" w:rsidP="00D57766">
      <w:pPr>
        <w:pStyle w:val="ListParagraph"/>
        <w:numPr>
          <w:ilvl w:val="0"/>
          <w:numId w:val="9"/>
        </w:numPr>
        <w:jc w:val="both"/>
        <w:rPr>
          <w:rFonts w:ascii="Arial" w:hAnsi="Arial" w:cs="Arial"/>
          <w:bCs/>
          <w:iCs/>
          <w:lang w:val="sr-Cyrl-CS"/>
        </w:rPr>
      </w:pPr>
      <w:r w:rsidRPr="00F55EC1">
        <w:rPr>
          <w:rFonts w:ascii="Arial" w:hAnsi="Arial" w:cs="Arial"/>
          <w:b/>
          <w:bCs/>
          <w:iCs/>
        </w:rPr>
        <w:t>Уколико понуђач подноси понуду са подизвођачем</w:t>
      </w:r>
      <w:r w:rsidRPr="00F55EC1">
        <w:rPr>
          <w:rFonts w:ascii="Arial" w:hAnsi="Arial" w:cs="Arial"/>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F55EC1">
        <w:rPr>
          <w:rFonts w:ascii="Arial" w:hAnsi="Arial" w:cs="Arial"/>
          <w:bCs/>
          <w:iCs/>
          <w:lang w:val="sr-Cyrl-CS"/>
        </w:rPr>
        <w:t xml:space="preserve">за подизвођача достави </w:t>
      </w:r>
      <w:r w:rsidRPr="00F55EC1">
        <w:rPr>
          <w:rFonts w:ascii="Arial" w:hAnsi="Arial" w:cs="Arial"/>
          <w:b/>
          <w:bCs/>
          <w:iCs/>
        </w:rPr>
        <w:t>ИЗЈАВУ</w:t>
      </w:r>
      <w:r w:rsidRPr="00F55EC1">
        <w:rPr>
          <w:rFonts w:ascii="Arial" w:hAnsi="Arial" w:cs="Arial"/>
          <w:bCs/>
          <w:iCs/>
        </w:rPr>
        <w:t xml:space="preserve"> подизвођача </w:t>
      </w:r>
      <w:r w:rsidRPr="00F55EC1">
        <w:rPr>
          <w:rFonts w:ascii="Arial" w:hAnsi="Arial" w:cs="Arial"/>
          <w:color w:val="auto"/>
          <w:lang w:val="sr-Cyrl-CS"/>
        </w:rPr>
        <w:t>(</w:t>
      </w:r>
      <w:r w:rsidRPr="00F55EC1">
        <w:rPr>
          <w:rFonts w:ascii="Arial" w:hAnsi="Arial" w:cs="Arial"/>
          <w:i/>
          <w:color w:val="auto"/>
          <w:lang w:val="sr-Cyrl-CS"/>
        </w:rPr>
        <w:t>Образац 6</w:t>
      </w:r>
      <w:r w:rsidRPr="00F55EC1">
        <w:rPr>
          <w:rFonts w:ascii="Arial" w:hAnsi="Arial" w:cs="Arial"/>
          <w:i/>
          <w:color w:val="auto"/>
        </w:rPr>
        <w:t>. у поглављу</w:t>
      </w:r>
      <w:r w:rsidRPr="00F55EC1">
        <w:rPr>
          <w:rFonts w:ascii="Arial" w:hAnsi="Arial" w:cs="Arial"/>
          <w:i/>
          <w:color w:val="auto"/>
          <w:lang w:val="ru-RU"/>
        </w:rPr>
        <w:t xml:space="preserve"> </w:t>
      </w:r>
      <w:r w:rsidRPr="00F55EC1">
        <w:rPr>
          <w:rFonts w:ascii="Arial" w:hAnsi="Arial" w:cs="Arial"/>
          <w:i/>
          <w:color w:val="auto"/>
        </w:rPr>
        <w:t>V ове конкурсне документације)</w:t>
      </w:r>
      <w:r w:rsidRPr="00F55EC1">
        <w:rPr>
          <w:rFonts w:ascii="Arial" w:hAnsi="Arial" w:cs="Arial"/>
          <w:color w:val="auto"/>
          <w:lang w:val="sr-Cyrl-CS"/>
        </w:rPr>
        <w:t>,</w:t>
      </w:r>
      <w:r w:rsidRPr="00F55EC1">
        <w:rPr>
          <w:rFonts w:ascii="Arial" w:hAnsi="Arial" w:cs="Arial"/>
          <w:bCs/>
          <w:iCs/>
          <w:color w:val="auto"/>
        </w:rPr>
        <w:t xml:space="preserve"> </w:t>
      </w:r>
      <w:r w:rsidRPr="00F55EC1">
        <w:rPr>
          <w:rFonts w:ascii="Arial" w:hAnsi="Arial" w:cs="Arial"/>
          <w:bCs/>
          <w:iCs/>
        </w:rPr>
        <w:t xml:space="preserve">потписану од стране овлашћеног лица подизвођача и оверену печатом. </w:t>
      </w:r>
    </w:p>
    <w:p w:rsidR="00D57766" w:rsidRPr="00F55EC1" w:rsidRDefault="00D57766" w:rsidP="00D57766">
      <w:pPr>
        <w:pStyle w:val="ListParagraph"/>
        <w:jc w:val="both"/>
        <w:rPr>
          <w:rFonts w:ascii="Arial" w:hAnsi="Arial" w:cs="Arial"/>
          <w:bCs/>
          <w:iCs/>
          <w:lang w:val="sr-Cyrl-CS"/>
        </w:rPr>
      </w:pPr>
    </w:p>
    <w:p w:rsidR="00D57766" w:rsidRPr="00F55EC1" w:rsidRDefault="00D57766" w:rsidP="00D57766">
      <w:pPr>
        <w:pStyle w:val="ListParagraph"/>
        <w:numPr>
          <w:ilvl w:val="0"/>
          <w:numId w:val="9"/>
        </w:numPr>
        <w:jc w:val="both"/>
        <w:rPr>
          <w:rFonts w:ascii="Arial" w:hAnsi="Arial" w:cs="Arial"/>
          <w:bCs/>
          <w:iCs/>
          <w:lang w:val="sr-Cyrl-CS"/>
        </w:rPr>
      </w:pPr>
      <w:r w:rsidRPr="00F55EC1">
        <w:rPr>
          <w:rFonts w:ascii="Arial" w:hAnsi="Arial" w:cs="Arial"/>
          <w:b/>
          <w:bCs/>
          <w:iCs/>
        </w:rPr>
        <w:t>Уколико понуду подноси група понуђача</w:t>
      </w:r>
      <w:r w:rsidRPr="00F55EC1">
        <w:rPr>
          <w:rFonts w:ascii="Arial" w:hAnsi="Arial" w:cs="Arial"/>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F55EC1">
        <w:rPr>
          <w:rFonts w:ascii="Arial" w:hAnsi="Arial" w:cs="Arial"/>
          <w:b/>
          <w:bCs/>
          <w:iCs/>
          <w:color w:val="auto"/>
        </w:rPr>
        <w:t>ИЗЈАВА</w:t>
      </w:r>
      <w:r w:rsidRPr="00F55EC1">
        <w:rPr>
          <w:rFonts w:ascii="Arial" w:hAnsi="Arial" w:cs="Arial"/>
          <w:bCs/>
          <w:iCs/>
          <w:color w:val="auto"/>
        </w:rPr>
        <w:t xml:space="preserve"> </w:t>
      </w:r>
      <w:r w:rsidRPr="00F55EC1">
        <w:rPr>
          <w:rFonts w:ascii="Arial" w:hAnsi="Arial" w:cs="Arial"/>
          <w:color w:val="auto"/>
          <w:lang w:val="sr-Cyrl-CS"/>
        </w:rPr>
        <w:t>(</w:t>
      </w:r>
      <w:r w:rsidRPr="00F55EC1">
        <w:rPr>
          <w:rFonts w:ascii="Arial" w:hAnsi="Arial" w:cs="Arial"/>
          <w:i/>
          <w:color w:val="auto"/>
          <w:lang w:val="sr-Cyrl-CS"/>
        </w:rPr>
        <w:t>Образац 5.</w:t>
      </w:r>
      <w:r w:rsidRPr="00F55EC1">
        <w:rPr>
          <w:rFonts w:ascii="Arial" w:hAnsi="Arial" w:cs="Arial"/>
          <w:i/>
          <w:color w:val="auto"/>
          <w:lang w:val="ru-RU"/>
        </w:rPr>
        <w:t xml:space="preserve"> у </w:t>
      </w:r>
      <w:r w:rsidRPr="00F55EC1">
        <w:rPr>
          <w:rFonts w:ascii="Arial" w:hAnsi="Arial" w:cs="Arial"/>
          <w:i/>
          <w:color w:val="auto"/>
        </w:rPr>
        <w:t>поглављу</w:t>
      </w:r>
      <w:r w:rsidRPr="00F55EC1">
        <w:rPr>
          <w:rFonts w:ascii="Arial" w:hAnsi="Arial" w:cs="Arial"/>
          <w:i/>
          <w:color w:val="auto"/>
          <w:lang w:val="sr-Cyrl-CS"/>
        </w:rPr>
        <w:t xml:space="preserve"> </w:t>
      </w:r>
      <w:r w:rsidRPr="00F55EC1">
        <w:rPr>
          <w:rFonts w:ascii="Arial" w:hAnsi="Arial" w:cs="Arial"/>
          <w:i/>
          <w:color w:val="auto"/>
        </w:rPr>
        <w:t>V</w:t>
      </w:r>
      <w:r w:rsidRPr="00F55EC1">
        <w:rPr>
          <w:rFonts w:ascii="Arial" w:hAnsi="Arial" w:cs="Arial"/>
          <w:i/>
          <w:color w:val="auto"/>
          <w:lang w:val="ru-RU"/>
        </w:rPr>
        <w:t xml:space="preserve"> ове конкурсне документације</w:t>
      </w:r>
      <w:r w:rsidRPr="00F55EC1">
        <w:rPr>
          <w:rFonts w:ascii="Arial" w:hAnsi="Arial" w:cs="Arial"/>
          <w:color w:val="auto"/>
          <w:lang w:val="sr-Cyrl-CS"/>
        </w:rPr>
        <w:t xml:space="preserve">), </w:t>
      </w:r>
      <w:r w:rsidRPr="00F55EC1">
        <w:rPr>
          <w:rFonts w:ascii="Arial" w:hAnsi="Arial" w:cs="Arial"/>
          <w:bCs/>
          <w:iCs/>
          <w:color w:val="auto"/>
        </w:rPr>
        <w:t xml:space="preserve">мора бити </w:t>
      </w:r>
      <w:r w:rsidRPr="00F55EC1">
        <w:rPr>
          <w:rFonts w:ascii="Arial" w:hAnsi="Arial" w:cs="Arial"/>
          <w:bCs/>
          <w:iCs/>
          <w:color w:val="auto"/>
        </w:rPr>
        <w:lastRenderedPageBreak/>
        <w:t xml:space="preserve">потписана од стране овлашћеног лица сваког понуђача из групе понуђача и оверена печатом. </w:t>
      </w:r>
    </w:p>
    <w:p w:rsidR="00D57766" w:rsidRPr="00F55EC1" w:rsidRDefault="00D57766" w:rsidP="00D57766">
      <w:pPr>
        <w:pStyle w:val="ListParagraph"/>
        <w:jc w:val="both"/>
        <w:rPr>
          <w:rFonts w:ascii="Arial" w:hAnsi="Arial" w:cs="Arial"/>
          <w:bCs/>
          <w:iCs/>
          <w:lang w:val="sr-Cyrl-CS"/>
        </w:rPr>
      </w:pPr>
    </w:p>
    <w:p w:rsidR="00D57766" w:rsidRPr="00F55EC1" w:rsidRDefault="00D57766" w:rsidP="00D57766">
      <w:pPr>
        <w:pStyle w:val="ListParagraph"/>
        <w:rPr>
          <w:rFonts w:ascii="Arial" w:eastAsia="TimesNewRomanPSMT" w:hAnsi="Arial" w:cs="Arial"/>
          <w:bCs/>
        </w:rPr>
      </w:pPr>
    </w:p>
    <w:p w:rsidR="00D57766" w:rsidRPr="00F55EC1" w:rsidRDefault="00D57766" w:rsidP="00D57766">
      <w:pPr>
        <w:pStyle w:val="ListParagraph"/>
        <w:numPr>
          <w:ilvl w:val="0"/>
          <w:numId w:val="9"/>
        </w:numPr>
        <w:jc w:val="both"/>
        <w:rPr>
          <w:rFonts w:ascii="Arial" w:hAnsi="Arial" w:cs="Arial"/>
          <w:bCs/>
          <w:iCs/>
          <w:lang w:val="sr-Cyrl-CS"/>
        </w:rPr>
      </w:pPr>
      <w:r w:rsidRPr="00F55EC1">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57766" w:rsidRPr="00F55EC1" w:rsidRDefault="00D57766" w:rsidP="00D57766">
      <w:pPr>
        <w:pStyle w:val="ListParagraph"/>
        <w:jc w:val="both"/>
        <w:rPr>
          <w:rFonts w:ascii="Arial" w:hAnsi="Arial" w:cs="Arial"/>
          <w:bCs/>
          <w:iCs/>
          <w:lang w:val="sr-Cyrl-CS"/>
        </w:rPr>
      </w:pPr>
    </w:p>
    <w:p w:rsidR="00D57766" w:rsidRPr="00F55EC1" w:rsidRDefault="00D57766" w:rsidP="00D57766">
      <w:pPr>
        <w:pStyle w:val="ListParagraph"/>
        <w:numPr>
          <w:ilvl w:val="0"/>
          <w:numId w:val="10"/>
        </w:numPr>
        <w:jc w:val="both"/>
        <w:rPr>
          <w:rFonts w:ascii="Arial" w:hAnsi="Arial" w:cs="Arial"/>
          <w:bCs/>
          <w:iCs/>
          <w:lang w:val="sr-Cyrl-CS"/>
        </w:rPr>
      </w:pPr>
      <w:r w:rsidRPr="00F55EC1">
        <w:rPr>
          <w:rFonts w:ascii="Arial" w:hAnsi="Arial" w:cs="Arial"/>
          <w:bCs/>
          <w:iCs/>
        </w:rPr>
        <w:t>Наручилац може пре доношења одлуке о додели уговора да зат</w:t>
      </w:r>
      <w:r w:rsidRPr="00F55EC1">
        <w:rPr>
          <w:rFonts w:ascii="Arial" w:hAnsi="Arial" w:cs="Arial"/>
          <w:bCs/>
          <w:iCs/>
          <w:lang w:val="sr-Cyrl-CS"/>
        </w:rPr>
        <w:t xml:space="preserve">ражи </w:t>
      </w:r>
      <w:r w:rsidRPr="00F55EC1">
        <w:rPr>
          <w:rFonts w:ascii="Arial" w:hAnsi="Arial" w:cs="Arial"/>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F55EC1">
        <w:rPr>
          <w:rFonts w:ascii="Arial" w:hAnsi="Arial" w:cs="Arial"/>
          <w:bCs/>
          <w:iCs/>
          <w:lang w:val="sr-Cyrl-CS"/>
        </w:rPr>
        <w:t xml:space="preserve"> </w:t>
      </w:r>
      <w:r w:rsidRPr="00F55EC1">
        <w:rPr>
          <w:rFonts w:ascii="Arial" w:hAnsi="Arial" w:cs="Arial"/>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F55EC1">
        <w:rPr>
          <w:rFonts w:ascii="Arial" w:hAnsi="Arial" w:cs="Arial"/>
          <w:bCs/>
        </w:rPr>
        <w:t>т</w:t>
      </w:r>
      <w:r w:rsidRPr="00F55EC1">
        <w:rPr>
          <w:rFonts w:ascii="Arial" w:hAnsi="Arial" w:cs="Arial"/>
          <w:bCs/>
          <w:lang w:val="sr-Cyrl-CS"/>
        </w:rPr>
        <w:t>љиву.</w:t>
      </w:r>
      <w:r w:rsidRPr="00F55EC1">
        <w:rPr>
          <w:rFonts w:ascii="Arial" w:hAnsi="Arial" w:cs="Arial"/>
          <w:bCs/>
          <w:iCs/>
          <w:lang w:val="sr-Cyrl-CS"/>
        </w:rPr>
        <w:t xml:space="preserve"> </w:t>
      </w:r>
    </w:p>
    <w:p w:rsidR="00D57766" w:rsidRPr="00523A31" w:rsidRDefault="00D57766" w:rsidP="00D57766">
      <w:pPr>
        <w:pStyle w:val="ListParagraph"/>
        <w:jc w:val="both"/>
        <w:rPr>
          <w:rFonts w:ascii="Arial" w:eastAsia="TimesNewRomanPSMT" w:hAnsi="Arial" w:cs="Arial"/>
          <w:bCs/>
          <w:color w:val="auto"/>
        </w:rPr>
      </w:pPr>
      <w:r w:rsidRPr="00F55EC1">
        <w:rPr>
          <w:rFonts w:ascii="Arial" w:eastAsia="TimesNewRomanPSMT" w:hAnsi="Arial" w:cs="Arial"/>
          <w:bCs/>
          <w:color w:val="auto"/>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F55EC1">
        <w:rPr>
          <w:rFonts w:ascii="Arial" w:hAnsi="Arial" w:cs="Arial"/>
          <w:bCs/>
          <w:iCs/>
          <w:color w:val="auto"/>
        </w:rPr>
        <w:t>(свих или појединих доказа о испуњености услова)</w:t>
      </w:r>
      <w:r w:rsidRPr="00F55EC1">
        <w:rPr>
          <w:rFonts w:ascii="Arial" w:eastAsia="TimesNewRomanPSMT" w:hAnsi="Arial" w:cs="Arial"/>
          <w:bCs/>
          <w:color w:val="auto"/>
        </w:rPr>
        <w:t>, понуђач ће бити дужан да достави:</w:t>
      </w:r>
    </w:p>
    <w:p w:rsidR="00D57766" w:rsidRPr="00523A31" w:rsidRDefault="00D57766" w:rsidP="00D57766">
      <w:pPr>
        <w:pStyle w:val="ListParagraph"/>
        <w:jc w:val="both"/>
        <w:rPr>
          <w:rFonts w:ascii="Arial" w:eastAsia="TimesNewRomanPSMT" w:hAnsi="Arial" w:cs="Arial"/>
          <w:bCs/>
          <w:color w:val="auto"/>
        </w:rPr>
      </w:pPr>
    </w:p>
    <w:p w:rsidR="00D57766" w:rsidRPr="00F55EC1" w:rsidRDefault="00D57766" w:rsidP="00D57766">
      <w:pPr>
        <w:pStyle w:val="ListParagraph"/>
        <w:numPr>
          <w:ilvl w:val="0"/>
          <w:numId w:val="11"/>
        </w:numPr>
        <w:jc w:val="both"/>
        <w:rPr>
          <w:rFonts w:ascii="Arial" w:hAnsi="Arial" w:cs="Arial"/>
          <w:b/>
          <w:bCs/>
          <w:iCs/>
          <w:color w:val="auto"/>
          <w:lang w:val="sr-Cyrl-CS"/>
        </w:rPr>
      </w:pPr>
      <w:r w:rsidRPr="00F55EC1">
        <w:rPr>
          <w:rFonts w:ascii="Arial" w:eastAsia="TimesNewRomanPSMT" w:hAnsi="Arial" w:cs="Arial"/>
          <w:b/>
          <w:bCs/>
          <w:color w:val="auto"/>
        </w:rPr>
        <w:t>ОБАВЕЗНИ УСЛОВИ</w:t>
      </w:r>
    </w:p>
    <w:p w:rsidR="00D57766" w:rsidRPr="00F55EC1" w:rsidRDefault="00D57766" w:rsidP="00D57766">
      <w:pPr>
        <w:pStyle w:val="ListParagraph"/>
        <w:numPr>
          <w:ilvl w:val="0"/>
          <w:numId w:val="5"/>
        </w:numPr>
        <w:tabs>
          <w:tab w:val="left" w:pos="680"/>
        </w:tabs>
        <w:ind w:left="1701"/>
        <w:jc w:val="both"/>
        <w:rPr>
          <w:rFonts w:ascii="Arial" w:eastAsia="TimesNewRomanPSMT" w:hAnsi="Arial" w:cs="Arial"/>
          <w:bCs/>
          <w:color w:val="auto"/>
        </w:rPr>
      </w:pPr>
      <w:r w:rsidRPr="00F55EC1">
        <w:rPr>
          <w:rFonts w:ascii="Arial" w:eastAsia="TimesNewRomanPSMT" w:hAnsi="Arial" w:cs="Arial"/>
          <w:bCs/>
          <w:color w:val="auto"/>
        </w:rPr>
        <w:t xml:space="preserve">Чл. 75. ст. 1. тач. 1) ЗЈН, услов под редним бројем 1. наведен у табеларном приказу </w:t>
      </w:r>
      <w:r w:rsidRPr="00F55EC1">
        <w:rPr>
          <w:rFonts w:ascii="Arial" w:eastAsia="TimesNewRomanPSMT" w:hAnsi="Arial" w:cs="Arial"/>
          <w:b/>
          <w:bCs/>
          <w:color w:val="auto"/>
        </w:rPr>
        <w:t>обавезних услова</w:t>
      </w:r>
      <w:r w:rsidRPr="00F55EC1">
        <w:rPr>
          <w:rFonts w:ascii="Arial" w:eastAsia="TimesNewRomanPSMT" w:hAnsi="Arial" w:cs="Arial"/>
          <w:bCs/>
          <w:color w:val="auto"/>
        </w:rPr>
        <w:t xml:space="preserve"> –</w:t>
      </w:r>
      <w:r w:rsidRPr="00F55EC1">
        <w:rPr>
          <w:rFonts w:ascii="Arial" w:eastAsia="TimesNewRomanPSMT" w:hAnsi="Arial" w:cs="Arial"/>
          <w:b/>
          <w:bCs/>
          <w:color w:val="auto"/>
        </w:rPr>
        <w:t xml:space="preserve"> Доказ:</w:t>
      </w:r>
      <w:r w:rsidRPr="00F55EC1">
        <w:rPr>
          <w:rFonts w:ascii="Arial" w:eastAsia="TimesNewRomanPSMT" w:hAnsi="Arial" w:cs="Arial"/>
          <w:bCs/>
          <w:color w:val="auto"/>
        </w:rPr>
        <w:t xml:space="preserve"> </w:t>
      </w:r>
    </w:p>
    <w:p w:rsidR="00D57766" w:rsidRPr="00F55EC1" w:rsidRDefault="00D57766" w:rsidP="00D57766">
      <w:pPr>
        <w:pStyle w:val="ListParagraph"/>
        <w:tabs>
          <w:tab w:val="left" w:pos="680"/>
        </w:tabs>
        <w:ind w:left="1701"/>
        <w:jc w:val="both"/>
        <w:rPr>
          <w:rFonts w:ascii="Arial" w:hAnsi="Arial" w:cs="Arial"/>
          <w:color w:val="auto"/>
        </w:rPr>
      </w:pPr>
      <w:r w:rsidRPr="00F55EC1">
        <w:rPr>
          <w:rFonts w:ascii="Arial" w:eastAsia="TimesNewRomanPSMT" w:hAnsi="Arial" w:cs="Arial"/>
          <w:b/>
          <w:bCs/>
          <w:color w:val="auto"/>
          <w:u w:val="single"/>
        </w:rPr>
        <w:t>Правна лица</w:t>
      </w:r>
      <w:r w:rsidRPr="00F55EC1">
        <w:rPr>
          <w:rFonts w:ascii="Arial" w:eastAsia="TimesNewRomanPSMT" w:hAnsi="Arial" w:cs="Arial"/>
          <w:bCs/>
          <w:color w:val="auto"/>
          <w:u w:val="single"/>
        </w:rPr>
        <w:t xml:space="preserve">: </w:t>
      </w:r>
      <w:r w:rsidRPr="00F55EC1">
        <w:rPr>
          <w:rFonts w:ascii="Arial" w:eastAsia="TimesNewRomanPSMT" w:hAnsi="Arial" w:cs="Arial"/>
          <w:bCs/>
          <w:color w:val="auto"/>
        </w:rPr>
        <w:t>И</w:t>
      </w:r>
      <w:r w:rsidRPr="00F55EC1">
        <w:rPr>
          <w:rFonts w:ascii="Arial" w:hAnsi="Arial" w:cs="Arial"/>
          <w:iCs/>
          <w:color w:val="auto"/>
          <w:lang w:val="sr-Cyrl-CS"/>
        </w:rPr>
        <w:t xml:space="preserve">звод </w:t>
      </w:r>
      <w:r w:rsidRPr="00F55EC1">
        <w:rPr>
          <w:rFonts w:ascii="Arial" w:hAnsi="Arial" w:cs="Arial"/>
          <w:color w:val="auto"/>
        </w:rPr>
        <w:t xml:space="preserve">из регистра Агенције за привредне регистре, односно извод из регистра надлежног привредног суда; </w:t>
      </w:r>
    </w:p>
    <w:p w:rsidR="00D57766" w:rsidRPr="00F55EC1" w:rsidRDefault="00D57766" w:rsidP="00D57766">
      <w:pPr>
        <w:pStyle w:val="ListParagraph"/>
        <w:tabs>
          <w:tab w:val="left" w:pos="680"/>
        </w:tabs>
        <w:ind w:left="1701"/>
        <w:jc w:val="both"/>
        <w:rPr>
          <w:rFonts w:ascii="Arial" w:eastAsia="TimesNewRomanPSMT" w:hAnsi="Arial" w:cs="Arial"/>
          <w:bCs/>
          <w:color w:val="auto"/>
        </w:rPr>
      </w:pPr>
      <w:r w:rsidRPr="00F55EC1">
        <w:rPr>
          <w:rFonts w:ascii="Arial" w:hAnsi="Arial" w:cs="Arial"/>
          <w:b/>
          <w:color w:val="auto"/>
          <w:u w:val="single"/>
        </w:rPr>
        <w:t>Предузетници:</w:t>
      </w:r>
      <w:r w:rsidRPr="00F55EC1">
        <w:rPr>
          <w:rFonts w:ascii="Arial" w:eastAsia="TimesNewRomanPSMT" w:hAnsi="Arial" w:cs="Arial"/>
          <w:bCs/>
          <w:color w:val="auto"/>
        </w:rPr>
        <w:t xml:space="preserve"> И</w:t>
      </w:r>
      <w:r w:rsidRPr="00F55EC1">
        <w:rPr>
          <w:rFonts w:ascii="Arial" w:hAnsi="Arial" w:cs="Arial"/>
          <w:iCs/>
          <w:color w:val="auto"/>
          <w:lang w:val="sr-Cyrl-CS"/>
        </w:rPr>
        <w:t xml:space="preserve">звод </w:t>
      </w:r>
      <w:r w:rsidRPr="00F55EC1">
        <w:rPr>
          <w:rFonts w:ascii="Arial" w:hAnsi="Arial" w:cs="Arial"/>
          <w:color w:val="auto"/>
        </w:rPr>
        <w:t>из регистра Агенције за привредне регистре,, односно извод из одговарајућег регистра.</w:t>
      </w:r>
    </w:p>
    <w:p w:rsidR="00D57766" w:rsidRPr="00F55EC1" w:rsidRDefault="00D57766" w:rsidP="00D57766">
      <w:pPr>
        <w:pStyle w:val="ListParagraph"/>
        <w:numPr>
          <w:ilvl w:val="0"/>
          <w:numId w:val="5"/>
        </w:numPr>
        <w:tabs>
          <w:tab w:val="left" w:pos="680"/>
        </w:tabs>
        <w:autoSpaceDE w:val="0"/>
        <w:autoSpaceDN w:val="0"/>
        <w:adjustRightInd w:val="0"/>
        <w:ind w:left="1701"/>
        <w:jc w:val="both"/>
        <w:rPr>
          <w:rFonts w:ascii="Arial" w:hAnsi="Arial" w:cs="Arial"/>
          <w:color w:val="auto"/>
        </w:rPr>
      </w:pPr>
      <w:r w:rsidRPr="00F55EC1">
        <w:rPr>
          <w:rFonts w:ascii="Arial" w:eastAsia="TimesNewRomanPSMT" w:hAnsi="Arial" w:cs="Arial"/>
          <w:bCs/>
          <w:color w:val="auto"/>
        </w:rPr>
        <w:t xml:space="preserve">Чл. 75. ст. 1. тач. 2) ЗЈН, услов под редним бројем 2. наведен у табеларном приказу </w:t>
      </w:r>
      <w:r w:rsidRPr="00F55EC1">
        <w:rPr>
          <w:rFonts w:ascii="Arial" w:eastAsia="TimesNewRomanPSMT" w:hAnsi="Arial" w:cs="Arial"/>
          <w:b/>
          <w:bCs/>
          <w:color w:val="auto"/>
        </w:rPr>
        <w:t xml:space="preserve">обавезних услова </w:t>
      </w:r>
      <w:r w:rsidRPr="00F55EC1">
        <w:rPr>
          <w:rFonts w:ascii="Arial" w:eastAsia="TimesNewRomanPSMT" w:hAnsi="Arial" w:cs="Arial"/>
          <w:bCs/>
          <w:color w:val="auto"/>
        </w:rPr>
        <w:t xml:space="preserve">– </w:t>
      </w:r>
      <w:r w:rsidRPr="00F55EC1">
        <w:rPr>
          <w:rFonts w:ascii="Arial" w:eastAsia="TimesNewRomanPSMT" w:hAnsi="Arial" w:cs="Arial"/>
          <w:b/>
          <w:bCs/>
          <w:color w:val="auto"/>
        </w:rPr>
        <w:t>Доказ:</w:t>
      </w:r>
    </w:p>
    <w:p w:rsidR="00D57766" w:rsidRPr="00F55EC1" w:rsidRDefault="00D57766" w:rsidP="00D57766">
      <w:pPr>
        <w:pStyle w:val="ListParagraph"/>
        <w:tabs>
          <w:tab w:val="left" w:pos="680"/>
        </w:tabs>
        <w:autoSpaceDE w:val="0"/>
        <w:autoSpaceDN w:val="0"/>
        <w:adjustRightInd w:val="0"/>
        <w:ind w:left="1701"/>
        <w:jc w:val="both"/>
        <w:rPr>
          <w:rFonts w:ascii="Arial" w:hAnsi="Arial" w:cs="Arial"/>
          <w:color w:val="auto"/>
        </w:rPr>
      </w:pPr>
      <w:r w:rsidRPr="00F55EC1">
        <w:rPr>
          <w:rFonts w:ascii="Arial" w:hAnsi="Arial" w:cs="Arial"/>
          <w:b/>
          <w:color w:val="auto"/>
          <w:u w:val="single"/>
        </w:rPr>
        <w:t>П</w:t>
      </w:r>
      <w:r w:rsidRPr="00F55EC1">
        <w:rPr>
          <w:rFonts w:ascii="Arial" w:hAnsi="Arial" w:cs="Arial"/>
          <w:b/>
          <w:color w:val="auto"/>
          <w:u w:val="single"/>
          <w:lang w:val="sr-Cyrl-CS"/>
        </w:rPr>
        <w:t>р</w:t>
      </w:r>
      <w:r w:rsidRPr="00F55EC1">
        <w:rPr>
          <w:rFonts w:ascii="Arial" w:hAnsi="Arial" w:cs="Arial"/>
          <w:b/>
          <w:bCs/>
          <w:color w:val="auto"/>
          <w:u w:val="single"/>
        </w:rPr>
        <w:t>авна лица:</w:t>
      </w:r>
      <w:r w:rsidRPr="00F55EC1">
        <w:rPr>
          <w:rFonts w:ascii="Arial" w:hAnsi="Arial" w:cs="Arial"/>
          <w:bCs/>
          <w:color w:val="auto"/>
        </w:rPr>
        <w:t xml:space="preserve"> 1) </w:t>
      </w:r>
      <w:r w:rsidRPr="00F55EC1">
        <w:rPr>
          <w:rFonts w:ascii="Arial" w:hAnsi="Arial" w:cs="Arial"/>
          <w:color w:val="auto"/>
        </w:rPr>
        <w:t>Извод из казнене евиденције, односно уверењe</w:t>
      </w:r>
      <w:r w:rsidRPr="00F55EC1">
        <w:rPr>
          <w:rFonts w:ascii="Arial" w:hAnsi="Arial" w:cs="Arial"/>
          <w:b/>
          <w:color w:val="auto"/>
        </w:rPr>
        <w:t xml:space="preserve"> основног суда </w:t>
      </w:r>
      <w:r w:rsidRPr="00F55EC1">
        <w:rPr>
          <w:rFonts w:ascii="Arial" w:hAnsi="Arial" w:cs="Arial"/>
          <w:color w:val="auto"/>
        </w:rPr>
        <w:t>на чијем подручју се налази седиште домаћег правног лица</w:t>
      </w:r>
      <w:r w:rsidRPr="00F55EC1">
        <w:rPr>
          <w:rFonts w:ascii="Arial" w:hAnsi="Arial" w:cs="Arial"/>
          <w:color w:val="auto"/>
          <w:lang w:val="ru-RU"/>
        </w:rPr>
        <w:t>,</w:t>
      </w:r>
      <w:r w:rsidRPr="00F55EC1">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F55EC1">
        <w:rPr>
          <w:rFonts w:ascii="Arial" w:hAnsi="Arial" w:cs="Arial"/>
          <w:color w:val="auto"/>
          <w:u w:val="single"/>
        </w:rPr>
        <w:t>Напомена</w:t>
      </w:r>
      <w:r w:rsidRPr="00F55EC1">
        <w:rPr>
          <w:rFonts w:ascii="Arial" w:hAnsi="Arial" w:cs="Arial"/>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55EC1">
        <w:rPr>
          <w:rFonts w:ascii="Arial" w:hAnsi="Arial" w:cs="Arial"/>
          <w:b/>
          <w:color w:val="auto"/>
          <w:u w:val="single"/>
        </w:rPr>
        <w:t>И</w:t>
      </w:r>
      <w:r w:rsidRPr="00F55EC1">
        <w:rPr>
          <w:rFonts w:ascii="Arial" w:hAnsi="Arial" w:cs="Arial"/>
          <w:color w:val="auto"/>
        </w:rPr>
        <w:t xml:space="preserve"> </w:t>
      </w:r>
      <w:r w:rsidRPr="00F55EC1">
        <w:rPr>
          <w:rFonts w:ascii="Arial" w:hAnsi="Arial" w:cs="Arial"/>
          <w:b/>
          <w:color w:val="auto"/>
        </w:rPr>
        <w:t xml:space="preserve">УВЕРЕЊЕ ВИШЕГ СУДА </w:t>
      </w:r>
      <w:r w:rsidRPr="00F55EC1">
        <w:rPr>
          <w:rFonts w:ascii="Arial" w:hAnsi="Arial" w:cs="Arial"/>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F55EC1">
        <w:rPr>
          <w:rFonts w:ascii="Arial" w:hAnsi="Arial" w:cs="Arial"/>
          <w:b/>
          <w:color w:val="auto"/>
        </w:rPr>
        <w:t>Посебног одељења за организовани криминал Вишег суда у Београду</w:t>
      </w:r>
      <w:r w:rsidRPr="00F55EC1">
        <w:rPr>
          <w:rFonts w:ascii="Arial" w:hAnsi="Arial" w:cs="Arial"/>
          <w:color w:val="auto"/>
        </w:rPr>
        <w:t xml:space="preserve">, којим се потврђује да правно лице није осуђивано за неко од кривичних дела </w:t>
      </w:r>
      <w:r w:rsidRPr="00F55EC1">
        <w:rPr>
          <w:rFonts w:ascii="Arial" w:hAnsi="Arial" w:cs="Arial"/>
          <w:color w:val="auto"/>
        </w:rPr>
        <w:lastRenderedPageBreak/>
        <w:t>организованог криминала; 3) Извод из казнене евиденције, односно уверење</w:t>
      </w:r>
      <w:r w:rsidRPr="00F55EC1">
        <w:rPr>
          <w:rFonts w:ascii="Arial" w:hAnsi="Arial" w:cs="Arial"/>
          <w:b/>
          <w:color w:val="auto"/>
        </w:rPr>
        <w:t xml:space="preserve"> надлежне полицијске управе МУП-а</w:t>
      </w:r>
      <w:r w:rsidRPr="00F55EC1">
        <w:rPr>
          <w:rFonts w:ascii="Arial" w:hAnsi="Arial" w:cs="Arial"/>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D57766" w:rsidRPr="00F55EC1" w:rsidRDefault="00D57766" w:rsidP="00D57766">
      <w:pPr>
        <w:pStyle w:val="ListParagraph"/>
        <w:tabs>
          <w:tab w:val="left" w:pos="680"/>
        </w:tabs>
        <w:autoSpaceDE w:val="0"/>
        <w:autoSpaceDN w:val="0"/>
        <w:adjustRightInd w:val="0"/>
        <w:ind w:left="1701"/>
        <w:jc w:val="both"/>
        <w:rPr>
          <w:rFonts w:ascii="Arial" w:hAnsi="Arial" w:cs="Arial"/>
          <w:color w:val="auto"/>
        </w:rPr>
      </w:pPr>
      <w:r w:rsidRPr="00F55EC1">
        <w:rPr>
          <w:rFonts w:ascii="Arial" w:hAnsi="Arial" w:cs="Arial"/>
          <w:b/>
          <w:color w:val="auto"/>
          <w:u w:val="single"/>
        </w:rPr>
        <w:t>П</w:t>
      </w:r>
      <w:r w:rsidRPr="00F55EC1">
        <w:rPr>
          <w:rFonts w:ascii="Arial" w:hAnsi="Arial" w:cs="Arial"/>
          <w:b/>
          <w:bCs/>
          <w:color w:val="auto"/>
          <w:u w:val="single"/>
        </w:rPr>
        <w:t>редузетници и физичка лица</w:t>
      </w:r>
      <w:r w:rsidRPr="00F55EC1">
        <w:rPr>
          <w:rFonts w:ascii="Arial" w:hAnsi="Arial" w:cs="Arial"/>
          <w:color w:val="auto"/>
          <w:u w:val="single"/>
        </w:rPr>
        <w:t>:</w:t>
      </w:r>
      <w:r w:rsidRPr="00F55EC1">
        <w:rPr>
          <w:rFonts w:ascii="Arial" w:hAnsi="Arial" w:cs="Arial"/>
          <w:color w:val="auto"/>
        </w:rPr>
        <w:t xml:space="preserve"> Извод из казнене евиденције, односно уверење </w:t>
      </w:r>
      <w:r w:rsidRPr="00F55EC1">
        <w:rPr>
          <w:rFonts w:ascii="Arial" w:hAnsi="Arial" w:cs="Arial"/>
          <w:b/>
          <w:color w:val="auto"/>
        </w:rPr>
        <w:t>надлежне полицијске управе МУП-а</w:t>
      </w:r>
      <w:r w:rsidRPr="00F55EC1">
        <w:rPr>
          <w:rFonts w:ascii="Arial" w:hAnsi="Arial" w:cs="Arial"/>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766" w:rsidRPr="00F55EC1" w:rsidRDefault="00D57766" w:rsidP="00D57766">
      <w:pPr>
        <w:pStyle w:val="ListParagraph"/>
        <w:tabs>
          <w:tab w:val="left" w:pos="680"/>
        </w:tabs>
        <w:autoSpaceDE w:val="0"/>
        <w:autoSpaceDN w:val="0"/>
        <w:adjustRightInd w:val="0"/>
        <w:ind w:left="1701"/>
        <w:jc w:val="both"/>
        <w:rPr>
          <w:rFonts w:ascii="Arial" w:hAnsi="Arial" w:cs="Arial"/>
          <w:color w:val="auto"/>
        </w:rPr>
      </w:pPr>
      <w:r w:rsidRPr="00F55EC1">
        <w:rPr>
          <w:rFonts w:ascii="Arial" w:hAnsi="Arial" w:cs="Arial"/>
          <w:b/>
          <w:color w:val="auto"/>
        </w:rPr>
        <w:t>Докази не могу бити старији од два месеца пре отварања понуда.</w:t>
      </w:r>
    </w:p>
    <w:p w:rsidR="00D57766" w:rsidRPr="00F55EC1" w:rsidRDefault="00D57766" w:rsidP="00D57766">
      <w:pPr>
        <w:pStyle w:val="ListParagraph"/>
        <w:numPr>
          <w:ilvl w:val="0"/>
          <w:numId w:val="5"/>
        </w:numPr>
        <w:tabs>
          <w:tab w:val="left" w:pos="680"/>
        </w:tabs>
        <w:autoSpaceDE w:val="0"/>
        <w:autoSpaceDN w:val="0"/>
        <w:adjustRightInd w:val="0"/>
        <w:ind w:left="1701"/>
        <w:jc w:val="both"/>
        <w:rPr>
          <w:rFonts w:ascii="Arial" w:hAnsi="Arial" w:cs="Arial"/>
          <w:color w:val="auto"/>
        </w:rPr>
      </w:pPr>
      <w:r w:rsidRPr="00F55EC1">
        <w:rPr>
          <w:rFonts w:ascii="Arial" w:eastAsia="TimesNewRomanPSMT" w:hAnsi="Arial" w:cs="Arial"/>
          <w:bCs/>
          <w:color w:val="auto"/>
        </w:rPr>
        <w:t xml:space="preserve">Чл. 75. ст. 1. тач. 4) ЗЈН, услов под редним бројем 3. наведен у табеларном приказу </w:t>
      </w:r>
      <w:r w:rsidRPr="00F55EC1">
        <w:rPr>
          <w:rFonts w:ascii="Arial" w:eastAsia="TimesNewRomanPSMT" w:hAnsi="Arial" w:cs="Arial"/>
          <w:b/>
          <w:bCs/>
          <w:color w:val="auto"/>
        </w:rPr>
        <w:t xml:space="preserve">обавезних услова  </w:t>
      </w:r>
      <w:r w:rsidRPr="00F55EC1">
        <w:rPr>
          <w:rFonts w:ascii="Arial" w:eastAsia="TimesNewRomanPSMT" w:hAnsi="Arial" w:cs="Arial"/>
          <w:bCs/>
          <w:color w:val="auto"/>
        </w:rPr>
        <w:t>-</w:t>
      </w:r>
      <w:r w:rsidRPr="00F55EC1">
        <w:rPr>
          <w:rFonts w:ascii="Arial" w:hAnsi="Arial" w:cs="Arial"/>
          <w:b/>
          <w:color w:val="auto"/>
          <w:lang w:val="sr-Cyrl-CS"/>
        </w:rPr>
        <w:t xml:space="preserve"> Доказ: </w:t>
      </w:r>
    </w:p>
    <w:p w:rsidR="00D57766" w:rsidRPr="00F55EC1" w:rsidRDefault="00D57766" w:rsidP="00D57766">
      <w:pPr>
        <w:pStyle w:val="ListParagraph"/>
        <w:tabs>
          <w:tab w:val="left" w:pos="680"/>
        </w:tabs>
        <w:autoSpaceDE w:val="0"/>
        <w:autoSpaceDN w:val="0"/>
        <w:adjustRightInd w:val="0"/>
        <w:ind w:left="1701"/>
        <w:jc w:val="both"/>
        <w:rPr>
          <w:rFonts w:ascii="Arial" w:hAnsi="Arial" w:cs="Arial"/>
          <w:color w:val="auto"/>
        </w:rPr>
      </w:pPr>
      <w:r w:rsidRPr="00F55EC1">
        <w:rPr>
          <w:rFonts w:ascii="Arial" w:hAnsi="Arial" w:cs="Arial"/>
          <w:color w:val="auto"/>
        </w:rPr>
        <w:t xml:space="preserve">Уверење </w:t>
      </w:r>
      <w:r w:rsidRPr="00F55EC1">
        <w:rPr>
          <w:rFonts w:ascii="Arial" w:hAnsi="Arial" w:cs="Arial"/>
          <w:bCs/>
          <w:color w:val="auto"/>
        </w:rPr>
        <w:t xml:space="preserve">Пореске управе Министарства финансија </w:t>
      </w:r>
      <w:r w:rsidRPr="00F55EC1">
        <w:rPr>
          <w:rFonts w:ascii="Arial" w:hAnsi="Arial" w:cs="Arial"/>
          <w:color w:val="auto"/>
        </w:rPr>
        <w:t xml:space="preserve">да је измирио доспеле порезе и доприносе и уверење надлежне управе </w:t>
      </w:r>
      <w:r w:rsidRPr="00F55EC1">
        <w:rPr>
          <w:rFonts w:ascii="Arial" w:hAnsi="Arial" w:cs="Arial"/>
          <w:bCs/>
          <w:color w:val="auto"/>
        </w:rPr>
        <w:t xml:space="preserve">локалне самоуправе </w:t>
      </w:r>
      <w:r w:rsidRPr="00F55EC1">
        <w:rPr>
          <w:rFonts w:ascii="Arial" w:hAnsi="Arial" w:cs="Arial"/>
          <w:color w:val="auto"/>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D57766" w:rsidRPr="00523A31" w:rsidRDefault="00D57766" w:rsidP="00D57766">
      <w:pPr>
        <w:pStyle w:val="ListParagraph"/>
        <w:tabs>
          <w:tab w:val="left" w:pos="680"/>
        </w:tabs>
        <w:autoSpaceDE w:val="0"/>
        <w:autoSpaceDN w:val="0"/>
        <w:adjustRightInd w:val="0"/>
        <w:ind w:left="1701"/>
        <w:jc w:val="both"/>
        <w:rPr>
          <w:rFonts w:ascii="Arial" w:hAnsi="Arial" w:cs="Arial"/>
          <w:color w:val="auto"/>
        </w:rPr>
      </w:pPr>
      <w:r w:rsidRPr="00F55EC1">
        <w:rPr>
          <w:rFonts w:ascii="Arial" w:hAnsi="Arial" w:cs="Arial"/>
          <w:b/>
          <w:color w:val="auto"/>
        </w:rPr>
        <w:t>Докази не могу бити старији од два месеца пре отварања понуда.</w:t>
      </w:r>
    </w:p>
    <w:p w:rsidR="00D57766" w:rsidRDefault="00D57766" w:rsidP="00D57766">
      <w:pPr>
        <w:pStyle w:val="ListParagraph"/>
        <w:tabs>
          <w:tab w:val="left" w:pos="680"/>
        </w:tabs>
        <w:autoSpaceDE w:val="0"/>
        <w:autoSpaceDN w:val="0"/>
        <w:adjustRightInd w:val="0"/>
        <w:ind w:left="1701"/>
        <w:jc w:val="both"/>
        <w:rPr>
          <w:rFonts w:ascii="Arial" w:hAnsi="Arial" w:cs="Arial"/>
          <w:color w:val="auto"/>
        </w:rPr>
      </w:pPr>
    </w:p>
    <w:p w:rsidR="00D57766" w:rsidRPr="00ED1D52" w:rsidRDefault="00D57766" w:rsidP="00ED1D52">
      <w:pPr>
        <w:tabs>
          <w:tab w:val="left" w:pos="680"/>
        </w:tabs>
        <w:jc w:val="both"/>
        <w:rPr>
          <w:rFonts w:ascii="Arial" w:hAnsi="Arial" w:cs="Arial"/>
          <w:iCs/>
          <w:kern w:val="2"/>
        </w:rPr>
      </w:pPr>
      <w:r w:rsidRPr="00F55EC1">
        <w:rPr>
          <w:rFonts w:ascii="Arial" w:eastAsia="TimesNewRomanPS-BoldMT" w:hAnsi="Arial" w:cs="Arial"/>
          <w:bCs/>
          <w:kern w:val="2"/>
          <w:lang w:val="sr-Cyrl-CS"/>
        </w:rPr>
        <w:t xml:space="preserve">Испуњеност </w:t>
      </w:r>
      <w:r w:rsidRPr="00F55EC1">
        <w:rPr>
          <w:rFonts w:ascii="Arial" w:eastAsia="TimesNewRomanPS-BoldMT" w:hAnsi="Arial" w:cs="Arial"/>
          <w:b/>
          <w:bCs/>
          <w:kern w:val="2"/>
          <w:lang w:val="sr-Cyrl-CS"/>
        </w:rPr>
        <w:t xml:space="preserve">додатних услова </w:t>
      </w:r>
      <w:r w:rsidRPr="00F55EC1">
        <w:rPr>
          <w:rFonts w:ascii="Arial" w:eastAsia="TimesNewRomanPS-BoldMT" w:hAnsi="Arial" w:cs="Arial"/>
          <w:bCs/>
          <w:kern w:val="2"/>
          <w:lang w:val="sr-Cyrl-CS"/>
        </w:rPr>
        <w:t>за учешће у поступку предметне јавне набавке,   понуђач доказује достављањем следећих доказа:</w:t>
      </w:r>
    </w:p>
    <w:p w:rsidR="00D57766" w:rsidRPr="00F55EC1" w:rsidRDefault="00D57766" w:rsidP="00D57766">
      <w:pPr>
        <w:pStyle w:val="ListParagraph"/>
        <w:ind w:left="1710"/>
        <w:jc w:val="both"/>
        <w:rPr>
          <w:rFonts w:ascii="Arial" w:hAnsi="Arial" w:cs="Arial"/>
          <w:b/>
          <w:iCs/>
        </w:rPr>
      </w:pPr>
    </w:p>
    <w:p w:rsidR="00D57766" w:rsidRPr="00085AAC" w:rsidRDefault="00D57766" w:rsidP="005876B3">
      <w:pPr>
        <w:pStyle w:val="ListParagraph"/>
        <w:numPr>
          <w:ilvl w:val="0"/>
          <w:numId w:val="20"/>
        </w:numPr>
        <w:jc w:val="both"/>
        <w:rPr>
          <w:rFonts w:ascii="Arial" w:hAnsi="Arial" w:cs="Arial"/>
        </w:rPr>
      </w:pPr>
      <w:r w:rsidRPr="00085AAC">
        <w:rPr>
          <w:rFonts w:ascii="Arial" w:hAnsi="Arial" w:cs="Arial"/>
          <w:bCs/>
          <w:lang w:val="sr-Cyrl-CS"/>
        </w:rPr>
        <w:t xml:space="preserve">Потврда НБС о броју дана неликвидности за период од 12 (дванаест) месеци пре објављивања Позива за подношење понуда. </w:t>
      </w:r>
    </w:p>
    <w:p w:rsidR="002E5684" w:rsidRPr="00D9501F" w:rsidRDefault="002E5684" w:rsidP="00D9501F">
      <w:pPr>
        <w:pStyle w:val="ListParagraph"/>
        <w:numPr>
          <w:ilvl w:val="0"/>
          <w:numId w:val="20"/>
        </w:numPr>
        <w:jc w:val="both"/>
        <w:rPr>
          <w:rFonts w:ascii="Arial" w:hAnsi="Arial" w:cs="Arial"/>
        </w:rPr>
      </w:pPr>
      <w:r w:rsidRPr="00085AAC">
        <w:rPr>
          <w:rFonts w:ascii="Arial" w:hAnsi="Arial" w:cs="Arial"/>
          <w:iCs/>
          <w:kern w:val="2"/>
          <w:lang w:val="sr-Cyrl-CS"/>
        </w:rPr>
        <w:t xml:space="preserve">Понуђач ће доставити </w:t>
      </w:r>
      <w:r w:rsidR="00085AAC" w:rsidRPr="00085AAC">
        <w:rPr>
          <w:rFonts w:ascii="Arial" w:hAnsi="Arial" w:cs="Arial"/>
          <w:iCs/>
          <w:kern w:val="2"/>
          <w:lang w:val="sr-Cyrl-CS"/>
        </w:rPr>
        <w:t>потврду банке</w:t>
      </w:r>
      <w:r w:rsidR="00114E49">
        <w:rPr>
          <w:rFonts w:ascii="Arial" w:hAnsi="Arial" w:cs="Arial"/>
          <w:iCs/>
          <w:kern w:val="2"/>
          <w:lang w:val="sr-Cyrl-CS"/>
        </w:rPr>
        <w:t xml:space="preserve"> из које</w:t>
      </w:r>
      <w:r w:rsidRPr="00085AAC">
        <w:rPr>
          <w:rFonts w:ascii="Arial" w:hAnsi="Arial" w:cs="Arial"/>
          <w:iCs/>
          <w:kern w:val="2"/>
          <w:lang w:val="sr-Cyrl-CS"/>
        </w:rPr>
        <w:t xml:space="preserve"> се види</w:t>
      </w:r>
      <w:r w:rsidR="005876B3" w:rsidRPr="00085AAC">
        <w:rPr>
          <w:rFonts w:ascii="Arial" w:hAnsi="Arial" w:cs="Arial"/>
          <w:iCs/>
          <w:kern w:val="2"/>
          <w:lang w:val="sr-Cyrl-CS"/>
        </w:rPr>
        <w:t xml:space="preserve"> да је за претходн</w:t>
      </w:r>
      <w:r w:rsidR="00114E49">
        <w:rPr>
          <w:rFonts w:ascii="Arial" w:hAnsi="Arial" w:cs="Arial"/>
          <w:iCs/>
          <w:kern w:val="2"/>
          <w:lang w:val="sr-Cyrl-CS"/>
        </w:rPr>
        <w:t>у</w:t>
      </w:r>
      <w:r w:rsidR="005876B3" w:rsidRPr="00085AAC">
        <w:rPr>
          <w:rFonts w:ascii="Arial" w:hAnsi="Arial" w:cs="Arial"/>
          <w:iCs/>
          <w:kern w:val="2"/>
          <w:lang w:val="sr-Cyrl-CS"/>
        </w:rPr>
        <w:t xml:space="preserve"> </w:t>
      </w:r>
      <w:r w:rsidR="00114E49">
        <w:rPr>
          <w:rFonts w:ascii="Arial" w:hAnsi="Arial" w:cs="Arial"/>
          <w:iCs/>
          <w:kern w:val="2"/>
          <w:lang w:val="sr-Cyrl-CS"/>
        </w:rPr>
        <w:t>годину</w:t>
      </w:r>
      <w:r w:rsidR="005876B3" w:rsidRPr="00085AAC">
        <w:rPr>
          <w:rFonts w:ascii="Arial" w:hAnsi="Arial" w:cs="Arial"/>
          <w:iCs/>
          <w:kern w:val="2"/>
          <w:lang w:val="sr-Cyrl-CS"/>
        </w:rPr>
        <w:t xml:space="preserve"> остварио укупан промет у вредности од</w:t>
      </w:r>
      <w:r w:rsidR="005876B3" w:rsidRPr="00085AAC">
        <w:rPr>
          <w:rFonts w:ascii="Arial" w:hAnsi="Arial" w:cs="Arial"/>
          <w:iCs/>
          <w:kern w:val="2"/>
        </w:rPr>
        <w:t xml:space="preserve"> </w:t>
      </w:r>
      <w:r w:rsidR="00EC182B">
        <w:rPr>
          <w:rFonts w:ascii="Arial" w:hAnsi="Arial" w:cs="Arial"/>
          <w:iCs/>
          <w:kern w:val="2"/>
        </w:rPr>
        <w:t>4.000.000,00</w:t>
      </w:r>
      <w:r w:rsidR="005876B3" w:rsidRPr="00085AAC">
        <w:rPr>
          <w:rFonts w:ascii="Arial" w:hAnsi="Arial" w:cs="Arial"/>
          <w:iCs/>
          <w:kern w:val="2"/>
        </w:rPr>
        <w:t xml:space="preserve"> </w:t>
      </w:r>
      <w:r w:rsidR="005876B3" w:rsidRPr="00085AAC">
        <w:rPr>
          <w:rFonts w:ascii="Arial" w:hAnsi="Arial" w:cs="Arial"/>
          <w:iCs/>
          <w:kern w:val="2"/>
          <w:lang w:val="sr-Cyrl-CS"/>
        </w:rPr>
        <w:t>динара</w:t>
      </w:r>
      <w:r w:rsidRPr="00085AAC">
        <w:rPr>
          <w:rFonts w:ascii="Arial" w:hAnsi="Arial" w:cs="Arial"/>
          <w:iCs/>
          <w:kern w:val="2"/>
          <w:lang w:val="sr-Cyrl-CS"/>
        </w:rPr>
        <w:t xml:space="preserve"> без ПДВ-а</w:t>
      </w:r>
      <w:r w:rsidR="005876B3" w:rsidRPr="00085AAC">
        <w:rPr>
          <w:rFonts w:ascii="Arial" w:hAnsi="Arial" w:cs="Arial"/>
          <w:iCs/>
          <w:kern w:val="2"/>
          <w:lang w:val="sr-Cyrl-CS"/>
        </w:rPr>
        <w:t>.</w:t>
      </w:r>
    </w:p>
    <w:p w:rsidR="001870F1" w:rsidRPr="00ED1D52" w:rsidRDefault="001870F1" w:rsidP="001870F1">
      <w:pPr>
        <w:pStyle w:val="ListParagraph"/>
        <w:numPr>
          <w:ilvl w:val="0"/>
          <w:numId w:val="16"/>
        </w:numPr>
        <w:rPr>
          <w:rFonts w:ascii="Arial" w:hAnsi="Arial" w:cs="Arial"/>
          <w:lang w:val="sr-Cyrl-BA"/>
        </w:rPr>
      </w:pPr>
      <w:r w:rsidRPr="00ED1D52">
        <w:rPr>
          <w:rFonts w:ascii="Arial" w:hAnsi="Arial" w:cs="Arial"/>
          <w:iCs/>
          <w:kern w:val="2"/>
        </w:rPr>
        <w:t xml:space="preserve">Понуђач ће доставити узорке за следеће производе: </w:t>
      </w:r>
      <w:r w:rsidRPr="00ED1D52">
        <w:rPr>
          <w:rFonts w:ascii="Arial" w:hAnsi="Arial" w:cs="Arial"/>
          <w:lang w:val="sr-Cyrl-BA"/>
        </w:rPr>
        <w:t>2, 9, 15, 16, 20, 21 ( 1 ком) , 25, 28, 29, 30, 31, 42, 43, 49, 51, 57, 67,</w:t>
      </w:r>
      <w:r>
        <w:rPr>
          <w:rFonts w:ascii="Arial" w:hAnsi="Arial" w:cs="Arial"/>
          <w:lang w:val="sr-Cyrl-BA"/>
        </w:rPr>
        <w:t>80</w:t>
      </w:r>
      <w:r w:rsidRPr="00ED1D52">
        <w:rPr>
          <w:rFonts w:ascii="Arial" w:hAnsi="Arial" w:cs="Arial"/>
          <w:lang w:val="sr-Cyrl-BA"/>
        </w:rPr>
        <w:t xml:space="preserve">, </w:t>
      </w:r>
      <w:r>
        <w:rPr>
          <w:rFonts w:ascii="Arial" w:hAnsi="Arial" w:cs="Arial"/>
          <w:lang w:val="sr-Cyrl-BA"/>
        </w:rPr>
        <w:t>81</w:t>
      </w:r>
      <w:r w:rsidRPr="00ED1D52">
        <w:rPr>
          <w:rFonts w:ascii="Arial" w:hAnsi="Arial" w:cs="Arial"/>
          <w:lang w:val="sr-Cyrl-BA"/>
        </w:rPr>
        <w:t xml:space="preserve">, </w:t>
      </w:r>
      <w:r>
        <w:rPr>
          <w:rFonts w:ascii="Arial" w:hAnsi="Arial" w:cs="Arial"/>
          <w:lang w:val="sr-Cyrl-BA"/>
        </w:rPr>
        <w:t>82</w:t>
      </w:r>
      <w:r w:rsidRPr="00ED1D52">
        <w:rPr>
          <w:rFonts w:ascii="Arial" w:hAnsi="Arial" w:cs="Arial"/>
          <w:lang w:val="sr-Cyrl-BA"/>
        </w:rPr>
        <w:t xml:space="preserve">, </w:t>
      </w:r>
      <w:r>
        <w:rPr>
          <w:rFonts w:ascii="Arial" w:hAnsi="Arial" w:cs="Arial"/>
          <w:lang w:val="sr-Cyrl-BA"/>
        </w:rPr>
        <w:t>84</w:t>
      </w:r>
      <w:r w:rsidRPr="00ED1D52">
        <w:rPr>
          <w:rFonts w:ascii="Arial" w:hAnsi="Arial" w:cs="Arial"/>
          <w:lang w:val="sr-Cyrl-BA"/>
        </w:rPr>
        <w:t xml:space="preserve">, </w:t>
      </w:r>
      <w:r>
        <w:rPr>
          <w:rFonts w:ascii="Arial" w:hAnsi="Arial" w:cs="Arial"/>
          <w:lang w:val="sr-Cyrl-BA"/>
        </w:rPr>
        <w:t>85</w:t>
      </w:r>
      <w:r w:rsidRPr="00ED1D52">
        <w:rPr>
          <w:rFonts w:ascii="Arial" w:hAnsi="Arial" w:cs="Arial"/>
          <w:lang w:val="sr-Cyrl-BA"/>
        </w:rPr>
        <w:t xml:space="preserve">, </w:t>
      </w:r>
      <w:r>
        <w:rPr>
          <w:rFonts w:ascii="Arial" w:hAnsi="Arial" w:cs="Arial"/>
          <w:lang w:val="sr-Cyrl-BA"/>
        </w:rPr>
        <w:t>86</w:t>
      </w:r>
      <w:r w:rsidRPr="00ED1D52">
        <w:rPr>
          <w:rFonts w:ascii="Arial" w:hAnsi="Arial" w:cs="Arial"/>
          <w:lang w:val="sr-Cyrl-BA"/>
        </w:rPr>
        <w:t xml:space="preserve">, </w:t>
      </w:r>
      <w:r>
        <w:rPr>
          <w:rFonts w:ascii="Arial" w:hAnsi="Arial" w:cs="Arial"/>
          <w:lang w:val="sr-Cyrl-BA"/>
        </w:rPr>
        <w:t>88</w:t>
      </w:r>
      <w:r w:rsidRPr="00ED1D52">
        <w:rPr>
          <w:rFonts w:ascii="Arial" w:hAnsi="Arial" w:cs="Arial"/>
          <w:lang w:val="sr-Cyrl-BA"/>
        </w:rPr>
        <w:t xml:space="preserve">, </w:t>
      </w:r>
      <w:r>
        <w:rPr>
          <w:rFonts w:ascii="Arial" w:hAnsi="Arial" w:cs="Arial"/>
          <w:lang w:val="sr-Cyrl-BA"/>
        </w:rPr>
        <w:t>93</w:t>
      </w:r>
      <w:r w:rsidRPr="00ED1D52">
        <w:rPr>
          <w:rFonts w:ascii="Arial" w:hAnsi="Arial" w:cs="Arial"/>
          <w:lang w:val="sr-Cyrl-BA"/>
        </w:rPr>
        <w:t xml:space="preserve">, </w:t>
      </w:r>
      <w:r>
        <w:rPr>
          <w:rFonts w:ascii="Arial" w:hAnsi="Arial" w:cs="Arial"/>
          <w:lang w:val="sr-Cyrl-BA"/>
        </w:rPr>
        <w:t>94</w:t>
      </w:r>
      <w:r w:rsidRPr="00ED1D52">
        <w:rPr>
          <w:rFonts w:ascii="Arial" w:hAnsi="Arial" w:cs="Arial"/>
          <w:lang w:val="sr-Cyrl-BA"/>
        </w:rPr>
        <w:t xml:space="preserve">, </w:t>
      </w:r>
      <w:r>
        <w:rPr>
          <w:rFonts w:ascii="Arial" w:hAnsi="Arial" w:cs="Arial"/>
          <w:lang w:val="sr-Cyrl-BA"/>
        </w:rPr>
        <w:t>96</w:t>
      </w:r>
      <w:r w:rsidRPr="00ED1D52">
        <w:rPr>
          <w:rFonts w:ascii="Arial" w:hAnsi="Arial" w:cs="Arial"/>
          <w:lang w:val="sr-Cyrl-BA"/>
        </w:rPr>
        <w:t xml:space="preserve">, </w:t>
      </w:r>
      <w:r>
        <w:rPr>
          <w:rFonts w:ascii="Arial" w:hAnsi="Arial" w:cs="Arial"/>
          <w:lang w:val="sr-Cyrl-BA"/>
        </w:rPr>
        <w:t>98</w:t>
      </w:r>
      <w:r w:rsidRPr="00ED1D52">
        <w:rPr>
          <w:rFonts w:ascii="Arial" w:hAnsi="Arial" w:cs="Arial"/>
          <w:lang w:val="sr-Cyrl-BA"/>
        </w:rPr>
        <w:t xml:space="preserve"> ( по 1ком од апликације) , </w:t>
      </w:r>
      <w:r>
        <w:rPr>
          <w:rFonts w:ascii="Arial" w:hAnsi="Arial" w:cs="Arial"/>
          <w:lang w:val="sr-Cyrl-BA"/>
        </w:rPr>
        <w:t>99</w:t>
      </w:r>
      <w:r w:rsidRPr="00ED1D52">
        <w:rPr>
          <w:rFonts w:ascii="Arial" w:hAnsi="Arial" w:cs="Arial"/>
          <w:lang w:val="sr-Cyrl-BA"/>
        </w:rPr>
        <w:t xml:space="preserve">, </w:t>
      </w:r>
      <w:r>
        <w:rPr>
          <w:rFonts w:ascii="Arial" w:hAnsi="Arial" w:cs="Arial"/>
          <w:lang w:val="sr-Cyrl-BA"/>
        </w:rPr>
        <w:t>100</w:t>
      </w:r>
      <w:r w:rsidRPr="00ED1D52">
        <w:rPr>
          <w:rFonts w:ascii="Arial" w:hAnsi="Arial" w:cs="Arial"/>
          <w:lang w:val="sr-Cyrl-BA"/>
        </w:rPr>
        <w:t xml:space="preserve">, </w:t>
      </w:r>
      <w:r>
        <w:rPr>
          <w:rFonts w:ascii="Arial" w:hAnsi="Arial" w:cs="Arial"/>
          <w:lang w:val="sr-Cyrl-BA"/>
        </w:rPr>
        <w:t>101</w:t>
      </w:r>
      <w:r w:rsidRPr="00ED1D52">
        <w:rPr>
          <w:rFonts w:ascii="Arial" w:hAnsi="Arial" w:cs="Arial"/>
          <w:lang w:val="sr-Cyrl-BA"/>
        </w:rPr>
        <w:t xml:space="preserve">, </w:t>
      </w:r>
      <w:r>
        <w:rPr>
          <w:rFonts w:ascii="Arial" w:hAnsi="Arial" w:cs="Arial"/>
          <w:lang w:val="sr-Cyrl-BA"/>
        </w:rPr>
        <w:t>102</w:t>
      </w:r>
      <w:r w:rsidRPr="00ED1D52">
        <w:rPr>
          <w:rFonts w:ascii="Arial" w:hAnsi="Arial" w:cs="Arial"/>
          <w:lang w:val="sr-Cyrl-BA"/>
        </w:rPr>
        <w:t xml:space="preserve">, </w:t>
      </w:r>
      <w:r>
        <w:rPr>
          <w:rFonts w:ascii="Arial" w:hAnsi="Arial" w:cs="Arial"/>
          <w:lang w:val="sr-Cyrl-BA"/>
        </w:rPr>
        <w:t>103</w:t>
      </w:r>
      <w:r w:rsidRPr="00ED1D52">
        <w:rPr>
          <w:rFonts w:ascii="Arial" w:hAnsi="Arial" w:cs="Arial"/>
          <w:lang w:val="sr-Cyrl-BA"/>
        </w:rPr>
        <w:t xml:space="preserve">, </w:t>
      </w:r>
      <w:r>
        <w:rPr>
          <w:rFonts w:ascii="Arial" w:hAnsi="Arial" w:cs="Arial"/>
          <w:lang w:val="sr-Cyrl-BA"/>
        </w:rPr>
        <w:t>104</w:t>
      </w:r>
      <w:r w:rsidRPr="00ED1D52">
        <w:rPr>
          <w:rFonts w:ascii="Arial" w:hAnsi="Arial" w:cs="Arial"/>
          <w:lang w:val="sr-Cyrl-BA"/>
        </w:rPr>
        <w:t xml:space="preserve">, </w:t>
      </w:r>
      <w:r>
        <w:rPr>
          <w:rFonts w:ascii="Arial" w:hAnsi="Arial" w:cs="Arial"/>
          <w:lang w:val="sr-Cyrl-BA"/>
        </w:rPr>
        <w:t>117</w:t>
      </w:r>
      <w:r w:rsidRPr="00ED1D52">
        <w:rPr>
          <w:rFonts w:ascii="Arial" w:hAnsi="Arial" w:cs="Arial"/>
          <w:lang w:val="sr-Cyrl-BA"/>
        </w:rPr>
        <w:t xml:space="preserve"> ( комад од 1м, једне боје), </w:t>
      </w:r>
      <w:r>
        <w:rPr>
          <w:rFonts w:ascii="Arial" w:hAnsi="Arial" w:cs="Arial"/>
          <w:lang w:val="sr-Cyrl-BA"/>
        </w:rPr>
        <w:t>118</w:t>
      </w:r>
    </w:p>
    <w:p w:rsidR="001870F1" w:rsidRPr="00ED1D52" w:rsidRDefault="001870F1" w:rsidP="001870F1">
      <w:pPr>
        <w:rPr>
          <w:rFonts w:ascii="Arial" w:hAnsi="Arial" w:cs="Arial"/>
          <w:lang w:val="sr-Cyrl-BA"/>
        </w:rPr>
      </w:pPr>
    </w:p>
    <w:p w:rsidR="00D9501F" w:rsidRDefault="001870F1" w:rsidP="001870F1">
      <w:pPr>
        <w:pStyle w:val="ListParagraph"/>
        <w:numPr>
          <w:ilvl w:val="0"/>
          <w:numId w:val="20"/>
        </w:numPr>
        <w:jc w:val="both"/>
        <w:rPr>
          <w:rFonts w:ascii="Arial" w:hAnsi="Arial" w:cs="Arial"/>
          <w:iCs/>
          <w:kern w:val="2"/>
        </w:rPr>
      </w:pPr>
      <w:r w:rsidRPr="00ED1D52">
        <w:rPr>
          <w:rFonts w:ascii="Arial" w:hAnsi="Arial" w:cs="Arial"/>
          <w:lang w:val="sr-Cyrl-BA"/>
        </w:rPr>
        <w:t xml:space="preserve">Понуђач ће доставити декларације за следеће производе: 2, 9,13, 14, 15, 20, 21, </w:t>
      </w:r>
      <w:r>
        <w:rPr>
          <w:rFonts w:ascii="Arial" w:hAnsi="Arial" w:cs="Arial"/>
          <w:lang w:val="sr-Cyrl-BA"/>
        </w:rPr>
        <w:t>24, 25, 26, 28, 29, 30, 31, 32, 33, 34, 35, 36, 37, 38, 39, 40,</w:t>
      </w:r>
      <w:r w:rsidRPr="00ED1D52">
        <w:rPr>
          <w:rFonts w:ascii="Arial" w:hAnsi="Arial" w:cs="Arial"/>
          <w:lang w:val="sr-Cyrl-BA"/>
        </w:rPr>
        <w:t xml:space="preserve">41, 42, 43, 49, 51, 57, </w:t>
      </w:r>
      <w:r>
        <w:rPr>
          <w:rFonts w:ascii="Arial" w:hAnsi="Arial" w:cs="Arial"/>
          <w:lang w:val="sr-Cyrl-BA"/>
        </w:rPr>
        <w:t>80</w:t>
      </w:r>
      <w:r w:rsidRPr="00ED1D52">
        <w:rPr>
          <w:rFonts w:ascii="Arial" w:hAnsi="Arial" w:cs="Arial"/>
          <w:lang w:val="sr-Cyrl-BA"/>
        </w:rPr>
        <w:t xml:space="preserve">, </w:t>
      </w:r>
      <w:r>
        <w:rPr>
          <w:rFonts w:ascii="Arial" w:hAnsi="Arial" w:cs="Arial"/>
          <w:lang w:val="sr-Cyrl-BA"/>
        </w:rPr>
        <w:t>81</w:t>
      </w:r>
      <w:r w:rsidRPr="00ED1D52">
        <w:rPr>
          <w:rFonts w:ascii="Arial" w:hAnsi="Arial" w:cs="Arial"/>
          <w:lang w:val="sr-Cyrl-BA"/>
        </w:rPr>
        <w:t xml:space="preserve">, </w:t>
      </w:r>
      <w:r>
        <w:rPr>
          <w:rFonts w:ascii="Arial" w:hAnsi="Arial" w:cs="Arial"/>
          <w:lang w:val="sr-Cyrl-BA"/>
        </w:rPr>
        <w:t>82</w:t>
      </w:r>
      <w:r w:rsidRPr="00ED1D52">
        <w:rPr>
          <w:rFonts w:ascii="Arial" w:hAnsi="Arial" w:cs="Arial"/>
          <w:lang w:val="sr-Cyrl-BA"/>
        </w:rPr>
        <w:t xml:space="preserve">, </w:t>
      </w:r>
      <w:r>
        <w:rPr>
          <w:rFonts w:ascii="Arial" w:hAnsi="Arial" w:cs="Arial"/>
          <w:lang w:val="sr-Cyrl-BA"/>
        </w:rPr>
        <w:t>92</w:t>
      </w:r>
      <w:r w:rsidRPr="00ED1D52">
        <w:rPr>
          <w:rFonts w:ascii="Arial" w:hAnsi="Arial" w:cs="Arial"/>
          <w:lang w:val="sr-Cyrl-BA"/>
        </w:rPr>
        <w:t xml:space="preserve">, </w:t>
      </w:r>
      <w:r>
        <w:rPr>
          <w:rFonts w:ascii="Arial" w:hAnsi="Arial" w:cs="Arial"/>
          <w:lang w:val="sr-Cyrl-BA"/>
        </w:rPr>
        <w:t>108</w:t>
      </w:r>
      <w:r w:rsidRPr="00ED1D52">
        <w:rPr>
          <w:rFonts w:ascii="Arial" w:hAnsi="Arial" w:cs="Arial"/>
          <w:lang w:val="sr-Cyrl-BA"/>
        </w:rPr>
        <w:t xml:space="preserve">, </w:t>
      </w:r>
      <w:r>
        <w:rPr>
          <w:rFonts w:ascii="Arial" w:hAnsi="Arial" w:cs="Arial"/>
          <w:lang w:val="sr-Cyrl-BA"/>
        </w:rPr>
        <w:t>109</w:t>
      </w:r>
      <w:r w:rsidRPr="00ED1D52">
        <w:rPr>
          <w:rFonts w:ascii="Arial" w:hAnsi="Arial" w:cs="Arial"/>
          <w:lang w:val="sr-Cyrl-BA"/>
        </w:rPr>
        <w:t>,</w:t>
      </w:r>
      <w:r>
        <w:rPr>
          <w:rFonts w:ascii="Arial" w:hAnsi="Arial" w:cs="Arial"/>
          <w:lang w:val="sr-Cyrl-BA"/>
        </w:rPr>
        <w:t>117</w:t>
      </w:r>
      <w:r w:rsidRPr="00ED1D52">
        <w:rPr>
          <w:rFonts w:ascii="Arial" w:hAnsi="Arial" w:cs="Arial"/>
          <w:iCs/>
          <w:kern w:val="2"/>
        </w:rPr>
        <w:t>.</w:t>
      </w:r>
    </w:p>
    <w:p w:rsidR="00D9501F" w:rsidRPr="00D9501F" w:rsidRDefault="00D9501F" w:rsidP="00D9501F">
      <w:pPr>
        <w:pStyle w:val="ListParagraph"/>
        <w:rPr>
          <w:rFonts w:ascii="Arial" w:hAnsi="Arial" w:cs="Arial"/>
          <w:lang w:val="sr-Cyrl-BA"/>
        </w:rPr>
      </w:pPr>
    </w:p>
    <w:p w:rsidR="00D57766" w:rsidRPr="00D9501F" w:rsidRDefault="00D9501F" w:rsidP="00D9501F">
      <w:pPr>
        <w:pStyle w:val="ListParagraph"/>
        <w:numPr>
          <w:ilvl w:val="0"/>
          <w:numId w:val="20"/>
        </w:numPr>
        <w:jc w:val="both"/>
        <w:rPr>
          <w:rFonts w:ascii="Arial" w:hAnsi="Arial" w:cs="Arial"/>
          <w:iCs/>
          <w:kern w:val="2"/>
        </w:rPr>
      </w:pPr>
      <w:r w:rsidRPr="00D9501F">
        <w:rPr>
          <w:rFonts w:ascii="Arial" w:hAnsi="Arial" w:cs="Arial"/>
          <w:lang w:val="sr-Cyrl-BA"/>
        </w:rPr>
        <w:t>Понуђач ће доставити сертификат – атест за ставку број  20 Боја за лице</w:t>
      </w:r>
    </w:p>
    <w:p w:rsidR="00D57766" w:rsidRPr="00523A31" w:rsidRDefault="00D57766" w:rsidP="00D57766">
      <w:pPr>
        <w:pStyle w:val="ListParagraph"/>
        <w:tabs>
          <w:tab w:val="left" w:pos="680"/>
        </w:tabs>
        <w:autoSpaceDE w:val="0"/>
        <w:autoSpaceDN w:val="0"/>
        <w:adjustRightInd w:val="0"/>
        <w:jc w:val="both"/>
        <w:rPr>
          <w:rFonts w:ascii="Arial" w:eastAsia="TimesNewRomanPS-BoldMT" w:hAnsi="Arial" w:cs="Arial"/>
          <w:bCs/>
          <w:color w:val="auto"/>
        </w:rPr>
      </w:pPr>
    </w:p>
    <w:p w:rsidR="00D57766" w:rsidRPr="00F55EC1" w:rsidRDefault="00D57766" w:rsidP="00D57766">
      <w:pPr>
        <w:pStyle w:val="ListParagraph"/>
        <w:tabs>
          <w:tab w:val="left" w:pos="680"/>
        </w:tabs>
        <w:autoSpaceDE w:val="0"/>
        <w:autoSpaceDN w:val="0"/>
        <w:adjustRightInd w:val="0"/>
        <w:jc w:val="both"/>
        <w:rPr>
          <w:rFonts w:ascii="Arial" w:eastAsia="TimesNewRomanPS-BoldMT" w:hAnsi="Arial" w:cs="Arial"/>
          <w:bCs/>
          <w:color w:val="auto"/>
        </w:rPr>
      </w:pPr>
      <w:r w:rsidRPr="00F55EC1">
        <w:rPr>
          <w:rFonts w:ascii="Arial" w:eastAsia="TimesNewRomanPS-BoldMT" w:hAnsi="Arial" w:cs="Arial"/>
          <w:bCs/>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F55EC1">
        <w:rPr>
          <w:rFonts w:ascii="Arial" w:hAnsi="Arial" w:cs="Arial"/>
          <w:bCs/>
          <w:iCs/>
          <w:color w:val="auto"/>
        </w:rPr>
        <w:t xml:space="preserve">1) до 4) </w:t>
      </w:r>
      <w:r w:rsidRPr="00F55EC1">
        <w:rPr>
          <w:rFonts w:ascii="Arial" w:eastAsia="TimesNewRomanPS-BoldMT" w:hAnsi="Arial" w:cs="Arial"/>
          <w:bCs/>
          <w:color w:val="auto"/>
        </w:rPr>
        <w:t>ЗЈН, сходно чл. 78. ЗЈН.</w:t>
      </w:r>
    </w:p>
    <w:p w:rsidR="00D57766" w:rsidRPr="00F55EC1" w:rsidRDefault="00D57766" w:rsidP="00D57766">
      <w:pPr>
        <w:pStyle w:val="ListParagraph"/>
        <w:tabs>
          <w:tab w:val="left" w:pos="680"/>
        </w:tabs>
        <w:autoSpaceDE w:val="0"/>
        <w:autoSpaceDN w:val="0"/>
        <w:adjustRightInd w:val="0"/>
        <w:jc w:val="both"/>
        <w:rPr>
          <w:rFonts w:ascii="Arial" w:eastAsia="TimesNewRomanPS-BoldMT" w:hAnsi="Arial" w:cs="Arial"/>
          <w:bCs/>
          <w:color w:val="FF0000"/>
        </w:rPr>
      </w:pPr>
    </w:p>
    <w:p w:rsidR="00D57766" w:rsidRPr="00F55EC1" w:rsidRDefault="00D57766" w:rsidP="00D57766">
      <w:pPr>
        <w:pStyle w:val="ListParagraph"/>
        <w:tabs>
          <w:tab w:val="left" w:pos="680"/>
        </w:tabs>
        <w:autoSpaceDE w:val="0"/>
        <w:autoSpaceDN w:val="0"/>
        <w:adjustRightInd w:val="0"/>
        <w:jc w:val="both"/>
        <w:rPr>
          <w:rFonts w:ascii="Arial" w:eastAsia="TimesNewRomanPS-BoldMT" w:hAnsi="Arial" w:cs="Arial"/>
          <w:bCs/>
          <w:color w:val="auto"/>
        </w:rPr>
      </w:pPr>
      <w:r w:rsidRPr="00F55EC1">
        <w:rPr>
          <w:rFonts w:ascii="Arial" w:hAnsi="Arial" w:cs="Arial"/>
          <w:color w:val="auto"/>
        </w:rPr>
        <w:t xml:space="preserve">Понуђач није дужан да доставља доказе који су јавно доступни на интернет страницама надлежних органа, </w:t>
      </w:r>
      <w:r w:rsidRPr="00F55EC1">
        <w:rPr>
          <w:rFonts w:ascii="Arial" w:eastAsia="TimesNewRomanPS-BoldMT" w:hAnsi="Arial" w:cs="Arial"/>
          <w:bCs/>
          <w:color w:val="auto"/>
        </w:rPr>
        <w:t>и то:</w:t>
      </w:r>
    </w:p>
    <w:p w:rsidR="00D57766" w:rsidRPr="00F55EC1" w:rsidRDefault="00D57766" w:rsidP="00D57766">
      <w:pPr>
        <w:pStyle w:val="ListParagraph"/>
        <w:numPr>
          <w:ilvl w:val="0"/>
          <w:numId w:val="19"/>
        </w:numPr>
        <w:tabs>
          <w:tab w:val="left" w:pos="680"/>
        </w:tabs>
        <w:autoSpaceDE w:val="0"/>
        <w:autoSpaceDN w:val="0"/>
        <w:adjustRightInd w:val="0"/>
        <w:jc w:val="both"/>
        <w:rPr>
          <w:rFonts w:ascii="Arial" w:eastAsia="TimesNewRomanPS-BoldMT" w:hAnsi="Arial" w:cs="Arial"/>
          <w:bCs/>
          <w:color w:val="FF0000"/>
        </w:rPr>
      </w:pPr>
      <w:r w:rsidRPr="00F55EC1">
        <w:rPr>
          <w:rFonts w:ascii="Arial" w:hAnsi="Arial" w:cs="Arial"/>
          <w:iCs/>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F55EC1">
        <w:rPr>
          <w:rFonts w:ascii="Arial" w:hAnsi="Arial" w:cs="Arial"/>
          <w:color w:val="auto"/>
          <w:shd w:val="clear" w:color="auto" w:fill="FFFFFF"/>
        </w:rPr>
        <w:t>www.</w:t>
      </w:r>
      <w:r w:rsidRPr="00F55EC1">
        <w:rPr>
          <w:rFonts w:ascii="Arial" w:hAnsi="Arial" w:cs="Arial"/>
          <w:bCs/>
          <w:color w:val="auto"/>
          <w:shd w:val="clear" w:color="auto" w:fill="FFFFFF"/>
        </w:rPr>
        <w:t>apr</w:t>
      </w:r>
      <w:r w:rsidRPr="00F55EC1">
        <w:rPr>
          <w:rFonts w:ascii="Arial" w:hAnsi="Arial" w:cs="Arial"/>
          <w:color w:val="auto"/>
          <w:shd w:val="clear" w:color="auto" w:fill="FFFFFF"/>
        </w:rPr>
        <w:t>.gov.rs)</w:t>
      </w:r>
    </w:p>
    <w:p w:rsidR="00D57766" w:rsidRPr="00F55EC1" w:rsidRDefault="00D57766" w:rsidP="00D57766">
      <w:pPr>
        <w:pStyle w:val="ListParagraph"/>
        <w:tabs>
          <w:tab w:val="left" w:pos="680"/>
        </w:tabs>
        <w:autoSpaceDE w:val="0"/>
        <w:autoSpaceDN w:val="0"/>
        <w:adjustRightInd w:val="0"/>
        <w:jc w:val="both"/>
        <w:rPr>
          <w:rFonts w:ascii="Arial" w:eastAsia="TimesNewRomanPS-BoldMT" w:hAnsi="Arial" w:cs="Arial"/>
          <w:bCs/>
          <w:color w:val="17365D"/>
        </w:rPr>
      </w:pPr>
    </w:p>
    <w:p w:rsidR="00D57766" w:rsidRPr="00F55EC1" w:rsidRDefault="00D57766" w:rsidP="00D57766">
      <w:pPr>
        <w:pStyle w:val="ListParagraph"/>
        <w:tabs>
          <w:tab w:val="left" w:pos="0"/>
          <w:tab w:val="left" w:pos="1080"/>
        </w:tabs>
        <w:ind w:left="0"/>
        <w:jc w:val="both"/>
        <w:rPr>
          <w:rFonts w:ascii="Arial" w:eastAsia="TimesNewRomanPS-BoldMT" w:hAnsi="Arial" w:cs="Arial"/>
          <w:bCs/>
        </w:rPr>
      </w:pPr>
    </w:p>
    <w:p w:rsidR="00D57766" w:rsidRPr="00F55EC1" w:rsidRDefault="00D57766" w:rsidP="00D57766">
      <w:pPr>
        <w:pStyle w:val="ListParagraph"/>
        <w:jc w:val="both"/>
        <w:rPr>
          <w:rFonts w:ascii="Arial" w:hAnsi="Arial" w:cs="Arial"/>
          <w:color w:val="auto"/>
        </w:rPr>
      </w:pPr>
      <w:r w:rsidRPr="00F55EC1">
        <w:rPr>
          <w:rFonts w:ascii="Arial" w:hAnsi="Arial" w:cs="Arial"/>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57766" w:rsidRPr="00F55EC1" w:rsidRDefault="00D57766" w:rsidP="00D57766">
      <w:pPr>
        <w:pStyle w:val="ListParagraph"/>
        <w:jc w:val="both"/>
        <w:rPr>
          <w:rFonts w:ascii="Arial" w:hAnsi="Arial" w:cs="Arial"/>
          <w:color w:val="auto"/>
        </w:rPr>
      </w:pPr>
    </w:p>
    <w:p w:rsidR="00D57766" w:rsidRPr="00F55EC1" w:rsidRDefault="00D57766" w:rsidP="00D57766">
      <w:pPr>
        <w:pStyle w:val="ListParagraph"/>
        <w:tabs>
          <w:tab w:val="left" w:pos="680"/>
        </w:tabs>
        <w:autoSpaceDE w:val="0"/>
        <w:autoSpaceDN w:val="0"/>
        <w:adjustRightInd w:val="0"/>
        <w:jc w:val="both"/>
        <w:rPr>
          <w:rFonts w:ascii="Arial" w:eastAsia="TimesNewRomanPSMT" w:hAnsi="Arial" w:cs="Arial"/>
          <w:bCs/>
          <w:color w:val="auto"/>
        </w:rPr>
      </w:pPr>
      <w:r w:rsidRPr="00F55EC1">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766" w:rsidRPr="00F55EC1" w:rsidRDefault="00D57766" w:rsidP="00D57766">
      <w:pPr>
        <w:pStyle w:val="ListParagraph"/>
        <w:tabs>
          <w:tab w:val="left" w:pos="680"/>
        </w:tabs>
        <w:autoSpaceDE w:val="0"/>
        <w:autoSpaceDN w:val="0"/>
        <w:adjustRightInd w:val="0"/>
        <w:jc w:val="both"/>
        <w:rPr>
          <w:rFonts w:ascii="Arial" w:hAnsi="Arial" w:cs="Arial"/>
          <w:color w:val="auto"/>
        </w:rPr>
      </w:pPr>
    </w:p>
    <w:p w:rsidR="00D57766" w:rsidRPr="00FA5EE7" w:rsidRDefault="00D57766" w:rsidP="00D57766">
      <w:pPr>
        <w:pStyle w:val="ListParagraph"/>
        <w:tabs>
          <w:tab w:val="left" w:pos="680"/>
        </w:tabs>
        <w:autoSpaceDE w:val="0"/>
        <w:autoSpaceDN w:val="0"/>
        <w:adjustRightInd w:val="0"/>
        <w:jc w:val="both"/>
        <w:rPr>
          <w:rFonts w:ascii="Arial" w:hAnsi="Arial" w:cs="Arial"/>
          <w:color w:val="auto"/>
        </w:rPr>
      </w:pPr>
      <w:r w:rsidRPr="00F55EC1">
        <w:rPr>
          <w:rFonts w:ascii="Arial" w:eastAsia="TimesNewRomanPS-BoldMT" w:hAnsi="Arial" w:cs="Arial"/>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55EC1">
        <w:rPr>
          <w:rFonts w:ascii="Arial" w:eastAsia="TimesNewRomanPSMT" w:hAnsi="Arial" w:cs="Arial"/>
          <w:bCs/>
          <w:color w:val="auto"/>
        </w:rPr>
        <w:t>.</w:t>
      </w:r>
    </w:p>
    <w:p w:rsidR="00D57766" w:rsidRDefault="00D57766" w:rsidP="00D57766">
      <w:pPr>
        <w:pStyle w:val="ListParagraph"/>
        <w:jc w:val="both"/>
        <w:rPr>
          <w:rFonts w:ascii="Arial" w:hAnsi="Arial" w:cs="Arial"/>
          <w:bCs/>
          <w:iCs/>
          <w:lang w:val="sr-Cyrl-CS"/>
        </w:rPr>
      </w:pPr>
    </w:p>
    <w:p w:rsidR="00D57766" w:rsidRDefault="00D57766" w:rsidP="00D57766">
      <w:pPr>
        <w:pStyle w:val="ListParagraph"/>
        <w:jc w:val="both"/>
        <w:rPr>
          <w:rFonts w:ascii="Arial" w:hAnsi="Arial" w:cs="Arial"/>
          <w:bCs/>
          <w:iCs/>
          <w:lang w:val="sr-Cyrl-CS"/>
        </w:rPr>
      </w:pPr>
    </w:p>
    <w:p w:rsidR="00D57766" w:rsidRDefault="00D57766" w:rsidP="00D57766">
      <w:pPr>
        <w:pStyle w:val="ListParagraph"/>
        <w:jc w:val="both"/>
        <w:rPr>
          <w:rFonts w:ascii="Arial" w:hAnsi="Arial" w:cs="Arial"/>
          <w:bCs/>
          <w:iCs/>
          <w:lang w:val="sr-Cyrl-CS"/>
        </w:rPr>
      </w:pPr>
    </w:p>
    <w:p w:rsidR="00D57766" w:rsidRDefault="00D57766" w:rsidP="00D57766">
      <w:pPr>
        <w:pStyle w:val="ListParagraph"/>
        <w:jc w:val="both"/>
        <w:rPr>
          <w:rFonts w:ascii="Arial" w:hAnsi="Arial" w:cs="Arial"/>
          <w:bCs/>
          <w:iCs/>
          <w:lang w:val="sr-Cyrl-CS"/>
        </w:rPr>
      </w:pPr>
    </w:p>
    <w:p w:rsidR="00D57766" w:rsidRDefault="00D57766" w:rsidP="00D57766">
      <w:pPr>
        <w:pStyle w:val="ListParagraph"/>
        <w:ind w:left="0"/>
        <w:jc w:val="both"/>
        <w:rPr>
          <w:rFonts w:ascii="Arial" w:hAnsi="Arial" w:cs="Arial"/>
          <w:bCs/>
          <w:iCs/>
        </w:rPr>
      </w:pPr>
    </w:p>
    <w:p w:rsidR="005876B3" w:rsidRDefault="005876B3" w:rsidP="00D57766">
      <w:pPr>
        <w:pStyle w:val="ListParagraph"/>
        <w:ind w:left="0"/>
        <w:jc w:val="both"/>
        <w:rPr>
          <w:rFonts w:ascii="Arial" w:hAnsi="Arial" w:cs="Arial"/>
          <w:bCs/>
          <w:iCs/>
        </w:rPr>
      </w:pPr>
    </w:p>
    <w:p w:rsidR="005876B3" w:rsidRPr="005876B3" w:rsidRDefault="005876B3" w:rsidP="00D57766">
      <w:pPr>
        <w:pStyle w:val="ListParagraph"/>
        <w:ind w:left="0"/>
        <w:jc w:val="both"/>
        <w:rPr>
          <w:rFonts w:ascii="Arial" w:hAnsi="Arial" w:cs="Arial"/>
          <w:bCs/>
          <w:iCs/>
        </w:rPr>
      </w:pPr>
    </w:p>
    <w:p w:rsidR="00D57766" w:rsidRDefault="00D57766" w:rsidP="00D57766">
      <w:pPr>
        <w:pStyle w:val="ListParagraph"/>
        <w:jc w:val="both"/>
        <w:rPr>
          <w:rFonts w:ascii="Arial" w:hAnsi="Arial" w:cs="Arial"/>
          <w:bCs/>
          <w:iCs/>
        </w:rPr>
      </w:pPr>
    </w:p>
    <w:p w:rsidR="00D57766" w:rsidRDefault="00D57766" w:rsidP="00D57766">
      <w:pPr>
        <w:pStyle w:val="ListParagraph"/>
        <w:jc w:val="both"/>
        <w:rPr>
          <w:rFonts w:ascii="Arial" w:hAnsi="Arial" w:cs="Arial"/>
          <w:bCs/>
          <w:iCs/>
        </w:rPr>
      </w:pPr>
    </w:p>
    <w:p w:rsidR="00B663A0" w:rsidRDefault="00B663A0" w:rsidP="00D57766">
      <w:pPr>
        <w:pStyle w:val="ListParagraph"/>
        <w:jc w:val="both"/>
        <w:rPr>
          <w:rFonts w:ascii="Arial" w:hAnsi="Arial" w:cs="Arial"/>
          <w:bCs/>
          <w:iCs/>
        </w:rPr>
      </w:pPr>
    </w:p>
    <w:p w:rsidR="00B663A0" w:rsidRDefault="00B663A0" w:rsidP="00D57766">
      <w:pPr>
        <w:pStyle w:val="ListParagraph"/>
        <w:jc w:val="both"/>
        <w:rPr>
          <w:rFonts w:ascii="Arial" w:hAnsi="Arial" w:cs="Arial"/>
          <w:bCs/>
          <w:iCs/>
        </w:rPr>
      </w:pPr>
    </w:p>
    <w:p w:rsidR="00D30424" w:rsidRDefault="00D30424" w:rsidP="00D57766">
      <w:pPr>
        <w:pStyle w:val="ListParagraph"/>
        <w:jc w:val="both"/>
        <w:rPr>
          <w:rFonts w:ascii="Arial" w:hAnsi="Arial" w:cs="Arial"/>
          <w:bCs/>
          <w:iCs/>
        </w:rPr>
      </w:pPr>
    </w:p>
    <w:p w:rsidR="00D30424" w:rsidRDefault="00D30424" w:rsidP="00D57766">
      <w:pPr>
        <w:pStyle w:val="ListParagraph"/>
        <w:jc w:val="both"/>
        <w:rPr>
          <w:rFonts w:ascii="Arial" w:hAnsi="Arial" w:cs="Arial"/>
          <w:bCs/>
          <w:iCs/>
        </w:rPr>
      </w:pPr>
    </w:p>
    <w:p w:rsidR="00D30424" w:rsidRDefault="00D30424" w:rsidP="00D57766">
      <w:pPr>
        <w:pStyle w:val="ListParagraph"/>
        <w:jc w:val="both"/>
        <w:rPr>
          <w:rFonts w:ascii="Arial" w:hAnsi="Arial" w:cs="Arial"/>
          <w:bCs/>
          <w:iCs/>
        </w:rPr>
      </w:pPr>
    </w:p>
    <w:p w:rsidR="00D30424" w:rsidRDefault="00D30424" w:rsidP="00D57766">
      <w:pPr>
        <w:pStyle w:val="ListParagraph"/>
        <w:jc w:val="both"/>
        <w:rPr>
          <w:rFonts w:ascii="Arial" w:hAnsi="Arial" w:cs="Arial"/>
          <w:bCs/>
          <w:iCs/>
        </w:rPr>
      </w:pPr>
    </w:p>
    <w:p w:rsidR="00D9501F" w:rsidRDefault="00D9501F" w:rsidP="00D57766">
      <w:pPr>
        <w:pStyle w:val="ListParagraph"/>
        <w:jc w:val="both"/>
        <w:rPr>
          <w:rFonts w:ascii="Arial" w:hAnsi="Arial" w:cs="Arial"/>
          <w:bCs/>
          <w:iCs/>
        </w:rPr>
      </w:pPr>
    </w:p>
    <w:p w:rsidR="00D9501F" w:rsidRDefault="00D9501F" w:rsidP="00D57766">
      <w:pPr>
        <w:pStyle w:val="ListParagraph"/>
        <w:jc w:val="both"/>
        <w:rPr>
          <w:rFonts w:ascii="Arial" w:hAnsi="Arial" w:cs="Arial"/>
          <w:bCs/>
          <w:iCs/>
        </w:rPr>
      </w:pPr>
    </w:p>
    <w:p w:rsidR="00D9501F" w:rsidRDefault="00D9501F" w:rsidP="00D57766">
      <w:pPr>
        <w:pStyle w:val="ListParagraph"/>
        <w:jc w:val="both"/>
        <w:rPr>
          <w:rFonts w:ascii="Arial" w:hAnsi="Arial" w:cs="Arial"/>
          <w:bCs/>
          <w:iCs/>
        </w:rPr>
      </w:pPr>
    </w:p>
    <w:p w:rsidR="00D9501F" w:rsidRDefault="00D9501F" w:rsidP="00D57766">
      <w:pPr>
        <w:pStyle w:val="ListParagraph"/>
        <w:jc w:val="both"/>
        <w:rPr>
          <w:rFonts w:ascii="Arial" w:hAnsi="Arial" w:cs="Arial"/>
          <w:bCs/>
          <w:iCs/>
        </w:rPr>
      </w:pPr>
    </w:p>
    <w:p w:rsidR="00085AAC" w:rsidRDefault="00085AAC" w:rsidP="00D57766">
      <w:pPr>
        <w:pStyle w:val="ListParagraph"/>
        <w:jc w:val="both"/>
        <w:rPr>
          <w:rFonts w:ascii="Arial" w:hAnsi="Arial" w:cs="Arial"/>
          <w:bCs/>
          <w:iCs/>
        </w:rPr>
      </w:pPr>
    </w:p>
    <w:p w:rsidR="00085AAC" w:rsidRPr="00085AAC" w:rsidRDefault="00085AAC" w:rsidP="00D57766">
      <w:pPr>
        <w:pStyle w:val="ListParagraph"/>
        <w:jc w:val="both"/>
        <w:rPr>
          <w:rFonts w:ascii="Arial" w:hAnsi="Arial" w:cs="Arial"/>
          <w:bCs/>
          <w:iCs/>
        </w:rPr>
      </w:pPr>
    </w:p>
    <w:p w:rsidR="00D9501F" w:rsidRPr="00D9501F" w:rsidRDefault="00D9501F" w:rsidP="00D57766">
      <w:pPr>
        <w:pStyle w:val="ListParagraph"/>
        <w:jc w:val="both"/>
        <w:rPr>
          <w:rFonts w:ascii="Arial" w:hAnsi="Arial" w:cs="Arial"/>
          <w:bCs/>
          <w:iCs/>
        </w:rPr>
      </w:pPr>
    </w:p>
    <w:p w:rsidR="00D57766" w:rsidRDefault="00D57766" w:rsidP="00D57766">
      <w:pPr>
        <w:pStyle w:val="ListParagraph"/>
        <w:jc w:val="both"/>
        <w:rPr>
          <w:rFonts w:ascii="Arial" w:hAnsi="Arial" w:cs="Arial"/>
          <w:bCs/>
          <w:iCs/>
          <w:lang w:val="sr-Cyrl-CS"/>
        </w:rPr>
      </w:pPr>
    </w:p>
    <w:p w:rsidR="00D57766" w:rsidRPr="005C476E" w:rsidRDefault="00D57766" w:rsidP="00D57766">
      <w:pPr>
        <w:pStyle w:val="ListParagraph"/>
        <w:shd w:val="clear" w:color="auto" w:fill="C6D9F1"/>
        <w:ind w:left="0"/>
        <w:jc w:val="center"/>
        <w:rPr>
          <w:rFonts w:ascii="Arial" w:hAnsi="Arial" w:cs="Arial"/>
          <w:b/>
          <w:bCs/>
          <w:i/>
          <w:iCs/>
          <w:sz w:val="28"/>
          <w:szCs w:val="28"/>
          <w:lang w:val="ru-RU"/>
        </w:rPr>
      </w:pPr>
      <w:r>
        <w:rPr>
          <w:rFonts w:ascii="Arial" w:hAnsi="Arial" w:cs="Arial"/>
          <w:b/>
          <w:i/>
          <w:sz w:val="28"/>
          <w:szCs w:val="28"/>
        </w:rPr>
        <w:lastRenderedPageBreak/>
        <w:t>I</w:t>
      </w:r>
      <w:r w:rsidRPr="00A14C9E">
        <w:rPr>
          <w:rFonts w:ascii="Arial" w:hAnsi="Arial" w:cs="Arial"/>
          <w:b/>
          <w:i/>
          <w:sz w:val="28"/>
          <w:szCs w:val="28"/>
        </w:rPr>
        <w:t>V</w:t>
      </w:r>
      <w:r w:rsidRPr="00A14C9E">
        <w:rPr>
          <w:rFonts w:ascii="Arial" w:hAnsi="Arial" w:cs="Arial"/>
          <w:b/>
          <w:bCs/>
          <w:i/>
          <w:iCs/>
          <w:sz w:val="28"/>
          <w:szCs w:val="28"/>
          <w:lang w:val="ru-RU"/>
        </w:rPr>
        <w:t xml:space="preserve"> </w:t>
      </w:r>
      <w:r w:rsidRPr="005C476E">
        <w:rPr>
          <w:rFonts w:ascii="Arial" w:hAnsi="Arial" w:cs="Arial"/>
          <w:b/>
          <w:bCs/>
          <w:i/>
          <w:iCs/>
          <w:sz w:val="28"/>
          <w:szCs w:val="28"/>
          <w:lang w:val="ru-RU"/>
        </w:rPr>
        <w:t>КРИТЕРИЈУМ ЗА ИЗБОР НАЈПОВОЉНИЈЕ ПОНУДЕ</w:t>
      </w:r>
    </w:p>
    <w:p w:rsidR="00D57766" w:rsidRDefault="00D57766" w:rsidP="00D57766">
      <w:pPr>
        <w:jc w:val="center"/>
        <w:rPr>
          <w:rFonts w:ascii="Arial" w:hAnsi="Arial" w:cs="Arial"/>
          <w:b/>
          <w:bCs/>
        </w:rPr>
      </w:pPr>
    </w:p>
    <w:p w:rsidR="00D57766" w:rsidRPr="00F55EC1" w:rsidRDefault="00D57766" w:rsidP="00D57766">
      <w:pPr>
        <w:numPr>
          <w:ilvl w:val="0"/>
          <w:numId w:val="6"/>
        </w:numPr>
        <w:jc w:val="both"/>
        <w:rPr>
          <w:rFonts w:ascii="Arial" w:hAnsi="Arial" w:cs="Arial"/>
          <w:b/>
        </w:rPr>
      </w:pPr>
      <w:r w:rsidRPr="00F55EC1">
        <w:rPr>
          <w:rFonts w:ascii="Arial" w:hAnsi="Arial" w:cs="Arial"/>
          <w:b/>
        </w:rPr>
        <w:t xml:space="preserve">Критеријум за доделу уговора: </w:t>
      </w:r>
    </w:p>
    <w:p w:rsidR="00D57766" w:rsidRPr="00F55EC1" w:rsidRDefault="00D57766" w:rsidP="00D57766">
      <w:pPr>
        <w:ind w:left="720"/>
        <w:jc w:val="both"/>
        <w:rPr>
          <w:rFonts w:ascii="Arial" w:hAnsi="Arial" w:cs="Arial"/>
        </w:rPr>
      </w:pPr>
    </w:p>
    <w:p w:rsidR="00D57766" w:rsidRPr="00F55EC1" w:rsidRDefault="00D57766" w:rsidP="00D57766">
      <w:pPr>
        <w:ind w:left="720"/>
        <w:jc w:val="both"/>
        <w:rPr>
          <w:rFonts w:ascii="Arial" w:hAnsi="Arial" w:cs="Arial"/>
        </w:rPr>
      </w:pPr>
      <w:r w:rsidRPr="00F55EC1">
        <w:rPr>
          <w:rFonts w:ascii="Arial" w:hAnsi="Arial" w:cs="Arial"/>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D57766" w:rsidRPr="00621B7E" w:rsidRDefault="00D57766" w:rsidP="00D57766">
      <w:pPr>
        <w:pStyle w:val="ListParagraph"/>
        <w:ind w:left="0"/>
        <w:jc w:val="both"/>
        <w:rPr>
          <w:rFonts w:ascii="Arial" w:hAnsi="Arial" w:cs="Arial"/>
        </w:rPr>
      </w:pPr>
    </w:p>
    <w:p w:rsidR="00D57766" w:rsidRPr="00F55EC1" w:rsidRDefault="00D57766" w:rsidP="00D57766">
      <w:pPr>
        <w:pStyle w:val="ListParagraph"/>
        <w:jc w:val="both"/>
        <w:rPr>
          <w:rFonts w:ascii="Arial" w:hAnsi="Arial" w:cs="Arial"/>
          <w:b/>
          <w:bCs/>
        </w:rPr>
      </w:pPr>
    </w:p>
    <w:p w:rsidR="00D57766" w:rsidRPr="00F55EC1" w:rsidRDefault="00D57766" w:rsidP="00D57766">
      <w:pPr>
        <w:pStyle w:val="ListParagraph"/>
        <w:numPr>
          <w:ilvl w:val="0"/>
          <w:numId w:val="6"/>
        </w:numPr>
        <w:jc w:val="both"/>
        <w:rPr>
          <w:rFonts w:ascii="Arial" w:hAnsi="Arial" w:cs="Arial"/>
          <w:b/>
          <w:bCs/>
        </w:rPr>
      </w:pPr>
      <w:r w:rsidRPr="00F55EC1">
        <w:rPr>
          <w:rFonts w:ascii="Arial" w:hAnsi="Arial" w:cs="Arial"/>
          <w:b/>
        </w:rPr>
        <w:t>Е</w:t>
      </w:r>
      <w:r w:rsidRPr="00F55EC1">
        <w:rPr>
          <w:rFonts w:ascii="Arial" w:hAnsi="Arial" w:cs="Arial"/>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766" w:rsidRPr="00F55EC1" w:rsidRDefault="00D57766" w:rsidP="00D57766">
      <w:pPr>
        <w:jc w:val="both"/>
        <w:rPr>
          <w:rFonts w:ascii="Arial" w:hAnsi="Arial" w:cs="Arial"/>
          <w:b/>
          <w:bCs/>
        </w:rPr>
      </w:pPr>
    </w:p>
    <w:p w:rsidR="00D57766" w:rsidRPr="00F55EC1" w:rsidRDefault="00D57766" w:rsidP="00D57766">
      <w:pPr>
        <w:jc w:val="both"/>
        <w:rPr>
          <w:rFonts w:ascii="Arial" w:eastAsia="Times New Roman" w:hAnsi="Arial" w:cs="Arial"/>
          <w:i/>
          <w:color w:val="auto"/>
          <w:kern w:val="0"/>
          <w:lang w:eastAsia="en-US"/>
        </w:rPr>
      </w:pPr>
      <w:r w:rsidRPr="00F55EC1">
        <w:rPr>
          <w:rFonts w:ascii="Arial" w:hAnsi="Arial" w:cs="Arial"/>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00DF42B3">
        <w:rPr>
          <w:rFonts w:ascii="Arial" w:hAnsi="Arial" w:cs="Arial"/>
          <w:iCs/>
          <w:color w:val="auto"/>
        </w:rPr>
        <w:t xml:space="preserve"> </w:t>
      </w:r>
      <w:r w:rsidR="00DF42B3" w:rsidRPr="00F55EC1">
        <w:rPr>
          <w:rFonts w:ascii="Arial" w:hAnsi="Arial" w:cs="Arial"/>
          <w:iCs/>
          <w:color w:val="auto"/>
        </w:rPr>
        <w:t xml:space="preserve">У случају истог понуђеног </w:t>
      </w:r>
      <w:r w:rsidR="00DF42B3">
        <w:rPr>
          <w:rFonts w:ascii="Arial" w:hAnsi="Arial" w:cs="Arial"/>
          <w:iCs/>
          <w:color w:val="auto"/>
        </w:rPr>
        <w:t>рока испоруке</w:t>
      </w:r>
      <w:r w:rsidR="00DF42B3" w:rsidRPr="00F55EC1">
        <w:rPr>
          <w:rFonts w:ascii="Arial" w:hAnsi="Arial" w:cs="Arial"/>
          <w:iCs/>
          <w:color w:val="auto"/>
        </w:rPr>
        <w:t xml:space="preserve">, као најповољнија биће изабрана понуда оног понуђача који је понудио </w:t>
      </w:r>
      <w:r w:rsidR="00DF42B3">
        <w:rPr>
          <w:rFonts w:ascii="Arial" w:hAnsi="Arial" w:cs="Arial"/>
          <w:iCs/>
          <w:color w:val="auto"/>
        </w:rPr>
        <w:t>дужи рок важења понуде</w:t>
      </w:r>
      <w:r w:rsidR="00DF42B3" w:rsidRPr="00F55EC1">
        <w:rPr>
          <w:rFonts w:ascii="Arial" w:hAnsi="Arial" w:cs="Arial"/>
          <w:iCs/>
          <w:color w:val="auto"/>
        </w:rPr>
        <w:t>.</w:t>
      </w:r>
      <w:r w:rsidRPr="00F55EC1">
        <w:rPr>
          <w:rFonts w:ascii="Arial" w:eastAsia="Times New Roman" w:hAnsi="Arial" w:cs="Arial"/>
          <w:i/>
          <w:color w:val="auto"/>
          <w:kern w:val="0"/>
          <w:lang w:eastAsia="en-US"/>
        </w:rPr>
        <w:t xml:space="preserve"> </w:t>
      </w:r>
    </w:p>
    <w:p w:rsidR="00D57766" w:rsidRPr="00382F03" w:rsidRDefault="00D57766" w:rsidP="00D57766">
      <w:pPr>
        <w:jc w:val="both"/>
        <w:rPr>
          <w:rFonts w:ascii="Arial" w:hAnsi="Arial" w:cs="Arial"/>
          <w:b/>
          <w:bCs/>
          <w:iCs/>
          <w:color w:val="auto"/>
        </w:rPr>
      </w:pPr>
      <w:r w:rsidRPr="00F55EC1">
        <w:rPr>
          <w:rFonts w:ascii="Arial" w:eastAsia="Times New Roman" w:hAnsi="Arial" w:cs="Arial"/>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F55EC1">
        <w:rPr>
          <w:rFonts w:ascii="Arial" w:eastAsia="Times New Roman" w:hAnsi="Arial" w:cs="Arial"/>
          <w:color w:val="auto"/>
        </w:rPr>
        <w:t xml:space="preserve">Наручилац ће писмено обавестити све понуђаче који су поднели понуде о датуму када ће се одржати извлачење путем жреба. </w:t>
      </w:r>
      <w:r w:rsidRPr="00F55EC1">
        <w:rPr>
          <w:rFonts w:ascii="Arial" w:eastAsia="Times New Roman" w:hAnsi="Arial" w:cs="Arial"/>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F55EC1">
        <w:rPr>
          <w:rFonts w:ascii="Arial" w:hAnsi="Arial" w:cs="Arial"/>
          <w:color w:val="auto"/>
        </w:rPr>
        <w:t>Понуђачима који не присуствују овом поступку, наручилац ће доставити записник извлачења путем жреба.</w:t>
      </w:r>
    </w:p>
    <w:p w:rsidR="00D57766" w:rsidRPr="00A14C9E" w:rsidRDefault="00D57766" w:rsidP="00D57766">
      <w:pPr>
        <w:jc w:val="both"/>
        <w:rPr>
          <w:rFonts w:ascii="Arial" w:hAnsi="Arial" w:cs="Arial"/>
          <w:b/>
          <w:bCs/>
          <w:i/>
          <w:iCs/>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5876B3" w:rsidP="00D57766">
      <w:pPr>
        <w:pStyle w:val="ListParagraph"/>
        <w:ind w:left="0"/>
        <w:jc w:val="both"/>
        <w:rPr>
          <w:rFonts w:ascii="Arial" w:hAnsi="Arial" w:cs="Arial"/>
        </w:rPr>
      </w:pPr>
      <w:r>
        <w:rPr>
          <w:rFonts w:ascii="Arial" w:hAnsi="Arial" w:cs="Arial"/>
        </w:rPr>
        <w:t>,</w:t>
      </w:r>
    </w:p>
    <w:p w:rsidR="00B663A0" w:rsidRPr="00B663A0" w:rsidRDefault="00B663A0" w:rsidP="00D57766">
      <w:pPr>
        <w:pStyle w:val="ListParagraph"/>
        <w:ind w:left="0"/>
        <w:jc w:val="both"/>
        <w:rPr>
          <w:rFonts w:ascii="Arial" w:hAnsi="Arial" w:cs="Arial"/>
        </w:rPr>
      </w:pPr>
    </w:p>
    <w:p w:rsidR="00621B7E" w:rsidRDefault="00621B7E" w:rsidP="00D57766">
      <w:pPr>
        <w:pStyle w:val="ListParagraph"/>
        <w:ind w:left="0"/>
        <w:jc w:val="both"/>
        <w:rPr>
          <w:rFonts w:ascii="Arial" w:hAnsi="Arial" w:cs="Arial"/>
        </w:rPr>
      </w:pPr>
    </w:p>
    <w:p w:rsidR="00621B7E" w:rsidRPr="00621B7E" w:rsidRDefault="00621B7E" w:rsidP="00D57766">
      <w:pPr>
        <w:pStyle w:val="ListParagraph"/>
        <w:ind w:left="0"/>
        <w:jc w:val="both"/>
        <w:rPr>
          <w:rFonts w:ascii="Arial" w:hAnsi="Arial" w:cs="Arial"/>
        </w:rPr>
      </w:pPr>
    </w:p>
    <w:p w:rsidR="00D57766" w:rsidRPr="005C476E" w:rsidRDefault="00D57766" w:rsidP="00D57766">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lastRenderedPageBreak/>
        <w:t>V</w:t>
      </w:r>
      <w:r>
        <w:rPr>
          <w:rFonts w:ascii="Arial" w:hAnsi="Arial" w:cs="Arial"/>
          <w:b/>
          <w:i/>
          <w:sz w:val="28"/>
          <w:szCs w:val="28"/>
        </w:rPr>
        <w:t xml:space="preserve"> ОБРА</w:t>
      </w:r>
      <w:r w:rsidR="005876B3">
        <w:rPr>
          <w:rFonts w:ascii="Arial" w:hAnsi="Arial" w:cs="Arial"/>
          <w:b/>
          <w:i/>
          <w:sz w:val="28"/>
          <w:szCs w:val="28"/>
        </w:rPr>
        <w:t>С</w:t>
      </w:r>
      <w:r>
        <w:rPr>
          <w:rFonts w:ascii="Arial" w:hAnsi="Arial" w:cs="Arial"/>
          <w:b/>
          <w:i/>
          <w:sz w:val="28"/>
          <w:szCs w:val="28"/>
        </w:rPr>
        <w:t>ЦИ КОЈИ ЧИНЕ САСТАВНИ ДЕО ПОНУДЕ</w:t>
      </w:r>
    </w:p>
    <w:p w:rsidR="00D57766" w:rsidRDefault="00D57766" w:rsidP="00D57766">
      <w:pPr>
        <w:pStyle w:val="ListParagraph"/>
        <w:ind w:left="0"/>
        <w:jc w:val="both"/>
      </w:pPr>
    </w:p>
    <w:p w:rsidR="00D57766" w:rsidRDefault="00D57766" w:rsidP="00D57766">
      <w:pPr>
        <w:pStyle w:val="ListParagraph"/>
        <w:ind w:left="0"/>
        <w:jc w:val="both"/>
      </w:pPr>
    </w:p>
    <w:p w:rsidR="00D57766" w:rsidRPr="00B60B56" w:rsidRDefault="00D57766" w:rsidP="00D57766">
      <w:pPr>
        <w:pStyle w:val="ListParagraph"/>
        <w:ind w:left="0"/>
        <w:jc w:val="both"/>
        <w:rPr>
          <w:rFonts w:ascii="Arial" w:hAnsi="Arial" w:cs="Arial"/>
        </w:rPr>
      </w:pPr>
      <w:r w:rsidRPr="00B60B56">
        <w:rPr>
          <w:rFonts w:ascii="Arial" w:hAnsi="Arial" w:cs="Arial"/>
        </w:rPr>
        <w:t>Саставни део понуде чине следећи обрасци:</w:t>
      </w:r>
    </w:p>
    <w:p w:rsidR="00D57766" w:rsidRPr="00B60B56" w:rsidRDefault="00D57766" w:rsidP="00D57766">
      <w:pPr>
        <w:pStyle w:val="ListParagraph"/>
        <w:numPr>
          <w:ilvl w:val="0"/>
          <w:numId w:val="7"/>
        </w:numPr>
        <w:jc w:val="both"/>
        <w:rPr>
          <w:rFonts w:ascii="Arial" w:hAnsi="Arial" w:cs="Arial"/>
        </w:rPr>
      </w:pPr>
      <w:r w:rsidRPr="00B60B56">
        <w:rPr>
          <w:rFonts w:ascii="Arial" w:hAnsi="Arial" w:cs="Arial"/>
        </w:rPr>
        <w:t>Образац понуде (Образац 1);</w:t>
      </w:r>
    </w:p>
    <w:p w:rsidR="00D57766" w:rsidRPr="00B60B56" w:rsidRDefault="00D57766" w:rsidP="00D57766">
      <w:pPr>
        <w:pStyle w:val="ListParagraph"/>
        <w:numPr>
          <w:ilvl w:val="0"/>
          <w:numId w:val="7"/>
        </w:numPr>
        <w:jc w:val="both"/>
        <w:rPr>
          <w:rFonts w:ascii="Arial" w:hAnsi="Arial" w:cs="Arial"/>
        </w:rPr>
      </w:pPr>
      <w:r w:rsidRPr="00B60B56">
        <w:rPr>
          <w:rFonts w:ascii="Arial" w:hAnsi="Arial" w:cs="Arial"/>
        </w:rPr>
        <w:t xml:space="preserve">Образац структуре понуђене цене, са упутством како да се попуни (Образац 2); </w:t>
      </w:r>
    </w:p>
    <w:p w:rsidR="00D57766" w:rsidRPr="00B60B56" w:rsidRDefault="00D57766" w:rsidP="00D57766">
      <w:pPr>
        <w:pStyle w:val="ListParagraph"/>
        <w:numPr>
          <w:ilvl w:val="0"/>
          <w:numId w:val="7"/>
        </w:numPr>
        <w:jc w:val="both"/>
        <w:rPr>
          <w:rFonts w:ascii="Arial" w:hAnsi="Arial" w:cs="Arial"/>
        </w:rPr>
      </w:pPr>
      <w:r w:rsidRPr="00B60B56">
        <w:rPr>
          <w:rFonts w:ascii="Arial" w:hAnsi="Arial" w:cs="Arial"/>
        </w:rPr>
        <w:t xml:space="preserve">Образац трошкова припреме понуде (Образац 3); </w:t>
      </w:r>
    </w:p>
    <w:p w:rsidR="00D57766" w:rsidRPr="00B60B56" w:rsidRDefault="00D57766" w:rsidP="00D57766">
      <w:pPr>
        <w:pStyle w:val="ListParagraph"/>
        <w:numPr>
          <w:ilvl w:val="0"/>
          <w:numId w:val="7"/>
        </w:numPr>
        <w:jc w:val="both"/>
        <w:rPr>
          <w:rFonts w:ascii="Arial" w:hAnsi="Arial" w:cs="Arial"/>
        </w:rPr>
      </w:pPr>
      <w:r w:rsidRPr="00B60B56">
        <w:rPr>
          <w:rFonts w:ascii="Arial" w:hAnsi="Arial" w:cs="Arial"/>
        </w:rPr>
        <w:t>Образац изјаве о независној понуди (Образац 4);</w:t>
      </w:r>
    </w:p>
    <w:p w:rsidR="00D57766" w:rsidRPr="00B60B56" w:rsidRDefault="00D57766" w:rsidP="00D57766">
      <w:pPr>
        <w:pStyle w:val="ListParagraph"/>
        <w:numPr>
          <w:ilvl w:val="0"/>
          <w:numId w:val="7"/>
        </w:numPr>
        <w:jc w:val="both"/>
        <w:rPr>
          <w:rFonts w:ascii="Arial" w:hAnsi="Arial" w:cs="Arial"/>
        </w:rPr>
      </w:pPr>
      <w:r w:rsidRPr="00B60B56">
        <w:rPr>
          <w:rFonts w:ascii="Arial" w:hAnsi="Arial" w:cs="Arial"/>
        </w:rPr>
        <w:t xml:space="preserve">Образац изјаве понуђача о испуњености услова за учешће у поступку јавне набавке - чл. 75. ЗЈН, наведених овом </w:t>
      </w:r>
      <w:r w:rsidR="00B663A0">
        <w:rPr>
          <w:rFonts w:ascii="Arial" w:hAnsi="Arial" w:cs="Arial"/>
        </w:rPr>
        <w:t>конкурсном документацијом</w:t>
      </w:r>
      <w:r w:rsidRPr="00B60B56">
        <w:rPr>
          <w:rFonts w:ascii="Arial" w:hAnsi="Arial" w:cs="Arial"/>
        </w:rPr>
        <w:t>, (Образац 5);</w:t>
      </w:r>
    </w:p>
    <w:p w:rsidR="00D57766" w:rsidRPr="00B60B56" w:rsidRDefault="00D57766" w:rsidP="00D57766">
      <w:pPr>
        <w:numPr>
          <w:ilvl w:val="0"/>
          <w:numId w:val="7"/>
        </w:numPr>
        <w:spacing w:before="100" w:beforeAutospacing="1" w:line="210" w:lineRule="atLeast"/>
        <w:jc w:val="both"/>
        <w:rPr>
          <w:rFonts w:ascii="Arial" w:eastAsia="Times New Roman" w:hAnsi="Arial" w:cs="Arial"/>
          <w:color w:val="auto"/>
        </w:rPr>
      </w:pPr>
      <w:r w:rsidRPr="00B60B56">
        <w:rPr>
          <w:rFonts w:ascii="Arial" w:eastAsia="Times New Roman" w:hAnsi="Arial" w:cs="Arial"/>
          <w:color w:val="auto"/>
        </w:rPr>
        <w:t xml:space="preserve">Образац изјаве подизвођача о испуњености услова за учешће у поступку јавне набавке  - чл. 75. ЗЈН, </w:t>
      </w:r>
      <w:r w:rsidRPr="00B60B56">
        <w:rPr>
          <w:rFonts w:ascii="Arial" w:hAnsi="Arial" w:cs="Arial"/>
          <w:iCs/>
          <w:color w:val="auto"/>
        </w:rPr>
        <w:t>наведених овом конкурсном документацијом</w:t>
      </w:r>
      <w:r w:rsidRPr="00B60B56">
        <w:rPr>
          <w:rFonts w:ascii="Arial" w:eastAsia="Times New Roman" w:hAnsi="Arial" w:cs="Arial"/>
          <w:color w:val="auto"/>
        </w:rPr>
        <w:t xml:space="preserve"> (Образац 6).</w:t>
      </w:r>
    </w:p>
    <w:p w:rsidR="00D57766" w:rsidRPr="00462EA8" w:rsidRDefault="00D57766" w:rsidP="00D57766">
      <w:pPr>
        <w:pStyle w:val="ListParagraph"/>
        <w:ind w:left="36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5876B3" w:rsidRDefault="005876B3" w:rsidP="00D57766">
      <w:pPr>
        <w:pStyle w:val="ListParagraph"/>
        <w:ind w:left="0"/>
        <w:jc w:val="both"/>
        <w:rPr>
          <w:rFonts w:ascii="Arial" w:hAnsi="Arial" w:cs="Arial"/>
        </w:rPr>
      </w:pPr>
    </w:p>
    <w:p w:rsidR="00D61B02" w:rsidRDefault="00D61B02" w:rsidP="00D57766">
      <w:pPr>
        <w:pStyle w:val="ListParagraph"/>
        <w:ind w:left="0"/>
        <w:jc w:val="both"/>
        <w:rPr>
          <w:rFonts w:ascii="Arial" w:hAnsi="Arial" w:cs="Arial"/>
        </w:rPr>
      </w:pPr>
    </w:p>
    <w:p w:rsidR="00F573AE" w:rsidRDefault="00F573AE" w:rsidP="00D57766">
      <w:pPr>
        <w:pStyle w:val="ListParagraph"/>
        <w:ind w:left="0"/>
        <w:jc w:val="both"/>
        <w:rPr>
          <w:rFonts w:ascii="Arial" w:hAnsi="Arial" w:cs="Arial"/>
        </w:rPr>
      </w:pPr>
    </w:p>
    <w:p w:rsidR="00F573AE" w:rsidRDefault="00F573AE" w:rsidP="00D57766">
      <w:pPr>
        <w:pStyle w:val="ListParagraph"/>
        <w:ind w:left="0"/>
        <w:jc w:val="both"/>
        <w:rPr>
          <w:rFonts w:ascii="Arial" w:hAnsi="Arial" w:cs="Arial"/>
        </w:rPr>
      </w:pPr>
    </w:p>
    <w:p w:rsidR="00F573AE" w:rsidRDefault="00F573AE" w:rsidP="00D57766">
      <w:pPr>
        <w:pStyle w:val="ListParagraph"/>
        <w:ind w:left="0"/>
        <w:jc w:val="both"/>
        <w:rPr>
          <w:rFonts w:ascii="Arial" w:hAnsi="Arial" w:cs="Arial"/>
        </w:rPr>
      </w:pPr>
    </w:p>
    <w:p w:rsidR="00F573AE" w:rsidRDefault="00F573AE" w:rsidP="00D57766">
      <w:pPr>
        <w:pStyle w:val="ListParagraph"/>
        <w:ind w:left="0"/>
        <w:jc w:val="both"/>
        <w:rPr>
          <w:rFonts w:ascii="Arial" w:hAnsi="Arial" w:cs="Arial"/>
        </w:rPr>
      </w:pPr>
    </w:p>
    <w:p w:rsidR="00F573AE" w:rsidRPr="00D61B02" w:rsidRDefault="00F573AE"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Pr="00B60B56" w:rsidRDefault="00D57766" w:rsidP="00D57766">
      <w:pPr>
        <w:ind w:left="720"/>
        <w:jc w:val="right"/>
        <w:rPr>
          <w:rFonts w:ascii="Arial" w:hAnsi="Arial" w:cs="Arial"/>
          <w:b/>
          <w:bCs/>
          <w:iCs/>
          <w:sz w:val="28"/>
          <w:szCs w:val="28"/>
        </w:rPr>
      </w:pPr>
      <w:r w:rsidRPr="00B60B56">
        <w:rPr>
          <w:rFonts w:ascii="Arial" w:hAnsi="Arial" w:cs="Arial"/>
          <w:b/>
          <w:bCs/>
          <w:iCs/>
          <w:sz w:val="28"/>
          <w:szCs w:val="28"/>
        </w:rPr>
        <w:lastRenderedPageBreak/>
        <w:t>(ОБРАЗАЦ 1)</w:t>
      </w:r>
    </w:p>
    <w:p w:rsidR="00D57766" w:rsidRPr="00B60B56" w:rsidRDefault="00D57766" w:rsidP="00D57766">
      <w:pPr>
        <w:ind w:left="720"/>
        <w:jc w:val="center"/>
        <w:rPr>
          <w:rFonts w:ascii="Arial" w:hAnsi="Arial" w:cs="Arial"/>
          <w:b/>
          <w:bCs/>
          <w:iCs/>
          <w:sz w:val="28"/>
          <w:szCs w:val="28"/>
        </w:rPr>
      </w:pPr>
    </w:p>
    <w:p w:rsidR="00D57766" w:rsidRPr="00B60B56" w:rsidRDefault="00D57766" w:rsidP="00D57766">
      <w:pPr>
        <w:ind w:left="720"/>
        <w:jc w:val="center"/>
        <w:rPr>
          <w:rFonts w:ascii="Arial" w:hAnsi="Arial" w:cs="Arial"/>
          <w:b/>
          <w:bCs/>
          <w:iCs/>
          <w:sz w:val="28"/>
          <w:szCs w:val="28"/>
        </w:rPr>
      </w:pPr>
      <w:r w:rsidRPr="00B60B56">
        <w:rPr>
          <w:rFonts w:ascii="Arial" w:hAnsi="Arial" w:cs="Arial"/>
          <w:b/>
          <w:bCs/>
          <w:iCs/>
          <w:sz w:val="28"/>
          <w:szCs w:val="28"/>
        </w:rPr>
        <w:t>ОБРАЗАЦ ПОНУДЕ</w:t>
      </w:r>
    </w:p>
    <w:p w:rsidR="00D57766" w:rsidRPr="00B60B56" w:rsidRDefault="00D57766" w:rsidP="00D57766">
      <w:pPr>
        <w:rPr>
          <w:rFonts w:ascii="Arial" w:hAnsi="Arial" w:cs="Arial"/>
          <w:b/>
          <w:bCs/>
          <w:i/>
          <w:iCs/>
          <w:sz w:val="28"/>
          <w:szCs w:val="28"/>
          <w:u w:val="single"/>
        </w:rPr>
      </w:pPr>
    </w:p>
    <w:p w:rsidR="00D57766" w:rsidRPr="00B60B56" w:rsidRDefault="00D57766" w:rsidP="00D57766">
      <w:pPr>
        <w:jc w:val="both"/>
        <w:rPr>
          <w:rFonts w:ascii="Arial" w:hAnsi="Arial" w:cs="Arial"/>
          <w:i/>
          <w:iCs/>
        </w:rPr>
      </w:pPr>
      <w:r w:rsidRPr="00B60B56">
        <w:rPr>
          <w:rFonts w:ascii="Arial" w:hAnsi="Arial" w:cs="Arial"/>
          <w:iCs/>
        </w:rPr>
        <w:t xml:space="preserve">Понуда бр ________________ од __________________ за јавну набавку </w:t>
      </w:r>
      <w:r w:rsidR="00D9501F">
        <w:rPr>
          <w:rFonts w:ascii="Arial" w:hAnsi="Arial" w:cs="Arial"/>
          <w:iCs/>
        </w:rPr>
        <w:t>Потрошни материјал</w:t>
      </w:r>
      <w:r w:rsidRPr="00B60B56">
        <w:rPr>
          <w:rFonts w:ascii="Arial" w:hAnsi="Arial" w:cs="Arial"/>
          <w:b/>
          <w:bCs/>
          <w:i/>
          <w:iCs/>
        </w:rPr>
        <w:t>,</w:t>
      </w:r>
      <w:r w:rsidRPr="00B60B56">
        <w:rPr>
          <w:rFonts w:ascii="Arial" w:hAnsi="Arial" w:cs="Arial"/>
          <w:b/>
          <w:bCs/>
          <w:iCs/>
        </w:rPr>
        <w:t xml:space="preserve"> </w:t>
      </w:r>
      <w:r w:rsidRPr="00B60B56">
        <w:rPr>
          <w:rFonts w:ascii="Arial" w:hAnsi="Arial" w:cs="Arial"/>
          <w:iCs/>
        </w:rPr>
        <w:t xml:space="preserve">ЈН број </w:t>
      </w:r>
      <w:r w:rsidR="00D9501F">
        <w:rPr>
          <w:rFonts w:ascii="Arial" w:hAnsi="Arial" w:cs="Arial"/>
          <w:iCs/>
        </w:rPr>
        <w:t>07/2018</w:t>
      </w:r>
      <w:r w:rsidRPr="00B60B56">
        <w:rPr>
          <w:rFonts w:ascii="Arial" w:hAnsi="Arial" w:cs="Arial"/>
          <w:iCs/>
        </w:rPr>
        <w:t xml:space="preserve"> </w:t>
      </w:r>
    </w:p>
    <w:p w:rsidR="00D57766" w:rsidRPr="00B60B56" w:rsidRDefault="00D57766" w:rsidP="00D57766">
      <w:pPr>
        <w:jc w:val="both"/>
        <w:rPr>
          <w:rFonts w:ascii="Arial" w:hAnsi="Arial" w:cs="Arial"/>
          <w:i/>
          <w:iCs/>
        </w:rPr>
      </w:pPr>
    </w:p>
    <w:p w:rsidR="00D57766" w:rsidRPr="00B60B56" w:rsidRDefault="00D57766" w:rsidP="00D57766">
      <w:pPr>
        <w:rPr>
          <w:rFonts w:ascii="Arial" w:hAnsi="Arial" w:cs="Arial"/>
          <w:i/>
          <w:iCs/>
        </w:rPr>
      </w:pPr>
      <w:r w:rsidRPr="00B60B56">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766" w:rsidRPr="00B60B56" w:rsidTr="00407FED">
        <w:tc>
          <w:tcPr>
            <w:tcW w:w="4621" w:type="dxa"/>
            <w:tcBorders>
              <w:top w:val="single" w:sz="4" w:space="0" w:color="000000"/>
              <w:left w:val="single" w:sz="4" w:space="0" w:color="000000"/>
              <w:bottom w:val="single" w:sz="4" w:space="0" w:color="000000"/>
            </w:tcBorders>
            <w:shd w:val="clear" w:color="auto" w:fill="auto"/>
          </w:tcPr>
          <w:p w:rsidR="00D57766" w:rsidRPr="00B60B56" w:rsidRDefault="00D57766" w:rsidP="00407FED">
            <w:pPr>
              <w:jc w:val="both"/>
              <w:rPr>
                <w:rFonts w:ascii="Arial" w:hAnsi="Arial" w:cs="Arial"/>
                <w:b/>
                <w:bCs/>
                <w:i/>
                <w:iCs/>
              </w:rPr>
            </w:pPr>
            <w:r w:rsidRPr="00B60B56">
              <w:rPr>
                <w:rFonts w:ascii="Arial" w:hAnsi="Arial" w:cs="Arial"/>
                <w:i/>
                <w:iCs/>
              </w:rPr>
              <w:t>Назив понуђача:</w:t>
            </w:r>
          </w:p>
          <w:p w:rsidR="00D57766" w:rsidRPr="00B60B56" w:rsidRDefault="00D57766" w:rsidP="00407FED">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rPr>
                <w:rFonts w:ascii="Arial" w:hAnsi="Arial" w:cs="Arial"/>
                <w:b/>
                <w:bCs/>
                <w:i/>
                <w:iCs/>
              </w:rPr>
            </w:pPr>
          </w:p>
          <w:p w:rsidR="00D57766" w:rsidRPr="00B60B56" w:rsidRDefault="00D57766" w:rsidP="00407FED">
            <w:pPr>
              <w:rPr>
                <w:rFonts w:ascii="Arial" w:hAnsi="Arial" w:cs="Arial"/>
                <w:b/>
                <w:bCs/>
                <w:i/>
                <w:iCs/>
              </w:rPr>
            </w:pPr>
          </w:p>
          <w:p w:rsidR="00D57766" w:rsidRPr="00B60B56" w:rsidRDefault="00D57766" w:rsidP="00407FED">
            <w:pPr>
              <w:rPr>
                <w:rFonts w:ascii="Arial" w:hAnsi="Arial" w:cs="Arial"/>
                <w:b/>
                <w:bCs/>
                <w:i/>
                <w:iCs/>
              </w:rPr>
            </w:pPr>
          </w:p>
        </w:tc>
      </w:tr>
      <w:tr w:rsidR="00D57766" w:rsidRPr="00B60B56" w:rsidTr="00407FED">
        <w:tc>
          <w:tcPr>
            <w:tcW w:w="4621" w:type="dxa"/>
            <w:tcBorders>
              <w:top w:val="single" w:sz="4" w:space="0" w:color="000000"/>
              <w:left w:val="single" w:sz="4" w:space="0" w:color="000000"/>
              <w:bottom w:val="single" w:sz="4" w:space="0" w:color="000000"/>
            </w:tcBorders>
            <w:shd w:val="clear" w:color="auto" w:fill="auto"/>
          </w:tcPr>
          <w:p w:rsidR="00D57766" w:rsidRPr="00B60B56" w:rsidRDefault="00D57766" w:rsidP="00407FED">
            <w:pPr>
              <w:jc w:val="both"/>
              <w:rPr>
                <w:rFonts w:ascii="Arial" w:hAnsi="Arial" w:cs="Arial"/>
                <w:b/>
                <w:bCs/>
                <w:i/>
                <w:iCs/>
              </w:rPr>
            </w:pPr>
            <w:r w:rsidRPr="00B60B56">
              <w:rPr>
                <w:rFonts w:ascii="Arial" w:hAnsi="Arial" w:cs="Arial"/>
                <w:i/>
                <w:iCs/>
              </w:rPr>
              <w:t>Адреса понуђача:</w:t>
            </w:r>
          </w:p>
          <w:p w:rsidR="00D57766" w:rsidRPr="00B60B56" w:rsidRDefault="00D57766" w:rsidP="00407FED">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rPr>
                <w:rFonts w:ascii="Arial" w:hAnsi="Arial" w:cs="Arial"/>
                <w:b/>
                <w:bCs/>
                <w:i/>
                <w:iCs/>
              </w:rPr>
            </w:pPr>
          </w:p>
          <w:p w:rsidR="00D57766" w:rsidRPr="00B60B56" w:rsidRDefault="00D57766" w:rsidP="00407FED">
            <w:pPr>
              <w:rPr>
                <w:rFonts w:ascii="Arial" w:hAnsi="Arial" w:cs="Arial"/>
                <w:b/>
                <w:bCs/>
                <w:i/>
                <w:iCs/>
              </w:rPr>
            </w:pPr>
          </w:p>
          <w:p w:rsidR="00D57766" w:rsidRPr="00B60B56" w:rsidRDefault="00D57766" w:rsidP="00407FED">
            <w:pPr>
              <w:rPr>
                <w:rFonts w:ascii="Arial" w:hAnsi="Arial" w:cs="Arial"/>
                <w:b/>
                <w:bCs/>
                <w:i/>
                <w:iCs/>
              </w:rPr>
            </w:pPr>
          </w:p>
        </w:tc>
      </w:tr>
      <w:tr w:rsidR="00D57766" w:rsidRPr="00B60B56" w:rsidTr="00407FED">
        <w:tc>
          <w:tcPr>
            <w:tcW w:w="4621" w:type="dxa"/>
            <w:tcBorders>
              <w:top w:val="single" w:sz="4" w:space="0" w:color="000000"/>
              <w:left w:val="single" w:sz="4" w:space="0" w:color="000000"/>
              <w:bottom w:val="single" w:sz="4" w:space="0" w:color="000000"/>
            </w:tcBorders>
            <w:shd w:val="clear" w:color="auto" w:fill="auto"/>
          </w:tcPr>
          <w:p w:rsidR="00D57766" w:rsidRPr="00B60B56" w:rsidRDefault="00D57766" w:rsidP="00407FED">
            <w:pPr>
              <w:jc w:val="both"/>
              <w:rPr>
                <w:rFonts w:ascii="Arial" w:hAnsi="Arial" w:cs="Arial"/>
                <w:b/>
                <w:bCs/>
                <w:i/>
                <w:iCs/>
              </w:rPr>
            </w:pPr>
            <w:r w:rsidRPr="00B60B56">
              <w:rPr>
                <w:rFonts w:ascii="Arial" w:hAnsi="Arial" w:cs="Arial"/>
                <w:i/>
                <w:iCs/>
              </w:rPr>
              <w:t>Матични број понуђача:</w:t>
            </w:r>
          </w:p>
          <w:p w:rsidR="00D57766" w:rsidRPr="00B60B56" w:rsidRDefault="00D57766" w:rsidP="00407FED">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rPr>
                <w:rFonts w:ascii="Arial" w:hAnsi="Arial" w:cs="Arial"/>
                <w:b/>
                <w:bCs/>
                <w:i/>
                <w:iCs/>
              </w:rPr>
            </w:pPr>
          </w:p>
          <w:p w:rsidR="00D57766" w:rsidRPr="00B60B56" w:rsidRDefault="00D57766" w:rsidP="00407FED">
            <w:pPr>
              <w:rPr>
                <w:rFonts w:ascii="Arial" w:hAnsi="Arial" w:cs="Arial"/>
                <w:b/>
                <w:bCs/>
                <w:i/>
                <w:iCs/>
              </w:rPr>
            </w:pPr>
          </w:p>
          <w:p w:rsidR="00D57766" w:rsidRPr="00B60B56" w:rsidRDefault="00D57766" w:rsidP="00407FED">
            <w:pPr>
              <w:rPr>
                <w:rFonts w:ascii="Arial" w:hAnsi="Arial" w:cs="Arial"/>
                <w:b/>
                <w:bCs/>
                <w:i/>
                <w:iCs/>
              </w:rPr>
            </w:pPr>
          </w:p>
        </w:tc>
      </w:tr>
      <w:tr w:rsidR="00D57766" w:rsidRPr="00B60B56" w:rsidTr="00407FED">
        <w:tc>
          <w:tcPr>
            <w:tcW w:w="4621" w:type="dxa"/>
            <w:tcBorders>
              <w:top w:val="single" w:sz="4" w:space="0" w:color="000000"/>
              <w:left w:val="single" w:sz="4" w:space="0" w:color="000000"/>
              <w:bottom w:val="single" w:sz="4" w:space="0" w:color="000000"/>
            </w:tcBorders>
            <w:shd w:val="clear" w:color="auto" w:fill="auto"/>
          </w:tcPr>
          <w:p w:rsidR="00D57766" w:rsidRPr="00B60B56" w:rsidRDefault="00D57766" w:rsidP="00407FED">
            <w:pPr>
              <w:jc w:val="both"/>
              <w:rPr>
                <w:rFonts w:ascii="Arial" w:hAnsi="Arial" w:cs="Arial"/>
                <w:b/>
                <w:bCs/>
                <w:i/>
                <w:iCs/>
                <w:lang w:val="ru-RU"/>
              </w:rPr>
            </w:pPr>
            <w:r w:rsidRPr="00B60B56">
              <w:rPr>
                <w:rFonts w:ascii="Arial" w:hAnsi="Arial" w:cs="Arial"/>
                <w:i/>
                <w:iCs/>
                <w:lang w:val="ru-RU"/>
              </w:rPr>
              <w:t>Порески идентификациони број понуђача (ПИБ):</w:t>
            </w:r>
          </w:p>
          <w:p w:rsidR="00D57766" w:rsidRPr="00B60B56" w:rsidRDefault="00D57766" w:rsidP="00407FED">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rPr>
                <w:rFonts w:ascii="Arial" w:hAnsi="Arial" w:cs="Arial"/>
                <w:b/>
                <w:bCs/>
                <w:i/>
                <w:iCs/>
                <w:lang w:val="ru-RU"/>
              </w:rPr>
            </w:pPr>
          </w:p>
        </w:tc>
      </w:tr>
      <w:tr w:rsidR="00D57766" w:rsidRPr="00B60B56" w:rsidTr="00407FED">
        <w:tc>
          <w:tcPr>
            <w:tcW w:w="4621" w:type="dxa"/>
            <w:tcBorders>
              <w:top w:val="single" w:sz="4" w:space="0" w:color="000000"/>
              <w:left w:val="single" w:sz="4" w:space="0" w:color="000000"/>
              <w:bottom w:val="single" w:sz="4" w:space="0" w:color="000000"/>
            </w:tcBorders>
            <w:shd w:val="clear" w:color="auto" w:fill="auto"/>
          </w:tcPr>
          <w:p w:rsidR="00D57766" w:rsidRPr="00B60B56" w:rsidRDefault="00D57766" w:rsidP="00407FED">
            <w:pPr>
              <w:jc w:val="both"/>
              <w:rPr>
                <w:rFonts w:ascii="Arial" w:hAnsi="Arial" w:cs="Arial"/>
                <w:b/>
                <w:bCs/>
                <w:i/>
                <w:iCs/>
              </w:rPr>
            </w:pPr>
            <w:r w:rsidRPr="00B60B56">
              <w:rPr>
                <w:rFonts w:ascii="Arial" w:hAnsi="Arial" w:cs="Arial"/>
                <w:i/>
                <w:iCs/>
              </w:rPr>
              <w:t>Име особе за контакт:</w:t>
            </w:r>
          </w:p>
          <w:p w:rsidR="00D57766" w:rsidRPr="00B60B56" w:rsidRDefault="00D57766" w:rsidP="00407FED">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rPr>
                <w:rFonts w:ascii="Arial" w:hAnsi="Arial" w:cs="Arial"/>
                <w:b/>
                <w:bCs/>
                <w:i/>
                <w:iCs/>
              </w:rPr>
            </w:pPr>
          </w:p>
          <w:p w:rsidR="00D57766" w:rsidRPr="00B60B56" w:rsidRDefault="00D57766" w:rsidP="00407FED">
            <w:pPr>
              <w:rPr>
                <w:rFonts w:ascii="Arial" w:hAnsi="Arial" w:cs="Arial"/>
                <w:b/>
                <w:bCs/>
                <w:i/>
                <w:iCs/>
              </w:rPr>
            </w:pPr>
          </w:p>
          <w:p w:rsidR="00D57766" w:rsidRPr="00B60B56" w:rsidRDefault="00D57766" w:rsidP="00407FED">
            <w:pPr>
              <w:rPr>
                <w:rFonts w:ascii="Arial" w:hAnsi="Arial" w:cs="Arial"/>
                <w:b/>
                <w:bCs/>
                <w:i/>
                <w:iCs/>
              </w:rPr>
            </w:pPr>
          </w:p>
        </w:tc>
      </w:tr>
      <w:tr w:rsidR="00D57766" w:rsidRPr="00B60B56" w:rsidTr="00407FED">
        <w:tc>
          <w:tcPr>
            <w:tcW w:w="4621" w:type="dxa"/>
            <w:tcBorders>
              <w:top w:val="single" w:sz="4" w:space="0" w:color="000000"/>
              <w:left w:val="single" w:sz="4" w:space="0" w:color="000000"/>
              <w:bottom w:val="single" w:sz="4" w:space="0" w:color="000000"/>
            </w:tcBorders>
            <w:shd w:val="clear" w:color="auto" w:fill="auto"/>
          </w:tcPr>
          <w:p w:rsidR="00D57766" w:rsidRPr="00B60B56" w:rsidRDefault="00D57766" w:rsidP="00407FED">
            <w:pPr>
              <w:jc w:val="both"/>
              <w:rPr>
                <w:rFonts w:ascii="Arial" w:hAnsi="Arial" w:cs="Arial"/>
                <w:b/>
                <w:bCs/>
                <w:i/>
                <w:iCs/>
                <w:lang w:val="ru-RU"/>
              </w:rPr>
            </w:pPr>
            <w:r w:rsidRPr="00B60B56">
              <w:rPr>
                <w:rFonts w:ascii="Arial" w:hAnsi="Arial" w:cs="Arial"/>
                <w:i/>
                <w:iCs/>
                <w:lang w:val="ru-RU"/>
              </w:rPr>
              <w:t>Електронска адреса понуђача (</w:t>
            </w:r>
            <w:r w:rsidRPr="00B60B56">
              <w:rPr>
                <w:rFonts w:ascii="Arial" w:hAnsi="Arial" w:cs="Arial"/>
                <w:i/>
                <w:iCs/>
              </w:rPr>
              <w:t>e</w:t>
            </w:r>
            <w:r w:rsidRPr="00B60B56">
              <w:rPr>
                <w:rFonts w:ascii="Arial" w:hAnsi="Arial" w:cs="Arial"/>
                <w:i/>
                <w:iCs/>
                <w:lang w:val="ru-RU"/>
              </w:rPr>
              <w:t>-</w:t>
            </w:r>
            <w:r w:rsidRPr="00B60B56">
              <w:rPr>
                <w:rFonts w:ascii="Arial" w:hAnsi="Arial" w:cs="Arial"/>
                <w:i/>
                <w:iCs/>
              </w:rPr>
              <w:t>mail</w:t>
            </w:r>
            <w:r w:rsidRPr="00B60B56">
              <w:rPr>
                <w:rFonts w:ascii="Arial" w:hAnsi="Arial" w:cs="Arial"/>
                <w:i/>
                <w:iCs/>
                <w:lang w:val="ru-RU"/>
              </w:rPr>
              <w:t>):</w:t>
            </w:r>
          </w:p>
          <w:p w:rsidR="00D57766" w:rsidRPr="00B60B56" w:rsidRDefault="00D57766" w:rsidP="00407FED">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rPr>
                <w:rFonts w:ascii="Arial" w:hAnsi="Arial" w:cs="Arial"/>
                <w:b/>
                <w:bCs/>
                <w:i/>
                <w:iCs/>
                <w:lang w:val="ru-RU"/>
              </w:rPr>
            </w:pPr>
          </w:p>
        </w:tc>
      </w:tr>
      <w:tr w:rsidR="00D57766" w:rsidRPr="00B60B56" w:rsidTr="00407FED">
        <w:tc>
          <w:tcPr>
            <w:tcW w:w="4621" w:type="dxa"/>
            <w:tcBorders>
              <w:top w:val="single" w:sz="4" w:space="0" w:color="000000"/>
              <w:left w:val="single" w:sz="4" w:space="0" w:color="000000"/>
              <w:bottom w:val="single" w:sz="4" w:space="0" w:color="000000"/>
            </w:tcBorders>
            <w:shd w:val="clear" w:color="auto" w:fill="auto"/>
          </w:tcPr>
          <w:p w:rsidR="00D57766" w:rsidRPr="00B60B56" w:rsidRDefault="00D57766" w:rsidP="00407FED">
            <w:pPr>
              <w:jc w:val="both"/>
              <w:rPr>
                <w:rFonts w:ascii="Arial" w:hAnsi="Arial" w:cs="Arial"/>
                <w:b/>
                <w:bCs/>
                <w:i/>
                <w:iCs/>
              </w:rPr>
            </w:pPr>
            <w:r w:rsidRPr="00B60B56">
              <w:rPr>
                <w:rFonts w:ascii="Arial" w:hAnsi="Arial" w:cs="Arial"/>
                <w:i/>
                <w:iCs/>
              </w:rPr>
              <w:t>Телефон:</w:t>
            </w:r>
          </w:p>
          <w:p w:rsidR="00D57766" w:rsidRPr="00B60B56" w:rsidRDefault="00D57766" w:rsidP="00407FED">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rPr>
                <w:rFonts w:ascii="Arial" w:hAnsi="Arial" w:cs="Arial"/>
                <w:b/>
                <w:bCs/>
                <w:i/>
                <w:iCs/>
              </w:rPr>
            </w:pPr>
          </w:p>
          <w:p w:rsidR="00D57766" w:rsidRPr="00B60B56" w:rsidRDefault="00D57766" w:rsidP="00407FED">
            <w:pPr>
              <w:rPr>
                <w:rFonts w:ascii="Arial" w:hAnsi="Arial" w:cs="Arial"/>
                <w:b/>
                <w:bCs/>
                <w:i/>
                <w:iCs/>
              </w:rPr>
            </w:pPr>
          </w:p>
          <w:p w:rsidR="00D57766" w:rsidRPr="00B60B56" w:rsidRDefault="00D57766" w:rsidP="00407FED">
            <w:pPr>
              <w:rPr>
                <w:rFonts w:ascii="Arial" w:hAnsi="Arial" w:cs="Arial"/>
                <w:b/>
                <w:bCs/>
                <w:i/>
                <w:iCs/>
              </w:rPr>
            </w:pPr>
          </w:p>
        </w:tc>
      </w:tr>
      <w:tr w:rsidR="00D57766" w:rsidRPr="00B60B56" w:rsidTr="00407FED">
        <w:tc>
          <w:tcPr>
            <w:tcW w:w="4621" w:type="dxa"/>
            <w:tcBorders>
              <w:top w:val="single" w:sz="4" w:space="0" w:color="000000"/>
              <w:left w:val="single" w:sz="4" w:space="0" w:color="000000"/>
              <w:bottom w:val="single" w:sz="4" w:space="0" w:color="000000"/>
            </w:tcBorders>
            <w:shd w:val="clear" w:color="auto" w:fill="auto"/>
          </w:tcPr>
          <w:p w:rsidR="00D57766" w:rsidRPr="00B60B56" w:rsidRDefault="00D57766" w:rsidP="00407FED">
            <w:pPr>
              <w:jc w:val="both"/>
              <w:rPr>
                <w:rFonts w:ascii="Arial" w:hAnsi="Arial" w:cs="Arial"/>
                <w:b/>
                <w:bCs/>
                <w:i/>
                <w:iCs/>
              </w:rPr>
            </w:pPr>
            <w:r w:rsidRPr="00B60B56">
              <w:rPr>
                <w:rFonts w:ascii="Arial" w:hAnsi="Arial" w:cs="Arial"/>
                <w:i/>
                <w:iCs/>
              </w:rPr>
              <w:t>Телефакс:</w:t>
            </w:r>
          </w:p>
          <w:p w:rsidR="00D57766" w:rsidRPr="00B60B56" w:rsidRDefault="00D57766" w:rsidP="00407FED">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rPr>
                <w:rFonts w:ascii="Arial" w:hAnsi="Arial" w:cs="Arial"/>
                <w:b/>
                <w:bCs/>
                <w:i/>
                <w:iCs/>
              </w:rPr>
            </w:pPr>
          </w:p>
          <w:p w:rsidR="00D57766" w:rsidRPr="00B60B56" w:rsidRDefault="00D57766" w:rsidP="00407FED">
            <w:pPr>
              <w:rPr>
                <w:rFonts w:ascii="Arial" w:hAnsi="Arial" w:cs="Arial"/>
                <w:b/>
                <w:bCs/>
                <w:i/>
                <w:iCs/>
              </w:rPr>
            </w:pPr>
          </w:p>
          <w:p w:rsidR="00D57766" w:rsidRPr="00B60B56" w:rsidRDefault="00D57766" w:rsidP="00407FED">
            <w:pPr>
              <w:rPr>
                <w:rFonts w:ascii="Arial" w:hAnsi="Arial" w:cs="Arial"/>
                <w:b/>
                <w:bCs/>
                <w:i/>
                <w:iCs/>
              </w:rPr>
            </w:pPr>
          </w:p>
        </w:tc>
      </w:tr>
      <w:tr w:rsidR="00D57766" w:rsidRPr="00B60B56" w:rsidTr="00407FED">
        <w:tc>
          <w:tcPr>
            <w:tcW w:w="4621" w:type="dxa"/>
            <w:tcBorders>
              <w:top w:val="single" w:sz="4" w:space="0" w:color="000000"/>
              <w:left w:val="single" w:sz="4" w:space="0" w:color="000000"/>
              <w:bottom w:val="single" w:sz="4" w:space="0" w:color="000000"/>
            </w:tcBorders>
            <w:shd w:val="clear" w:color="auto" w:fill="auto"/>
          </w:tcPr>
          <w:p w:rsidR="00D57766" w:rsidRPr="00B60B56" w:rsidRDefault="00D57766" w:rsidP="00407FED">
            <w:pPr>
              <w:jc w:val="both"/>
              <w:rPr>
                <w:rFonts w:ascii="Arial" w:hAnsi="Arial" w:cs="Arial"/>
                <w:b/>
                <w:bCs/>
                <w:i/>
                <w:iCs/>
                <w:lang w:val="ru-RU"/>
              </w:rPr>
            </w:pPr>
            <w:r w:rsidRPr="00B60B56">
              <w:rPr>
                <w:rFonts w:ascii="Arial" w:hAnsi="Arial" w:cs="Arial"/>
                <w:i/>
                <w:iCs/>
                <w:lang w:val="ru-RU"/>
              </w:rPr>
              <w:t>Број рачуна понуђача и назив банке:</w:t>
            </w:r>
          </w:p>
          <w:p w:rsidR="00D57766" w:rsidRPr="00B60B56" w:rsidRDefault="00D57766" w:rsidP="00407FED">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rPr>
                <w:rFonts w:ascii="Arial" w:hAnsi="Arial" w:cs="Arial"/>
                <w:b/>
                <w:bCs/>
                <w:i/>
                <w:iCs/>
                <w:lang w:val="ru-RU"/>
              </w:rPr>
            </w:pPr>
          </w:p>
          <w:p w:rsidR="00D57766" w:rsidRPr="00B60B56" w:rsidRDefault="00D57766" w:rsidP="00407FED">
            <w:pPr>
              <w:rPr>
                <w:rFonts w:ascii="Arial" w:hAnsi="Arial" w:cs="Arial"/>
                <w:b/>
                <w:bCs/>
                <w:i/>
                <w:iCs/>
                <w:lang w:val="ru-RU"/>
              </w:rPr>
            </w:pPr>
          </w:p>
          <w:p w:rsidR="00D57766" w:rsidRPr="00B60B56" w:rsidRDefault="00D57766" w:rsidP="00407FED">
            <w:pPr>
              <w:rPr>
                <w:rFonts w:ascii="Arial" w:hAnsi="Arial" w:cs="Arial"/>
                <w:b/>
                <w:bCs/>
                <w:i/>
                <w:iCs/>
                <w:lang w:val="ru-RU"/>
              </w:rPr>
            </w:pPr>
          </w:p>
        </w:tc>
      </w:tr>
      <w:tr w:rsidR="00D57766" w:rsidRPr="00B60B56" w:rsidTr="00407FED">
        <w:tc>
          <w:tcPr>
            <w:tcW w:w="4621" w:type="dxa"/>
            <w:tcBorders>
              <w:top w:val="single" w:sz="4" w:space="0" w:color="000000"/>
              <w:left w:val="single" w:sz="4" w:space="0" w:color="000000"/>
              <w:bottom w:val="single" w:sz="4" w:space="0" w:color="000000"/>
            </w:tcBorders>
            <w:shd w:val="clear" w:color="auto" w:fill="auto"/>
          </w:tcPr>
          <w:p w:rsidR="00D57766" w:rsidRPr="00B60B56" w:rsidRDefault="00D57766" w:rsidP="00407FED">
            <w:pPr>
              <w:jc w:val="both"/>
              <w:rPr>
                <w:rFonts w:ascii="Arial" w:hAnsi="Arial" w:cs="Arial"/>
                <w:b/>
                <w:bCs/>
                <w:i/>
                <w:iCs/>
                <w:lang w:val="ru-RU"/>
              </w:rPr>
            </w:pPr>
            <w:r w:rsidRPr="00B60B56">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ind w:firstLine="708"/>
              <w:rPr>
                <w:rFonts w:ascii="Arial" w:hAnsi="Arial" w:cs="Arial"/>
                <w:b/>
                <w:bCs/>
                <w:i/>
                <w:iCs/>
                <w:lang w:val="ru-RU"/>
              </w:rPr>
            </w:pPr>
          </w:p>
          <w:p w:rsidR="00D57766" w:rsidRPr="00B60B56" w:rsidRDefault="00D57766" w:rsidP="00407FED">
            <w:pPr>
              <w:ind w:firstLine="708"/>
              <w:rPr>
                <w:rFonts w:ascii="Arial" w:hAnsi="Arial" w:cs="Arial"/>
                <w:b/>
                <w:bCs/>
                <w:i/>
                <w:iCs/>
                <w:lang w:val="ru-RU"/>
              </w:rPr>
            </w:pPr>
          </w:p>
          <w:p w:rsidR="00D57766" w:rsidRPr="00B60B56" w:rsidRDefault="00D57766" w:rsidP="00407FED">
            <w:pPr>
              <w:ind w:firstLine="708"/>
              <w:rPr>
                <w:rFonts w:ascii="Arial" w:hAnsi="Arial" w:cs="Arial"/>
                <w:b/>
                <w:bCs/>
                <w:i/>
                <w:iCs/>
                <w:lang w:val="ru-RU"/>
              </w:rPr>
            </w:pPr>
          </w:p>
        </w:tc>
      </w:tr>
    </w:tbl>
    <w:p w:rsidR="00D57766" w:rsidRPr="00B60B56" w:rsidRDefault="00D57766" w:rsidP="00D57766">
      <w:pPr>
        <w:rPr>
          <w:rFonts w:ascii="Arial" w:hAnsi="Arial" w:cs="Arial"/>
          <w:b/>
          <w:bCs/>
          <w:i/>
          <w:iCs/>
        </w:rPr>
      </w:pPr>
    </w:p>
    <w:p w:rsidR="00D57766" w:rsidRPr="00B60B56" w:rsidRDefault="00D57766" w:rsidP="00D57766">
      <w:r w:rsidRPr="00B60B56">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D57766" w:rsidRPr="00A95D51" w:rsidTr="00407FE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jc w:val="center"/>
            </w:pPr>
          </w:p>
          <w:p w:rsidR="00D57766" w:rsidRPr="00B60B56" w:rsidRDefault="00D57766" w:rsidP="00407FED">
            <w:pPr>
              <w:jc w:val="center"/>
              <w:rPr>
                <w:rFonts w:ascii="Arial" w:eastAsia="TimesNewRomanPSMT" w:hAnsi="Arial" w:cs="Arial"/>
                <w:b/>
                <w:bCs/>
              </w:rPr>
            </w:pPr>
            <w:r w:rsidRPr="00B60B56">
              <w:rPr>
                <w:rFonts w:ascii="Arial" w:eastAsia="TimesNewRomanPSMT" w:hAnsi="Arial" w:cs="Arial"/>
                <w:b/>
                <w:bCs/>
              </w:rPr>
              <w:t xml:space="preserve">А) САМОСТАЛНО </w:t>
            </w:r>
          </w:p>
        </w:tc>
      </w:tr>
      <w:tr w:rsidR="00D57766" w:rsidRPr="00A95D51" w:rsidTr="00407FE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jc w:val="center"/>
              <w:rPr>
                <w:rFonts w:ascii="Arial" w:eastAsia="TimesNewRomanPSMT" w:hAnsi="Arial" w:cs="Arial"/>
                <w:b/>
                <w:bCs/>
              </w:rPr>
            </w:pPr>
          </w:p>
          <w:p w:rsidR="00D57766" w:rsidRPr="00B60B56" w:rsidRDefault="00D57766" w:rsidP="00407FED">
            <w:pPr>
              <w:jc w:val="center"/>
              <w:rPr>
                <w:rFonts w:ascii="Arial" w:eastAsia="TimesNewRomanPSMT" w:hAnsi="Arial" w:cs="Arial"/>
                <w:b/>
                <w:bCs/>
              </w:rPr>
            </w:pPr>
            <w:r w:rsidRPr="00B60B56">
              <w:rPr>
                <w:rFonts w:ascii="Arial" w:eastAsia="TimesNewRomanPSMT" w:hAnsi="Arial" w:cs="Arial"/>
                <w:b/>
                <w:bCs/>
              </w:rPr>
              <w:t>Б) СА ПОДИЗВОЂАЧЕМ</w:t>
            </w:r>
          </w:p>
        </w:tc>
      </w:tr>
      <w:tr w:rsidR="00D57766" w:rsidRPr="00A95D51" w:rsidTr="00407FE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766" w:rsidRPr="00B60B56" w:rsidRDefault="00D57766" w:rsidP="00407FED">
            <w:pPr>
              <w:snapToGrid w:val="0"/>
              <w:jc w:val="center"/>
              <w:rPr>
                <w:rFonts w:ascii="Arial" w:eastAsia="TimesNewRomanPSMT" w:hAnsi="Arial" w:cs="Arial"/>
                <w:b/>
                <w:bCs/>
              </w:rPr>
            </w:pPr>
          </w:p>
          <w:p w:rsidR="00D57766" w:rsidRPr="00B60B56" w:rsidRDefault="00D57766" w:rsidP="00407FED">
            <w:pPr>
              <w:jc w:val="center"/>
              <w:rPr>
                <w:rFonts w:ascii="Arial" w:hAnsi="Arial" w:cs="Arial"/>
                <w:b/>
                <w:i/>
                <w:iCs/>
                <w:lang w:val="ru-RU"/>
              </w:rPr>
            </w:pPr>
            <w:r w:rsidRPr="00B60B56">
              <w:rPr>
                <w:rFonts w:ascii="Arial" w:eastAsia="TimesNewRomanPSMT" w:hAnsi="Arial" w:cs="Arial"/>
                <w:b/>
                <w:bCs/>
              </w:rPr>
              <w:t>В) КАО ЗАЈЕДНИЧКУ ПОНУДУ</w:t>
            </w:r>
          </w:p>
        </w:tc>
      </w:tr>
    </w:tbl>
    <w:p w:rsidR="00D57766" w:rsidRPr="00C6764F" w:rsidRDefault="00D57766" w:rsidP="00D57766">
      <w:pPr>
        <w:jc w:val="both"/>
        <w:rPr>
          <w:rFonts w:eastAsia="TimesNewRomanPSMT"/>
          <w:bCs/>
        </w:rPr>
      </w:pPr>
      <w:r w:rsidRPr="00C6764F">
        <w:rPr>
          <w:rFonts w:ascii="Arial" w:hAnsi="Arial" w:cs="Arial"/>
          <w:b/>
          <w:i/>
          <w:iCs/>
          <w:u w:val="single"/>
          <w:lang w:val="ru-RU"/>
        </w:rPr>
        <w:t>Напомена:</w:t>
      </w:r>
      <w:r w:rsidRPr="00C6764F">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57766" w:rsidRPr="00C6764F" w:rsidRDefault="00D57766" w:rsidP="00D57766">
      <w:pPr>
        <w:jc w:val="both"/>
        <w:rPr>
          <w:rFonts w:ascii="Arial" w:eastAsia="TimesNewRomanPSMT" w:hAnsi="Arial" w:cs="Arial"/>
          <w:b/>
          <w:bCs/>
          <w:i/>
        </w:rPr>
      </w:pPr>
      <w:r w:rsidRPr="00C6764F">
        <w:rPr>
          <w:rFonts w:ascii="Arial" w:eastAsia="TimesNewRomanPSMT" w:hAnsi="Arial" w:cs="Arial"/>
          <w:b/>
          <w:bCs/>
          <w:i/>
          <w:lang w:val="sr-Cyrl-CS"/>
        </w:rPr>
        <w:lastRenderedPageBreak/>
        <w:t xml:space="preserve">3) </w:t>
      </w:r>
      <w:r w:rsidRPr="00C6764F">
        <w:rPr>
          <w:rFonts w:ascii="Arial" w:eastAsia="TimesNewRomanPSMT" w:hAnsi="Arial" w:cs="Arial"/>
          <w:b/>
          <w:bCs/>
          <w:i/>
        </w:rPr>
        <w:t xml:space="preserve">ПОДАЦИ О ПОДИЗВОЂАЧУ </w:t>
      </w:r>
    </w:p>
    <w:p w:rsidR="00D57766" w:rsidRPr="00C6764F" w:rsidRDefault="00D57766" w:rsidP="00D57766">
      <w:pPr>
        <w:jc w:val="both"/>
      </w:pPr>
      <w:r w:rsidRPr="00C6764F">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pPr>
          </w:p>
          <w:p w:rsidR="00D57766" w:rsidRPr="00C6764F" w:rsidRDefault="00D57766" w:rsidP="00407FED">
            <w:pPr>
              <w:jc w:val="both"/>
              <w:rPr>
                <w:rFonts w:ascii="Arial" w:eastAsia="TimesNewRomanPSMT" w:hAnsi="Arial" w:cs="Arial"/>
                <w:bCs/>
                <w:i/>
              </w:rPr>
            </w:pPr>
            <w:r w:rsidRPr="00C6764F">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
                <w:bCs/>
                <w:lang w:val="ru-RU"/>
              </w:rPr>
            </w:pPr>
            <w:r w:rsidRPr="00C6764F">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lang w:val="ru-RU"/>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
                <w:bCs/>
                <w:lang w:val="ru-RU"/>
              </w:rPr>
            </w:pPr>
            <w:r w:rsidRPr="00C6764F">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lang w:val="ru-RU"/>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Cs/>
                <w:i/>
              </w:rPr>
            </w:pPr>
            <w:r w:rsidRPr="00C6764F">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
                <w:bCs/>
                <w:lang w:val="ru-RU"/>
              </w:rPr>
            </w:pPr>
            <w:r w:rsidRPr="00C6764F">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lang w:val="ru-RU"/>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
                <w:bCs/>
                <w:lang w:val="ru-RU"/>
              </w:rPr>
            </w:pPr>
            <w:r w:rsidRPr="00C6764F">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lang w:val="ru-RU"/>
              </w:rPr>
            </w:pPr>
          </w:p>
        </w:tc>
      </w:tr>
    </w:tbl>
    <w:p w:rsidR="00D57766" w:rsidRPr="00C6764F" w:rsidRDefault="00D57766" w:rsidP="00D57766">
      <w:pPr>
        <w:jc w:val="both"/>
        <w:rPr>
          <w:rFonts w:ascii="Arial" w:hAnsi="Arial" w:cs="Arial"/>
          <w:b/>
          <w:bCs/>
          <w:i/>
          <w:iCs/>
          <w:u w:val="single"/>
          <w:lang w:val="ru-RU"/>
        </w:rPr>
      </w:pPr>
    </w:p>
    <w:p w:rsidR="00D57766" w:rsidRPr="00C6764F" w:rsidRDefault="00D57766" w:rsidP="00D57766">
      <w:pPr>
        <w:jc w:val="both"/>
        <w:rPr>
          <w:rFonts w:ascii="Arial" w:hAnsi="Arial" w:cs="Arial"/>
          <w:i/>
          <w:iCs/>
          <w:lang w:val="ru-RU"/>
        </w:rPr>
      </w:pPr>
      <w:r w:rsidRPr="00C6764F">
        <w:rPr>
          <w:rFonts w:ascii="Arial" w:hAnsi="Arial" w:cs="Arial"/>
          <w:b/>
          <w:bCs/>
          <w:i/>
          <w:iCs/>
          <w:u w:val="single"/>
          <w:lang w:val="ru-RU"/>
        </w:rPr>
        <w:t>Напомена:</w:t>
      </w:r>
      <w:r w:rsidRPr="00C6764F">
        <w:rPr>
          <w:rFonts w:ascii="Arial" w:hAnsi="Arial" w:cs="Arial"/>
          <w:b/>
          <w:bCs/>
          <w:i/>
          <w:iCs/>
          <w:lang w:val="ru-RU"/>
        </w:rPr>
        <w:t xml:space="preserve"> </w:t>
      </w:r>
    </w:p>
    <w:p w:rsidR="00D57766" w:rsidRDefault="00D57766" w:rsidP="00D57766">
      <w:pPr>
        <w:jc w:val="both"/>
        <w:rPr>
          <w:rFonts w:ascii="Arial" w:eastAsia="TimesNewRomanPSMT" w:hAnsi="Arial" w:cs="Arial"/>
          <w:b/>
          <w:bCs/>
          <w:lang w:val="ru-RU"/>
        </w:rPr>
      </w:pPr>
      <w:r w:rsidRPr="00C6764F">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766" w:rsidRDefault="00D57766" w:rsidP="00D57766">
      <w:pPr>
        <w:jc w:val="both"/>
        <w:rPr>
          <w:rFonts w:ascii="Arial" w:eastAsia="TimesNewRomanPSMT" w:hAnsi="Arial" w:cs="Arial"/>
          <w:b/>
          <w:bCs/>
          <w:lang w:val="ru-RU"/>
        </w:rPr>
      </w:pPr>
    </w:p>
    <w:p w:rsidR="00D57766" w:rsidRDefault="00D57766" w:rsidP="00D57766">
      <w:pPr>
        <w:jc w:val="both"/>
        <w:rPr>
          <w:rFonts w:ascii="Arial" w:eastAsia="TimesNewRomanPSMT" w:hAnsi="Arial" w:cs="Arial"/>
          <w:b/>
          <w:bCs/>
          <w:lang w:val="ru-RU"/>
        </w:rPr>
      </w:pPr>
    </w:p>
    <w:p w:rsidR="00D57766" w:rsidRDefault="00D57766" w:rsidP="00D57766">
      <w:pPr>
        <w:jc w:val="both"/>
        <w:rPr>
          <w:rFonts w:ascii="Arial" w:eastAsia="TimesNewRomanPSMT" w:hAnsi="Arial" w:cs="Arial"/>
          <w:b/>
          <w:bCs/>
          <w:lang w:val="ru-RU"/>
        </w:rPr>
      </w:pPr>
    </w:p>
    <w:p w:rsidR="00D57766" w:rsidRDefault="00D57766" w:rsidP="00D57766">
      <w:pPr>
        <w:jc w:val="both"/>
        <w:rPr>
          <w:rFonts w:ascii="Arial" w:eastAsia="TimesNewRomanPSMT" w:hAnsi="Arial" w:cs="Arial"/>
          <w:b/>
          <w:bCs/>
          <w:lang w:val="ru-RU"/>
        </w:rPr>
      </w:pPr>
    </w:p>
    <w:p w:rsidR="00D57766" w:rsidRDefault="00D57766" w:rsidP="00D57766">
      <w:pPr>
        <w:jc w:val="both"/>
        <w:rPr>
          <w:rFonts w:ascii="Arial" w:eastAsia="TimesNewRomanPSMT" w:hAnsi="Arial" w:cs="Arial"/>
          <w:b/>
          <w:bCs/>
          <w:lang w:val="ru-RU"/>
        </w:rPr>
      </w:pPr>
    </w:p>
    <w:p w:rsidR="00D57766" w:rsidRDefault="00D57766" w:rsidP="00D57766">
      <w:pPr>
        <w:jc w:val="both"/>
        <w:rPr>
          <w:rFonts w:ascii="Arial" w:eastAsia="TimesNewRomanPSMT" w:hAnsi="Arial" w:cs="Arial"/>
          <w:b/>
          <w:bCs/>
          <w:lang w:val="ru-RU"/>
        </w:rPr>
      </w:pPr>
    </w:p>
    <w:p w:rsidR="00D57766" w:rsidRDefault="00D57766" w:rsidP="00D57766">
      <w:pPr>
        <w:jc w:val="both"/>
        <w:rPr>
          <w:rFonts w:ascii="Arial" w:eastAsia="TimesNewRomanPSMT" w:hAnsi="Arial" w:cs="Arial"/>
          <w:b/>
          <w:bCs/>
          <w:lang w:val="ru-RU"/>
        </w:rPr>
      </w:pPr>
    </w:p>
    <w:p w:rsidR="00D57766" w:rsidRPr="00C6764F" w:rsidRDefault="00D57766" w:rsidP="00D57766">
      <w:pPr>
        <w:jc w:val="both"/>
        <w:rPr>
          <w:rFonts w:ascii="Arial" w:eastAsia="TimesNewRomanPSMT" w:hAnsi="Arial" w:cs="Arial"/>
          <w:b/>
          <w:bCs/>
          <w:i/>
          <w:lang w:val="ru-RU"/>
        </w:rPr>
      </w:pPr>
      <w:r w:rsidRPr="00C6764F">
        <w:rPr>
          <w:rFonts w:ascii="Arial" w:eastAsia="TimesNewRomanPSMT" w:hAnsi="Arial" w:cs="Arial"/>
          <w:b/>
          <w:bCs/>
          <w:i/>
          <w:lang w:val="sr-Cyrl-CS"/>
        </w:rPr>
        <w:lastRenderedPageBreak/>
        <w:t xml:space="preserve">4) </w:t>
      </w:r>
      <w:r w:rsidRPr="00C6764F">
        <w:rPr>
          <w:rFonts w:ascii="Arial" w:eastAsia="TimesNewRomanPSMT" w:hAnsi="Arial" w:cs="Arial"/>
          <w:b/>
          <w:bCs/>
          <w:i/>
          <w:lang w:val="ru-RU"/>
        </w:rPr>
        <w:t>ПОДАЦИ О УЧЕСНИКУ  У ЗАЈЕДНИЧКОЈ ПОНУДИ</w:t>
      </w:r>
    </w:p>
    <w:p w:rsidR="00D57766" w:rsidRPr="00C6764F" w:rsidRDefault="00D57766" w:rsidP="00D57766">
      <w:pPr>
        <w:jc w:val="both"/>
      </w:pPr>
      <w:r w:rsidRPr="00C6764F">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pPr>
          </w:p>
          <w:p w:rsidR="00D57766" w:rsidRPr="00C6764F" w:rsidRDefault="00D57766" w:rsidP="00407FED">
            <w:pPr>
              <w:jc w:val="both"/>
              <w:rPr>
                <w:rFonts w:ascii="Arial" w:eastAsia="TimesNewRomanPSMT" w:hAnsi="Arial" w:cs="Arial"/>
                <w:bCs/>
                <w:i/>
                <w:lang w:val="ru-RU"/>
              </w:rPr>
            </w:pPr>
            <w:r w:rsidRPr="00C6764F">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
                <w:bCs/>
                <w:lang w:val="ru-RU"/>
              </w:rPr>
            </w:pPr>
            <w:r w:rsidRPr="00C6764F">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lang w:val="ru-RU"/>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lang w:val="ru-RU"/>
              </w:rPr>
            </w:pPr>
            <w:r w:rsidRPr="00C6764F">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
                <w:bCs/>
                <w:lang w:val="ru-RU"/>
              </w:rPr>
            </w:pPr>
            <w:r w:rsidRPr="00C6764F">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lang w:val="ru-RU"/>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lang w:val="ru-RU"/>
              </w:rPr>
            </w:pPr>
            <w:r w:rsidRPr="00C6764F">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
                <w:bCs/>
                <w:lang w:val="ru-RU"/>
              </w:rPr>
            </w:pPr>
            <w:r w:rsidRPr="00C6764F">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lang w:val="ru-RU"/>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lang w:val="ru-RU"/>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r w:rsidR="00D57766" w:rsidRPr="00C6764F" w:rsidTr="00407FED">
        <w:tc>
          <w:tcPr>
            <w:tcW w:w="465"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766" w:rsidRPr="00C6764F" w:rsidRDefault="00D57766" w:rsidP="00407FED">
            <w:pPr>
              <w:snapToGrid w:val="0"/>
              <w:jc w:val="both"/>
              <w:rPr>
                <w:rFonts w:ascii="Arial" w:eastAsia="TimesNewRomanPSMT" w:hAnsi="Arial" w:cs="Arial"/>
                <w:bCs/>
                <w:i/>
              </w:rPr>
            </w:pPr>
          </w:p>
          <w:p w:rsidR="00D57766" w:rsidRPr="00C6764F" w:rsidRDefault="00D57766" w:rsidP="00407FED">
            <w:pPr>
              <w:jc w:val="both"/>
              <w:rPr>
                <w:rFonts w:ascii="Arial" w:eastAsia="TimesNewRomanPSMT" w:hAnsi="Arial" w:cs="Arial"/>
                <w:b/>
                <w:bCs/>
              </w:rPr>
            </w:pPr>
            <w:r w:rsidRPr="00C6764F">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766" w:rsidRPr="00C6764F" w:rsidRDefault="00D57766" w:rsidP="00407FED">
            <w:pPr>
              <w:snapToGrid w:val="0"/>
              <w:jc w:val="both"/>
              <w:rPr>
                <w:rFonts w:ascii="Arial" w:eastAsia="TimesNewRomanPSMT" w:hAnsi="Arial" w:cs="Arial"/>
                <w:b/>
                <w:bCs/>
              </w:rPr>
            </w:pPr>
          </w:p>
        </w:tc>
      </w:tr>
    </w:tbl>
    <w:p w:rsidR="00D57766" w:rsidRPr="00C6764F" w:rsidRDefault="00D57766" w:rsidP="00D57766">
      <w:pPr>
        <w:jc w:val="both"/>
        <w:rPr>
          <w:rFonts w:ascii="Arial" w:hAnsi="Arial" w:cs="Arial"/>
          <w:b/>
          <w:bCs/>
          <w:i/>
          <w:iCs/>
          <w:u w:val="single"/>
        </w:rPr>
      </w:pPr>
    </w:p>
    <w:p w:rsidR="00D57766" w:rsidRPr="00C6764F" w:rsidRDefault="00D57766" w:rsidP="00D57766">
      <w:pPr>
        <w:jc w:val="both"/>
        <w:rPr>
          <w:rFonts w:ascii="Arial" w:hAnsi="Arial" w:cs="Arial"/>
          <w:i/>
          <w:iCs/>
          <w:lang w:val="ru-RU"/>
        </w:rPr>
      </w:pPr>
      <w:r w:rsidRPr="00C6764F">
        <w:rPr>
          <w:rFonts w:ascii="Arial" w:hAnsi="Arial" w:cs="Arial"/>
          <w:b/>
          <w:bCs/>
          <w:i/>
          <w:iCs/>
          <w:u w:val="single"/>
        </w:rPr>
        <w:t>Напомена:</w:t>
      </w:r>
      <w:r w:rsidRPr="00C6764F">
        <w:rPr>
          <w:rFonts w:ascii="Arial" w:hAnsi="Arial" w:cs="Arial"/>
          <w:b/>
          <w:bCs/>
          <w:i/>
          <w:iCs/>
        </w:rPr>
        <w:t xml:space="preserve"> </w:t>
      </w:r>
    </w:p>
    <w:p w:rsidR="00D57766" w:rsidRDefault="00D57766" w:rsidP="00D57766">
      <w:pPr>
        <w:jc w:val="both"/>
        <w:rPr>
          <w:rFonts w:ascii="Arial" w:hAnsi="Arial" w:cs="Arial"/>
          <w:b/>
          <w:bCs/>
          <w:i/>
          <w:iCs/>
          <w:sz w:val="20"/>
          <w:szCs w:val="20"/>
        </w:rPr>
      </w:pPr>
      <w:r w:rsidRPr="00C6764F">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6764F">
        <w:rPr>
          <w:rFonts w:ascii="Arial" w:hAnsi="Arial" w:cs="Arial"/>
          <w:i/>
          <w:iCs/>
          <w:sz w:val="20"/>
          <w:szCs w:val="20"/>
          <w:lang w:val="ru-RU"/>
        </w:rPr>
        <w:t>.</w:t>
      </w:r>
    </w:p>
    <w:p w:rsidR="00D57766" w:rsidRDefault="00D57766" w:rsidP="00D57766">
      <w:pPr>
        <w:jc w:val="both"/>
        <w:rPr>
          <w:rFonts w:ascii="Arial" w:hAnsi="Arial" w:cs="Arial"/>
          <w:b/>
          <w:bCs/>
          <w:i/>
          <w:iCs/>
          <w:sz w:val="20"/>
          <w:szCs w:val="20"/>
        </w:rPr>
      </w:pPr>
    </w:p>
    <w:p w:rsidR="00D57766" w:rsidRDefault="00D57766" w:rsidP="00D57766">
      <w:pPr>
        <w:jc w:val="both"/>
        <w:rPr>
          <w:rFonts w:ascii="Arial" w:hAnsi="Arial" w:cs="Arial"/>
          <w:b/>
          <w:bCs/>
          <w:i/>
          <w:iCs/>
          <w:sz w:val="20"/>
          <w:szCs w:val="20"/>
        </w:rPr>
      </w:pPr>
    </w:p>
    <w:p w:rsidR="00D57766" w:rsidRDefault="00D57766" w:rsidP="00D57766">
      <w:pPr>
        <w:jc w:val="both"/>
        <w:rPr>
          <w:rFonts w:ascii="Arial" w:hAnsi="Arial" w:cs="Arial"/>
          <w:b/>
          <w:bCs/>
          <w:i/>
          <w:iCs/>
          <w:sz w:val="20"/>
          <w:szCs w:val="20"/>
        </w:rPr>
      </w:pPr>
    </w:p>
    <w:p w:rsidR="00D57766" w:rsidRDefault="00D57766" w:rsidP="00D57766">
      <w:pPr>
        <w:jc w:val="both"/>
        <w:rPr>
          <w:rFonts w:ascii="Arial" w:hAnsi="Arial" w:cs="Arial"/>
          <w:b/>
          <w:bCs/>
          <w:i/>
          <w:iCs/>
          <w:sz w:val="20"/>
          <w:szCs w:val="20"/>
        </w:rPr>
      </w:pPr>
    </w:p>
    <w:p w:rsidR="00D57766" w:rsidRDefault="00D57766" w:rsidP="00D57766">
      <w:pPr>
        <w:jc w:val="both"/>
        <w:rPr>
          <w:rFonts w:ascii="Arial" w:hAnsi="Arial" w:cs="Arial"/>
          <w:b/>
          <w:bCs/>
          <w:i/>
          <w:iCs/>
          <w:sz w:val="20"/>
          <w:szCs w:val="20"/>
        </w:rPr>
      </w:pPr>
    </w:p>
    <w:p w:rsidR="00D57766" w:rsidRDefault="00D57766" w:rsidP="00D57766">
      <w:pPr>
        <w:jc w:val="both"/>
        <w:rPr>
          <w:rFonts w:ascii="Arial" w:hAnsi="Arial" w:cs="Arial"/>
          <w:b/>
          <w:bCs/>
          <w:i/>
          <w:iCs/>
          <w:sz w:val="20"/>
          <w:szCs w:val="20"/>
        </w:rPr>
      </w:pPr>
    </w:p>
    <w:p w:rsidR="00D57766" w:rsidRPr="007C1B25" w:rsidRDefault="00D57766" w:rsidP="00D57766">
      <w:pPr>
        <w:jc w:val="both"/>
        <w:rPr>
          <w:rFonts w:ascii="Arial" w:hAnsi="Arial" w:cs="Arial"/>
          <w:b/>
          <w:bCs/>
          <w:i/>
          <w:iCs/>
          <w:sz w:val="20"/>
          <w:szCs w:val="20"/>
        </w:rPr>
      </w:pPr>
    </w:p>
    <w:p w:rsidR="00D57766" w:rsidRDefault="00D57766" w:rsidP="00D57766">
      <w:pPr>
        <w:jc w:val="both"/>
        <w:rPr>
          <w:rFonts w:ascii="Arial" w:hAnsi="Arial" w:cs="Arial"/>
          <w:b/>
          <w:bCs/>
          <w:i/>
          <w:iCs/>
          <w:sz w:val="20"/>
          <w:szCs w:val="20"/>
        </w:rPr>
      </w:pPr>
    </w:p>
    <w:p w:rsidR="00D57766" w:rsidRPr="00C6764F" w:rsidRDefault="00D57766" w:rsidP="00D57766">
      <w:pPr>
        <w:jc w:val="both"/>
        <w:rPr>
          <w:rFonts w:ascii="Arial" w:eastAsia="TimesNewRomanPSMT" w:hAnsi="Arial" w:cs="Arial"/>
          <w:b/>
          <w:bCs/>
        </w:rPr>
      </w:pPr>
      <w:r w:rsidRPr="00C6764F">
        <w:rPr>
          <w:rFonts w:ascii="Arial" w:eastAsia="TimesNewRomanPSMT" w:hAnsi="Arial" w:cs="Arial"/>
          <w:b/>
          <w:bCs/>
          <w:lang w:val="sr-Cyrl-CS"/>
        </w:rPr>
        <w:lastRenderedPageBreak/>
        <w:t xml:space="preserve">5) </w:t>
      </w:r>
      <w:r w:rsidRPr="00C6764F">
        <w:rPr>
          <w:rFonts w:ascii="Arial" w:eastAsia="TimesNewRomanPSMT" w:hAnsi="Arial" w:cs="Arial"/>
          <w:b/>
          <w:bCs/>
        </w:rPr>
        <w:t xml:space="preserve">ОПИС ПРЕДМЕТА НАБАВКЕ КАНЦЕЛАРИЈСКИ МАТЕРИЈАЛ </w:t>
      </w:r>
      <w:r w:rsidRPr="00C6764F">
        <w:rPr>
          <w:rFonts w:ascii="Arial" w:hAnsi="Arial" w:cs="Arial"/>
          <w:i/>
          <w:iCs/>
        </w:rPr>
        <w:t xml:space="preserve"> </w:t>
      </w:r>
    </w:p>
    <w:p w:rsidR="00D57766" w:rsidRPr="00C6764F" w:rsidRDefault="00D57766" w:rsidP="00D57766">
      <w:pPr>
        <w:jc w:val="both"/>
        <w:rPr>
          <w:rFonts w:ascii="Arial" w:eastAsia="TimesNewRomanPSMT" w:hAnsi="Arial" w:cs="Arial"/>
          <w:b/>
          <w:bCs/>
        </w:rPr>
      </w:pPr>
    </w:p>
    <w:tbl>
      <w:tblPr>
        <w:tblW w:w="7463" w:type="dxa"/>
        <w:tblInd w:w="303" w:type="dxa"/>
        <w:tblLayout w:type="fixed"/>
        <w:tblLook w:val="04A0"/>
      </w:tblPr>
      <w:tblGrid>
        <w:gridCol w:w="4058"/>
        <w:gridCol w:w="3405"/>
      </w:tblGrid>
      <w:tr w:rsidR="00D9501F" w:rsidRPr="00EC535B" w:rsidTr="00D9501F">
        <w:trPr>
          <w:trHeight w:val="540"/>
        </w:trPr>
        <w:tc>
          <w:tcPr>
            <w:tcW w:w="4058" w:type="dxa"/>
            <w:tcBorders>
              <w:top w:val="single" w:sz="4" w:space="0" w:color="auto"/>
              <w:left w:val="single" w:sz="4" w:space="0" w:color="000000"/>
              <w:bottom w:val="single" w:sz="4" w:space="0" w:color="000000"/>
              <w:right w:val="nil"/>
            </w:tcBorders>
          </w:tcPr>
          <w:p w:rsidR="00D9501F" w:rsidRPr="00F71CCE" w:rsidRDefault="00D9501F" w:rsidP="00407FED">
            <w:pPr>
              <w:jc w:val="both"/>
              <w:rPr>
                <w:rFonts w:ascii="Arial" w:eastAsia="TimesNewRomanPSMT" w:hAnsi="Arial" w:cs="Arial"/>
                <w:bCs/>
                <w:color w:val="FF0000"/>
                <w:kern w:val="2"/>
                <w:lang w:val="ru-RU"/>
              </w:rPr>
            </w:pPr>
            <w:r w:rsidRPr="00F71CCE">
              <w:rPr>
                <w:rFonts w:ascii="Arial" w:eastAsia="TimesNewRomanPSMT" w:hAnsi="Arial" w:cs="Arial"/>
                <w:bCs/>
                <w:kern w:val="2"/>
                <w:lang w:val="ru-RU"/>
              </w:rPr>
              <w:t xml:space="preserve">Укупна цена без ПДВ-а </w:t>
            </w:r>
          </w:p>
          <w:p w:rsidR="00D9501F" w:rsidRPr="00F71CCE" w:rsidRDefault="00D9501F" w:rsidP="00407FED">
            <w:pPr>
              <w:jc w:val="both"/>
              <w:rPr>
                <w:rFonts w:ascii="Arial" w:eastAsia="TimesNewRomanPSMT" w:hAnsi="Arial" w:cs="Arial"/>
                <w:bCs/>
                <w:kern w:val="2"/>
                <w:lang w:val="ru-RU"/>
              </w:rPr>
            </w:pPr>
          </w:p>
        </w:tc>
        <w:tc>
          <w:tcPr>
            <w:tcW w:w="3405" w:type="dxa"/>
            <w:tcBorders>
              <w:top w:val="single" w:sz="4" w:space="0" w:color="auto"/>
              <w:left w:val="single" w:sz="4" w:space="0" w:color="000000"/>
              <w:bottom w:val="single" w:sz="4" w:space="0" w:color="000000"/>
              <w:right w:val="single" w:sz="4" w:space="0" w:color="auto"/>
            </w:tcBorders>
          </w:tcPr>
          <w:p w:rsidR="00D9501F" w:rsidRPr="00EC535B" w:rsidRDefault="00D9501F" w:rsidP="00407FED">
            <w:pPr>
              <w:jc w:val="both"/>
              <w:rPr>
                <w:rFonts w:ascii="Arial" w:eastAsia="TimesNewRomanPSMT" w:hAnsi="Arial" w:cs="Arial"/>
                <w:bCs/>
                <w:color w:val="FF0000"/>
                <w:kern w:val="2"/>
                <w:highlight w:val="red"/>
                <w:lang w:val="ru-RU"/>
              </w:rPr>
            </w:pPr>
          </w:p>
        </w:tc>
      </w:tr>
      <w:tr w:rsidR="00D9501F" w:rsidRPr="00EC535B" w:rsidTr="00D9501F">
        <w:tc>
          <w:tcPr>
            <w:tcW w:w="4058" w:type="dxa"/>
            <w:tcBorders>
              <w:top w:val="single" w:sz="4" w:space="0" w:color="000000"/>
              <w:left w:val="single" w:sz="4" w:space="0" w:color="000000"/>
              <w:bottom w:val="single" w:sz="4" w:space="0" w:color="000000"/>
              <w:right w:val="nil"/>
            </w:tcBorders>
          </w:tcPr>
          <w:p w:rsidR="00D9501F" w:rsidRPr="00F71CCE" w:rsidRDefault="00D9501F" w:rsidP="00407FED">
            <w:pPr>
              <w:snapToGrid w:val="0"/>
              <w:jc w:val="both"/>
              <w:rPr>
                <w:rFonts w:ascii="Arial" w:eastAsia="TimesNewRomanPSMT" w:hAnsi="Arial" w:cs="Arial"/>
                <w:bCs/>
                <w:kern w:val="2"/>
                <w:lang w:val="ru-RU"/>
              </w:rPr>
            </w:pPr>
          </w:p>
          <w:p w:rsidR="00D9501F" w:rsidRPr="00F71CCE" w:rsidRDefault="00D9501F" w:rsidP="00407FED">
            <w:pPr>
              <w:jc w:val="both"/>
              <w:rPr>
                <w:rFonts w:ascii="Arial" w:eastAsia="TimesNewRomanPSMT" w:hAnsi="Arial" w:cs="Arial"/>
                <w:bCs/>
                <w:kern w:val="2"/>
                <w:lang w:val="ru-RU"/>
              </w:rPr>
            </w:pPr>
            <w:r w:rsidRPr="00F71CCE">
              <w:rPr>
                <w:rFonts w:ascii="Arial" w:eastAsia="TimesNewRomanPSMT" w:hAnsi="Arial" w:cs="Arial"/>
                <w:bCs/>
                <w:kern w:val="2"/>
                <w:lang w:val="ru-RU"/>
              </w:rPr>
              <w:t>Укупна цена са ПДВ-ом</w:t>
            </w:r>
          </w:p>
          <w:p w:rsidR="00D9501F" w:rsidRPr="00F71CCE" w:rsidRDefault="00D9501F" w:rsidP="00407FED">
            <w:pPr>
              <w:jc w:val="both"/>
              <w:rPr>
                <w:rFonts w:ascii="Arial" w:eastAsia="TimesNewRomanPSMT" w:hAnsi="Arial" w:cs="Arial"/>
                <w:bCs/>
                <w:kern w:val="2"/>
                <w:lang w:val="ru-RU"/>
              </w:rPr>
            </w:pPr>
          </w:p>
        </w:tc>
        <w:tc>
          <w:tcPr>
            <w:tcW w:w="3405" w:type="dxa"/>
            <w:tcBorders>
              <w:top w:val="single" w:sz="4" w:space="0" w:color="000000"/>
              <w:left w:val="single" w:sz="4" w:space="0" w:color="000000"/>
              <w:bottom w:val="single" w:sz="4" w:space="0" w:color="000000"/>
              <w:right w:val="single" w:sz="4" w:space="0" w:color="auto"/>
            </w:tcBorders>
          </w:tcPr>
          <w:p w:rsidR="00D9501F" w:rsidRPr="00EC535B" w:rsidRDefault="00D9501F" w:rsidP="00407FED">
            <w:pPr>
              <w:snapToGrid w:val="0"/>
              <w:jc w:val="both"/>
              <w:rPr>
                <w:rFonts w:ascii="Arial" w:eastAsia="TimesNewRomanPSMT" w:hAnsi="Arial" w:cs="Arial"/>
                <w:bCs/>
                <w:color w:val="FF0000"/>
                <w:kern w:val="2"/>
                <w:highlight w:val="red"/>
                <w:lang w:val="ru-RU"/>
              </w:rPr>
            </w:pPr>
          </w:p>
        </w:tc>
      </w:tr>
      <w:tr w:rsidR="00D9501F" w:rsidRPr="00EC535B" w:rsidTr="00D9501F">
        <w:tc>
          <w:tcPr>
            <w:tcW w:w="4058" w:type="dxa"/>
            <w:tcBorders>
              <w:top w:val="single" w:sz="4" w:space="0" w:color="000000"/>
              <w:left w:val="single" w:sz="4" w:space="0" w:color="000000"/>
              <w:bottom w:val="single" w:sz="4" w:space="0" w:color="000000"/>
              <w:right w:val="nil"/>
            </w:tcBorders>
          </w:tcPr>
          <w:p w:rsidR="00D9501F" w:rsidRPr="00F71CCE" w:rsidRDefault="00D9501F" w:rsidP="00407FED">
            <w:pPr>
              <w:snapToGrid w:val="0"/>
              <w:jc w:val="both"/>
              <w:rPr>
                <w:rFonts w:ascii="Arial" w:eastAsia="TimesNewRomanPSMT" w:hAnsi="Arial" w:cs="Arial"/>
                <w:bCs/>
                <w:kern w:val="2"/>
                <w:lang w:val="ru-RU"/>
              </w:rPr>
            </w:pPr>
          </w:p>
          <w:p w:rsidR="00D9501F" w:rsidRPr="00F71CCE" w:rsidRDefault="00D9501F" w:rsidP="00407FED">
            <w:pPr>
              <w:jc w:val="both"/>
              <w:rPr>
                <w:rFonts w:ascii="Arial" w:eastAsia="TimesNewRomanPSMT" w:hAnsi="Arial" w:cs="Arial"/>
                <w:bCs/>
                <w:kern w:val="2"/>
                <w:lang w:val="ru-RU"/>
              </w:rPr>
            </w:pPr>
            <w:r w:rsidRPr="00F71CCE">
              <w:rPr>
                <w:rFonts w:ascii="Arial" w:eastAsia="TimesNewRomanPSMT" w:hAnsi="Arial" w:cs="Arial"/>
                <w:bCs/>
                <w:kern w:val="2"/>
                <w:lang w:val="ru-RU"/>
              </w:rPr>
              <w:t>Рок и начин плаћања</w:t>
            </w:r>
          </w:p>
          <w:p w:rsidR="00D9501F" w:rsidRPr="00F71CCE" w:rsidRDefault="00D9501F" w:rsidP="00407FED">
            <w:pPr>
              <w:jc w:val="both"/>
              <w:rPr>
                <w:rFonts w:ascii="Arial" w:eastAsia="TimesNewRomanPSMT" w:hAnsi="Arial" w:cs="Arial"/>
                <w:bCs/>
                <w:kern w:val="2"/>
                <w:lang w:val="ru-RU"/>
              </w:rPr>
            </w:pPr>
          </w:p>
        </w:tc>
        <w:tc>
          <w:tcPr>
            <w:tcW w:w="3405" w:type="dxa"/>
            <w:tcBorders>
              <w:top w:val="single" w:sz="4" w:space="0" w:color="000000"/>
              <w:left w:val="single" w:sz="4" w:space="0" w:color="000000"/>
              <w:bottom w:val="single" w:sz="4" w:space="0" w:color="000000"/>
              <w:right w:val="single" w:sz="4" w:space="0" w:color="auto"/>
            </w:tcBorders>
          </w:tcPr>
          <w:p w:rsidR="00D9501F" w:rsidRPr="00EC535B" w:rsidRDefault="00D9501F" w:rsidP="00407FED">
            <w:pPr>
              <w:snapToGrid w:val="0"/>
              <w:jc w:val="both"/>
              <w:rPr>
                <w:rFonts w:ascii="Arial" w:eastAsia="TimesNewRomanPSMT" w:hAnsi="Arial" w:cs="Arial"/>
                <w:bCs/>
                <w:kern w:val="2"/>
                <w:highlight w:val="red"/>
                <w:lang w:val="ru-RU"/>
              </w:rPr>
            </w:pPr>
          </w:p>
        </w:tc>
      </w:tr>
      <w:tr w:rsidR="00D9501F" w:rsidRPr="00EC535B" w:rsidTr="00D9501F">
        <w:tc>
          <w:tcPr>
            <w:tcW w:w="4058" w:type="dxa"/>
            <w:tcBorders>
              <w:top w:val="single" w:sz="4" w:space="0" w:color="000000"/>
              <w:left w:val="single" w:sz="4" w:space="0" w:color="000000"/>
              <w:bottom w:val="single" w:sz="4" w:space="0" w:color="000000"/>
              <w:right w:val="nil"/>
            </w:tcBorders>
          </w:tcPr>
          <w:p w:rsidR="00D9501F" w:rsidRPr="00F71CCE" w:rsidRDefault="00D9501F" w:rsidP="00407FED">
            <w:pPr>
              <w:snapToGrid w:val="0"/>
              <w:jc w:val="both"/>
              <w:rPr>
                <w:rFonts w:ascii="Arial" w:eastAsia="TimesNewRomanPSMT" w:hAnsi="Arial" w:cs="Arial"/>
                <w:bCs/>
                <w:kern w:val="2"/>
                <w:lang w:val="ru-RU"/>
              </w:rPr>
            </w:pPr>
          </w:p>
          <w:p w:rsidR="00D9501F" w:rsidRPr="00F71CCE" w:rsidRDefault="00D9501F" w:rsidP="00407FED">
            <w:pPr>
              <w:jc w:val="both"/>
              <w:rPr>
                <w:rFonts w:ascii="Arial" w:eastAsia="TimesNewRomanPSMT" w:hAnsi="Arial" w:cs="Arial"/>
                <w:bCs/>
                <w:kern w:val="2"/>
                <w:lang w:val="ru-RU"/>
              </w:rPr>
            </w:pPr>
            <w:r w:rsidRPr="00F71CCE">
              <w:rPr>
                <w:rFonts w:ascii="Arial" w:eastAsia="TimesNewRomanPSMT" w:hAnsi="Arial" w:cs="Arial"/>
                <w:bCs/>
                <w:kern w:val="2"/>
                <w:lang w:val="ru-RU"/>
              </w:rPr>
              <w:t>Рок важења понуде</w:t>
            </w:r>
          </w:p>
          <w:p w:rsidR="00D9501F" w:rsidRPr="00F71CCE" w:rsidRDefault="00D9501F" w:rsidP="00407FED">
            <w:pPr>
              <w:jc w:val="both"/>
              <w:rPr>
                <w:rFonts w:ascii="Arial" w:eastAsia="TimesNewRomanPSMT" w:hAnsi="Arial" w:cs="Arial"/>
                <w:bCs/>
                <w:kern w:val="2"/>
                <w:lang w:val="ru-RU"/>
              </w:rPr>
            </w:pPr>
          </w:p>
        </w:tc>
        <w:tc>
          <w:tcPr>
            <w:tcW w:w="3405" w:type="dxa"/>
            <w:tcBorders>
              <w:top w:val="single" w:sz="4" w:space="0" w:color="000000"/>
              <w:left w:val="single" w:sz="4" w:space="0" w:color="000000"/>
              <w:bottom w:val="single" w:sz="4" w:space="0" w:color="000000"/>
              <w:right w:val="single" w:sz="4" w:space="0" w:color="auto"/>
            </w:tcBorders>
          </w:tcPr>
          <w:p w:rsidR="00D9501F" w:rsidRPr="00EC535B" w:rsidRDefault="00D9501F" w:rsidP="00407FED">
            <w:pPr>
              <w:snapToGrid w:val="0"/>
              <w:jc w:val="both"/>
              <w:rPr>
                <w:rFonts w:ascii="Arial" w:eastAsia="TimesNewRomanPSMT" w:hAnsi="Arial" w:cs="Arial"/>
                <w:bCs/>
                <w:kern w:val="2"/>
                <w:highlight w:val="red"/>
                <w:lang w:val="ru-RU"/>
              </w:rPr>
            </w:pPr>
          </w:p>
        </w:tc>
      </w:tr>
      <w:tr w:rsidR="00D9501F" w:rsidRPr="00EC535B" w:rsidTr="00D9501F">
        <w:tc>
          <w:tcPr>
            <w:tcW w:w="4058" w:type="dxa"/>
            <w:tcBorders>
              <w:top w:val="single" w:sz="4" w:space="0" w:color="000000"/>
              <w:left w:val="single" w:sz="4" w:space="0" w:color="000000"/>
              <w:bottom w:val="single" w:sz="4" w:space="0" w:color="000000"/>
              <w:right w:val="nil"/>
            </w:tcBorders>
          </w:tcPr>
          <w:p w:rsidR="00D9501F" w:rsidRPr="00F71CCE" w:rsidRDefault="00D9501F" w:rsidP="00407FED">
            <w:pPr>
              <w:snapToGrid w:val="0"/>
              <w:jc w:val="both"/>
              <w:rPr>
                <w:rFonts w:ascii="Arial" w:eastAsia="TimesNewRomanPSMT" w:hAnsi="Arial" w:cs="Arial"/>
                <w:bCs/>
                <w:kern w:val="2"/>
                <w:lang w:val="ru-RU"/>
              </w:rPr>
            </w:pPr>
          </w:p>
          <w:p w:rsidR="00D9501F" w:rsidRPr="00F71CCE" w:rsidRDefault="00D9501F" w:rsidP="00407FED">
            <w:pPr>
              <w:jc w:val="both"/>
              <w:rPr>
                <w:rFonts w:ascii="Arial" w:eastAsia="TimesNewRomanPSMT" w:hAnsi="Arial" w:cs="Arial"/>
                <w:bCs/>
                <w:kern w:val="2"/>
                <w:lang w:val="ru-RU"/>
              </w:rPr>
            </w:pPr>
            <w:r w:rsidRPr="00F71CCE">
              <w:rPr>
                <w:rFonts w:ascii="Arial" w:eastAsia="TimesNewRomanPSMT" w:hAnsi="Arial" w:cs="Arial"/>
                <w:bCs/>
                <w:kern w:val="2"/>
                <w:lang w:val="ru-RU"/>
              </w:rPr>
              <w:t>Рок испоруке добара</w:t>
            </w:r>
          </w:p>
          <w:p w:rsidR="00D9501F" w:rsidRPr="00F71CCE" w:rsidRDefault="00D9501F" w:rsidP="00407FED">
            <w:pPr>
              <w:jc w:val="both"/>
              <w:rPr>
                <w:rFonts w:ascii="Arial" w:eastAsia="TimesNewRomanPSMT" w:hAnsi="Arial" w:cs="Arial"/>
                <w:bCs/>
                <w:kern w:val="2"/>
                <w:lang w:val="ru-RU"/>
              </w:rPr>
            </w:pPr>
          </w:p>
        </w:tc>
        <w:tc>
          <w:tcPr>
            <w:tcW w:w="3405" w:type="dxa"/>
            <w:tcBorders>
              <w:top w:val="single" w:sz="4" w:space="0" w:color="000000"/>
              <w:left w:val="single" w:sz="4" w:space="0" w:color="000000"/>
              <w:bottom w:val="single" w:sz="4" w:space="0" w:color="000000"/>
              <w:right w:val="single" w:sz="4" w:space="0" w:color="auto"/>
            </w:tcBorders>
          </w:tcPr>
          <w:p w:rsidR="00D9501F" w:rsidRPr="00EC535B" w:rsidRDefault="00D9501F" w:rsidP="00407FED">
            <w:pPr>
              <w:snapToGrid w:val="0"/>
              <w:jc w:val="both"/>
              <w:rPr>
                <w:rFonts w:ascii="Arial" w:eastAsia="TimesNewRomanPSMT" w:hAnsi="Arial" w:cs="Arial"/>
                <w:bCs/>
                <w:kern w:val="2"/>
                <w:highlight w:val="red"/>
                <w:lang w:val="ru-RU"/>
              </w:rPr>
            </w:pPr>
          </w:p>
        </w:tc>
      </w:tr>
      <w:tr w:rsidR="00D9501F" w:rsidRPr="00EC535B" w:rsidTr="00D9501F">
        <w:tc>
          <w:tcPr>
            <w:tcW w:w="4058" w:type="dxa"/>
            <w:tcBorders>
              <w:top w:val="single" w:sz="4" w:space="0" w:color="000000"/>
              <w:left w:val="single" w:sz="4" w:space="0" w:color="000000"/>
              <w:bottom w:val="single" w:sz="4" w:space="0" w:color="000000"/>
              <w:right w:val="nil"/>
            </w:tcBorders>
          </w:tcPr>
          <w:p w:rsidR="00D9501F" w:rsidRPr="00F71CCE" w:rsidRDefault="00D9501F" w:rsidP="00407FED">
            <w:pPr>
              <w:snapToGrid w:val="0"/>
              <w:jc w:val="both"/>
              <w:rPr>
                <w:rFonts w:ascii="Arial" w:eastAsia="TimesNewRomanPSMT" w:hAnsi="Arial" w:cs="Arial"/>
                <w:bCs/>
                <w:kern w:val="2"/>
                <w:lang w:val="sr-Cyrl-CS"/>
              </w:rPr>
            </w:pPr>
          </w:p>
          <w:p w:rsidR="00D9501F" w:rsidRPr="00F71CCE" w:rsidRDefault="00D9501F" w:rsidP="00407FED">
            <w:pPr>
              <w:jc w:val="both"/>
              <w:rPr>
                <w:rFonts w:ascii="Arial" w:eastAsia="TimesNewRomanPSMT" w:hAnsi="Arial" w:cs="Arial"/>
                <w:bCs/>
                <w:kern w:val="2"/>
              </w:rPr>
            </w:pPr>
            <w:r w:rsidRPr="00F71CCE">
              <w:rPr>
                <w:rFonts w:ascii="Arial" w:eastAsia="TimesNewRomanPSMT" w:hAnsi="Arial" w:cs="Arial"/>
                <w:bCs/>
                <w:kern w:val="2"/>
              </w:rPr>
              <w:t>Место и начин испоруке добара</w:t>
            </w:r>
          </w:p>
          <w:p w:rsidR="00D9501F" w:rsidRPr="00F71CCE" w:rsidRDefault="00D9501F" w:rsidP="00407FED">
            <w:pPr>
              <w:jc w:val="both"/>
              <w:rPr>
                <w:rFonts w:ascii="Arial" w:eastAsia="TimesNewRomanPSMT" w:hAnsi="Arial" w:cs="Arial"/>
                <w:bCs/>
                <w:kern w:val="2"/>
              </w:rPr>
            </w:pPr>
          </w:p>
        </w:tc>
        <w:tc>
          <w:tcPr>
            <w:tcW w:w="3405" w:type="dxa"/>
            <w:tcBorders>
              <w:top w:val="single" w:sz="4" w:space="0" w:color="000000"/>
              <w:left w:val="single" w:sz="4" w:space="0" w:color="000000"/>
              <w:bottom w:val="single" w:sz="4" w:space="0" w:color="000000"/>
              <w:right w:val="single" w:sz="4" w:space="0" w:color="auto"/>
            </w:tcBorders>
          </w:tcPr>
          <w:p w:rsidR="00D9501F" w:rsidRPr="00EC535B" w:rsidRDefault="00D9501F" w:rsidP="00407FED">
            <w:pPr>
              <w:snapToGrid w:val="0"/>
              <w:jc w:val="both"/>
              <w:rPr>
                <w:rFonts w:ascii="Arial" w:eastAsia="TimesNewRomanPSMT" w:hAnsi="Arial" w:cs="Arial"/>
                <w:bCs/>
                <w:kern w:val="2"/>
                <w:highlight w:val="red"/>
              </w:rPr>
            </w:pPr>
          </w:p>
        </w:tc>
      </w:tr>
    </w:tbl>
    <w:p w:rsidR="00D57766" w:rsidRPr="00FA5EE7" w:rsidRDefault="00D57766" w:rsidP="00D57766">
      <w:pPr>
        <w:ind w:left="720" w:firstLine="720"/>
        <w:jc w:val="both"/>
        <w:rPr>
          <w:highlight w:val="magenta"/>
        </w:rPr>
      </w:pPr>
    </w:p>
    <w:p w:rsidR="00D57766" w:rsidRPr="00FA5EE7" w:rsidRDefault="00D57766" w:rsidP="00D57766">
      <w:pPr>
        <w:ind w:left="720" w:firstLine="720"/>
        <w:jc w:val="both"/>
        <w:rPr>
          <w:rFonts w:eastAsia="TimesNewRomanPSMT"/>
          <w:bCs/>
          <w:highlight w:val="magenta"/>
        </w:rPr>
      </w:pPr>
    </w:p>
    <w:p w:rsidR="00D57766" w:rsidRPr="00C6764F" w:rsidRDefault="00D57766" w:rsidP="00D57766">
      <w:pPr>
        <w:ind w:left="720" w:firstLine="720"/>
        <w:jc w:val="both"/>
        <w:rPr>
          <w:rFonts w:eastAsia="TimesNewRomanPSMT"/>
          <w:bCs/>
        </w:rPr>
      </w:pPr>
    </w:p>
    <w:p w:rsidR="00D57766" w:rsidRPr="00C6764F" w:rsidRDefault="00D57766" w:rsidP="00D57766">
      <w:pPr>
        <w:ind w:left="720" w:firstLine="720"/>
        <w:jc w:val="both"/>
        <w:rPr>
          <w:rFonts w:ascii="Arial" w:eastAsia="TimesNewRomanPSMT" w:hAnsi="Arial" w:cs="Arial"/>
          <w:bCs/>
        </w:rPr>
      </w:pPr>
      <w:r w:rsidRPr="00C6764F">
        <w:rPr>
          <w:rFonts w:ascii="Arial" w:eastAsia="TimesNewRomanPSMT" w:hAnsi="Arial" w:cs="Arial"/>
          <w:bCs/>
        </w:rPr>
        <w:t xml:space="preserve">Датум </w:t>
      </w:r>
      <w:r w:rsidRPr="00C6764F">
        <w:rPr>
          <w:rFonts w:ascii="Arial" w:eastAsia="TimesNewRomanPSMT" w:hAnsi="Arial" w:cs="Arial"/>
          <w:bCs/>
        </w:rPr>
        <w:tab/>
      </w:r>
      <w:r w:rsidRPr="00C6764F">
        <w:rPr>
          <w:rFonts w:ascii="Arial" w:eastAsia="TimesNewRomanPSMT" w:hAnsi="Arial" w:cs="Arial"/>
          <w:bCs/>
        </w:rPr>
        <w:tab/>
      </w:r>
      <w:r w:rsidRPr="00C6764F">
        <w:rPr>
          <w:rFonts w:ascii="Arial" w:eastAsia="TimesNewRomanPSMT" w:hAnsi="Arial" w:cs="Arial"/>
          <w:bCs/>
        </w:rPr>
        <w:tab/>
      </w:r>
      <w:r w:rsidRPr="00C6764F">
        <w:rPr>
          <w:rFonts w:ascii="Arial" w:eastAsia="TimesNewRomanPSMT" w:hAnsi="Arial" w:cs="Arial"/>
          <w:bCs/>
        </w:rPr>
        <w:tab/>
      </w:r>
      <w:r w:rsidRPr="00C6764F">
        <w:rPr>
          <w:rFonts w:ascii="Arial" w:eastAsia="TimesNewRomanPSMT" w:hAnsi="Arial" w:cs="Arial"/>
          <w:bCs/>
        </w:rPr>
        <w:tab/>
        <w:t xml:space="preserve">              Понуђач</w:t>
      </w:r>
    </w:p>
    <w:p w:rsidR="00D57766" w:rsidRPr="00C6764F" w:rsidRDefault="00D57766" w:rsidP="00D57766">
      <w:pPr>
        <w:ind w:left="2880" w:firstLine="720"/>
        <w:jc w:val="both"/>
        <w:rPr>
          <w:rFonts w:ascii="Arial" w:eastAsia="TimesNewRomanPS-BoldMT" w:hAnsi="Arial" w:cs="Arial"/>
          <w:b/>
          <w:bCs/>
          <w:i/>
          <w:iCs/>
          <w:color w:val="002060"/>
        </w:rPr>
      </w:pPr>
      <w:r w:rsidRPr="00C6764F">
        <w:rPr>
          <w:rFonts w:eastAsia="TimesNewRomanPSMT"/>
          <w:bCs/>
        </w:rPr>
        <w:t xml:space="preserve"> </w:t>
      </w:r>
      <w:r w:rsidRPr="00C6764F">
        <w:rPr>
          <w:rFonts w:ascii="Arial" w:eastAsia="TimesNewRomanPSMT" w:hAnsi="Arial" w:cs="Arial"/>
          <w:bCs/>
        </w:rPr>
        <w:t xml:space="preserve">   М.П. </w:t>
      </w:r>
    </w:p>
    <w:p w:rsidR="00D57766" w:rsidRPr="00C6764F" w:rsidRDefault="00D57766" w:rsidP="00D57766">
      <w:pPr>
        <w:jc w:val="both"/>
        <w:rPr>
          <w:rFonts w:eastAsia="TimesNewRomanPS-BoldMT"/>
          <w:b/>
          <w:bCs/>
          <w:i/>
          <w:iCs/>
          <w:color w:val="002060"/>
        </w:rPr>
      </w:pPr>
      <w:r w:rsidRPr="00C6764F">
        <w:rPr>
          <w:rFonts w:eastAsia="TimesNewRomanPS-BoldMT"/>
          <w:b/>
          <w:bCs/>
          <w:i/>
          <w:iCs/>
          <w:color w:val="002060"/>
        </w:rPr>
        <w:t>_____________________________</w:t>
      </w:r>
      <w:r w:rsidRPr="00C6764F">
        <w:rPr>
          <w:rFonts w:eastAsia="TimesNewRomanPS-BoldMT"/>
          <w:b/>
          <w:bCs/>
          <w:i/>
          <w:iCs/>
          <w:color w:val="002060"/>
        </w:rPr>
        <w:tab/>
      </w:r>
      <w:r w:rsidRPr="00C6764F">
        <w:rPr>
          <w:rFonts w:eastAsia="TimesNewRomanPS-BoldMT"/>
          <w:b/>
          <w:bCs/>
          <w:i/>
          <w:iCs/>
          <w:color w:val="002060"/>
        </w:rPr>
        <w:tab/>
      </w:r>
      <w:r w:rsidRPr="00C6764F">
        <w:rPr>
          <w:rFonts w:eastAsia="TimesNewRomanPS-BoldMT"/>
          <w:b/>
          <w:bCs/>
          <w:i/>
          <w:iCs/>
          <w:color w:val="002060"/>
        </w:rPr>
        <w:tab/>
        <w:t>________________________________</w:t>
      </w:r>
    </w:p>
    <w:p w:rsidR="00D57766" w:rsidRPr="00C6764F" w:rsidRDefault="00D57766" w:rsidP="00D57766">
      <w:pPr>
        <w:jc w:val="both"/>
        <w:rPr>
          <w:rFonts w:eastAsia="TimesNewRomanPS-BoldMT"/>
          <w:b/>
          <w:bCs/>
          <w:i/>
          <w:iCs/>
          <w:color w:val="002060"/>
        </w:rPr>
      </w:pPr>
    </w:p>
    <w:p w:rsidR="00D57766" w:rsidRPr="00C6764F" w:rsidRDefault="00D57766" w:rsidP="00D57766">
      <w:pPr>
        <w:jc w:val="both"/>
        <w:rPr>
          <w:rFonts w:eastAsia="TimesNewRomanPS-BoldMT"/>
          <w:b/>
          <w:bCs/>
          <w:i/>
          <w:iCs/>
          <w:color w:val="002060"/>
        </w:rPr>
      </w:pPr>
    </w:p>
    <w:p w:rsidR="00D57766" w:rsidRPr="00C6764F" w:rsidRDefault="00D57766" w:rsidP="00D57766">
      <w:pPr>
        <w:jc w:val="both"/>
        <w:rPr>
          <w:rFonts w:ascii="Arial" w:hAnsi="Arial" w:cs="Arial"/>
          <w:i/>
          <w:iCs/>
        </w:rPr>
      </w:pPr>
      <w:r w:rsidRPr="00C6764F">
        <w:rPr>
          <w:rFonts w:ascii="Arial" w:hAnsi="Arial" w:cs="Arial"/>
          <w:b/>
          <w:bCs/>
          <w:i/>
          <w:iCs/>
          <w:u w:val="single"/>
        </w:rPr>
        <w:t>Напомене:</w:t>
      </w:r>
      <w:r w:rsidRPr="00C6764F">
        <w:rPr>
          <w:rFonts w:ascii="Arial" w:hAnsi="Arial" w:cs="Arial"/>
          <w:b/>
          <w:bCs/>
          <w:i/>
          <w:iCs/>
        </w:rPr>
        <w:t xml:space="preserve"> </w:t>
      </w:r>
    </w:p>
    <w:p w:rsidR="00D57766" w:rsidRPr="00C6764F" w:rsidRDefault="00D57766" w:rsidP="00D57766">
      <w:pPr>
        <w:jc w:val="both"/>
        <w:rPr>
          <w:rFonts w:ascii="Arial" w:hAnsi="Arial" w:cs="Arial"/>
          <w:i/>
          <w:iCs/>
        </w:rPr>
      </w:pPr>
      <w:r w:rsidRPr="00C6764F">
        <w:rPr>
          <w:rFonts w:ascii="Arial" w:hAnsi="Arial" w:cs="Arial"/>
          <w:i/>
          <w:iCs/>
        </w:rPr>
        <w:t xml:space="preserve">Образац понуде понуђач мора да попуни, овери печатом и потпише, чиме </w:t>
      </w:r>
      <w:r w:rsidRPr="00C6764F">
        <w:rPr>
          <w:rFonts w:ascii="Arial" w:hAnsi="Arial" w:cs="Arial"/>
          <w:i/>
          <w:iCs/>
          <w:lang w:val="sr-Cyrl-CS"/>
        </w:rPr>
        <w:t>п</w:t>
      </w:r>
      <w:r w:rsidRPr="00C6764F">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766" w:rsidRPr="00B30956" w:rsidRDefault="00D57766" w:rsidP="00187DEF">
      <w:pPr>
        <w:jc w:val="both"/>
        <w:rPr>
          <w:rFonts w:ascii="Arial" w:hAnsi="Arial" w:cs="Arial"/>
          <w:b/>
          <w:i/>
          <w:iCs/>
        </w:rPr>
        <w:sectPr w:rsidR="00D57766" w:rsidRPr="00B30956">
          <w:headerReference w:type="default" r:id="rId9"/>
          <w:footerReference w:type="default" r:id="rId10"/>
          <w:pgSz w:w="11906" w:h="16838"/>
          <w:pgMar w:top="1440" w:right="1440" w:bottom="1440" w:left="1440" w:header="720" w:footer="720" w:gutter="0"/>
          <w:cols w:space="720"/>
          <w:docGrid w:linePitch="360" w:charSpace="32768"/>
        </w:sectPr>
      </w:pPr>
      <w:r w:rsidRPr="00C6764F">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D57766" w:rsidRPr="00187DEF" w:rsidRDefault="00D57766" w:rsidP="00D57766">
      <w:pPr>
        <w:rPr>
          <w:rFonts w:ascii="Arial" w:hAnsi="Arial" w:cs="Arial"/>
          <w:b/>
          <w:bCs/>
          <w:i/>
          <w:iCs/>
        </w:rPr>
      </w:pPr>
    </w:p>
    <w:p w:rsidR="00D57766" w:rsidRDefault="00D57766" w:rsidP="00D57766">
      <w:pPr>
        <w:rPr>
          <w:rFonts w:ascii="Arial" w:hAnsi="Arial" w:cs="Arial"/>
          <w:b/>
          <w:bCs/>
          <w:i/>
          <w:iCs/>
        </w:rPr>
      </w:pPr>
    </w:p>
    <w:p w:rsidR="00D57766" w:rsidRPr="00D96AD5" w:rsidRDefault="00D57766" w:rsidP="00D57766">
      <w:pPr>
        <w:jc w:val="right"/>
        <w:rPr>
          <w:rFonts w:ascii="Arial" w:hAnsi="Arial" w:cs="Arial"/>
          <w:b/>
          <w:bCs/>
          <w:i/>
          <w:iCs/>
          <w:sz w:val="28"/>
          <w:szCs w:val="28"/>
        </w:rPr>
      </w:pPr>
      <w:r>
        <w:rPr>
          <w:rFonts w:ascii="Arial" w:hAnsi="Arial" w:cs="Arial"/>
          <w:b/>
          <w:bCs/>
          <w:i/>
          <w:iCs/>
          <w:sz w:val="28"/>
          <w:szCs w:val="28"/>
        </w:rPr>
        <w:t xml:space="preserve"> </w:t>
      </w:r>
      <w:r w:rsidRPr="00D96AD5">
        <w:rPr>
          <w:rFonts w:ascii="Arial" w:hAnsi="Arial" w:cs="Arial"/>
          <w:b/>
          <w:bCs/>
          <w:i/>
          <w:iCs/>
          <w:sz w:val="28"/>
          <w:szCs w:val="28"/>
        </w:rPr>
        <w:t>(ОБРАЗАЦ 2)</w:t>
      </w:r>
    </w:p>
    <w:p w:rsidR="00D57766" w:rsidRPr="00D96AD5" w:rsidRDefault="00D57766" w:rsidP="00D57766">
      <w:pPr>
        <w:jc w:val="right"/>
        <w:rPr>
          <w:rFonts w:ascii="Arial" w:hAnsi="Arial" w:cs="Arial"/>
          <w:b/>
          <w:bCs/>
          <w:i/>
          <w:iCs/>
          <w:sz w:val="28"/>
          <w:szCs w:val="28"/>
        </w:rPr>
      </w:pPr>
    </w:p>
    <w:p w:rsidR="00D57766" w:rsidRPr="00B30956" w:rsidRDefault="00D57766" w:rsidP="00B30956">
      <w:pPr>
        <w:jc w:val="center"/>
        <w:rPr>
          <w:rFonts w:ascii="Arial" w:hAnsi="Arial" w:cs="Arial"/>
          <w:b/>
          <w:bCs/>
          <w:i/>
          <w:iCs/>
          <w:sz w:val="28"/>
          <w:szCs w:val="28"/>
        </w:rPr>
      </w:pPr>
      <w:r w:rsidRPr="00D96AD5">
        <w:rPr>
          <w:rFonts w:ascii="Arial" w:hAnsi="Arial" w:cs="Arial"/>
          <w:b/>
          <w:bCs/>
          <w:i/>
          <w:iCs/>
          <w:sz w:val="28"/>
          <w:szCs w:val="28"/>
        </w:rPr>
        <w:t>ОБРАЗАЦ СТРУКТУРЕ ЦЕНЕ СА УПУТСТВОМ КАКО ДА СЕ ПОПУНИ</w:t>
      </w:r>
    </w:p>
    <w:p w:rsidR="00D57766" w:rsidRDefault="00D57766" w:rsidP="00D57766">
      <w:pPr>
        <w:rPr>
          <w:rFonts w:ascii="Arial" w:hAnsi="Arial" w:cs="Arial"/>
          <w:b/>
          <w:bCs/>
          <w:i/>
          <w:iCs/>
        </w:rPr>
      </w:pPr>
    </w:p>
    <w:p w:rsidR="00D57766" w:rsidRDefault="00D57766" w:rsidP="00D57766">
      <w:pPr>
        <w:spacing w:line="240" w:lineRule="auto"/>
        <w:jc w:val="center"/>
        <w:rPr>
          <w:rFonts w:ascii="Arial" w:hAnsi="Arial" w:cs="Arial"/>
          <w:b/>
          <w:bCs/>
          <w:i/>
          <w:iCs/>
          <w:kern w:val="2"/>
        </w:rPr>
      </w:pPr>
      <w:r>
        <w:rPr>
          <w:rFonts w:ascii="Arial" w:hAnsi="Arial" w:cs="Arial"/>
          <w:b/>
          <w:bCs/>
          <w:i/>
          <w:iCs/>
          <w:kern w:val="2"/>
        </w:rPr>
        <w:t>8.1. СПЕЦИФИКАЦИЈА ДОБАРА</w:t>
      </w:r>
    </w:p>
    <w:p w:rsidR="00D57766" w:rsidRDefault="00D57766" w:rsidP="00D57766">
      <w:pPr>
        <w:spacing w:line="240" w:lineRule="auto"/>
        <w:jc w:val="center"/>
        <w:rPr>
          <w:rFonts w:ascii="Arial" w:hAnsi="Arial" w:cs="Arial"/>
          <w:b/>
          <w:bCs/>
          <w:i/>
          <w:iCs/>
          <w:kern w:val="2"/>
        </w:rPr>
      </w:pPr>
    </w:p>
    <w:tbl>
      <w:tblPr>
        <w:tblW w:w="0" w:type="auto"/>
        <w:jc w:val="center"/>
        <w:tblInd w:w="288" w:type="dxa"/>
        <w:tblLook w:val="04A0"/>
      </w:tblPr>
      <w:tblGrid>
        <w:gridCol w:w="3960"/>
        <w:gridCol w:w="5868"/>
      </w:tblGrid>
      <w:tr w:rsidR="00D57766" w:rsidTr="00407FED">
        <w:trPr>
          <w:jc w:val="center"/>
        </w:trPr>
        <w:tc>
          <w:tcPr>
            <w:tcW w:w="9828" w:type="dxa"/>
            <w:gridSpan w:val="2"/>
            <w:tcBorders>
              <w:top w:val="single" w:sz="4" w:space="0" w:color="000000"/>
              <w:left w:val="single" w:sz="4" w:space="0" w:color="000000"/>
              <w:bottom w:val="single" w:sz="4" w:space="0" w:color="000000"/>
              <w:right w:val="single" w:sz="4" w:space="0" w:color="000000"/>
            </w:tcBorders>
            <w:hideMark/>
          </w:tcPr>
          <w:p w:rsidR="00D57766" w:rsidRDefault="00D57766" w:rsidP="00407FED">
            <w:pPr>
              <w:spacing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D57766" w:rsidTr="00407FED">
        <w:trPr>
          <w:jc w:val="center"/>
        </w:trPr>
        <w:tc>
          <w:tcPr>
            <w:tcW w:w="3960" w:type="dxa"/>
            <w:tcBorders>
              <w:top w:val="single" w:sz="4" w:space="0" w:color="000000"/>
              <w:left w:val="single" w:sz="4" w:space="0" w:color="000000"/>
              <w:bottom w:val="single" w:sz="4" w:space="0" w:color="000000"/>
              <w:right w:val="single" w:sz="4" w:space="0" w:color="000000"/>
            </w:tcBorders>
            <w:hideMark/>
          </w:tcPr>
          <w:p w:rsidR="00D57766" w:rsidRDefault="00D57766" w:rsidP="00407FED">
            <w:pPr>
              <w:spacing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5868" w:type="dxa"/>
            <w:tcBorders>
              <w:top w:val="single" w:sz="4" w:space="0" w:color="000000"/>
              <w:left w:val="single" w:sz="4" w:space="0" w:color="000000"/>
              <w:bottom w:val="single" w:sz="4" w:space="0" w:color="000000"/>
              <w:right w:val="single" w:sz="4" w:space="0" w:color="000000"/>
            </w:tcBorders>
          </w:tcPr>
          <w:p w:rsidR="00D57766" w:rsidRDefault="00D57766" w:rsidP="00407FED">
            <w:pPr>
              <w:spacing w:line="240" w:lineRule="auto"/>
              <w:jc w:val="center"/>
              <w:rPr>
                <w:rFonts w:ascii="Arial" w:hAnsi="Arial" w:cs="Arial"/>
                <w:b/>
                <w:bCs/>
                <w:sz w:val="20"/>
                <w:szCs w:val="20"/>
                <w:lang w:val="sl-SI"/>
              </w:rPr>
            </w:pPr>
          </w:p>
        </w:tc>
      </w:tr>
      <w:tr w:rsidR="00D57766" w:rsidRPr="00D96AD5" w:rsidTr="00407FED">
        <w:trPr>
          <w:jc w:val="center"/>
        </w:trPr>
        <w:tc>
          <w:tcPr>
            <w:tcW w:w="3960" w:type="dxa"/>
            <w:tcBorders>
              <w:top w:val="single" w:sz="4" w:space="0" w:color="000000"/>
              <w:left w:val="single" w:sz="4" w:space="0" w:color="000000"/>
              <w:bottom w:val="single" w:sz="4" w:space="0" w:color="000000"/>
              <w:right w:val="single" w:sz="4" w:space="0" w:color="000000"/>
            </w:tcBorders>
            <w:hideMark/>
          </w:tcPr>
          <w:p w:rsidR="00D57766" w:rsidRPr="00D96AD5" w:rsidRDefault="00D57766" w:rsidP="00407FED">
            <w:pPr>
              <w:spacing w:line="240" w:lineRule="auto"/>
              <w:jc w:val="center"/>
              <w:rPr>
                <w:rFonts w:ascii="Arial" w:hAnsi="Arial" w:cs="Arial"/>
                <w:b/>
                <w:bCs/>
                <w:sz w:val="20"/>
                <w:szCs w:val="20"/>
                <w:lang w:val="sl-SI"/>
              </w:rPr>
            </w:pPr>
            <w:r w:rsidRPr="00D96AD5">
              <w:rPr>
                <w:rFonts w:ascii="Arial" w:hAnsi="Arial" w:cs="Arial"/>
                <w:b/>
                <w:bCs/>
                <w:sz w:val="20"/>
                <w:szCs w:val="20"/>
                <w:lang w:val="sl-SI"/>
              </w:rPr>
              <w:t>АДРЕСА И СЕДИШТЕ ПОНУЂАЧА</w:t>
            </w:r>
          </w:p>
        </w:tc>
        <w:tc>
          <w:tcPr>
            <w:tcW w:w="5868" w:type="dxa"/>
            <w:tcBorders>
              <w:top w:val="single" w:sz="4" w:space="0" w:color="000000"/>
              <w:left w:val="single" w:sz="4" w:space="0" w:color="000000"/>
              <w:bottom w:val="single" w:sz="4" w:space="0" w:color="000000"/>
              <w:right w:val="single" w:sz="4" w:space="0" w:color="000000"/>
            </w:tcBorders>
          </w:tcPr>
          <w:p w:rsidR="00D57766" w:rsidRPr="00D96AD5" w:rsidRDefault="00D57766" w:rsidP="00407FED">
            <w:pPr>
              <w:spacing w:line="240" w:lineRule="auto"/>
              <w:jc w:val="center"/>
              <w:rPr>
                <w:rFonts w:ascii="Arial" w:hAnsi="Arial" w:cs="Arial"/>
                <w:b/>
                <w:bCs/>
                <w:sz w:val="20"/>
                <w:szCs w:val="20"/>
                <w:lang w:val="sl-SI"/>
              </w:rPr>
            </w:pPr>
          </w:p>
        </w:tc>
      </w:tr>
    </w:tbl>
    <w:p w:rsidR="00D57766" w:rsidRPr="00D9501F" w:rsidRDefault="00D57766" w:rsidP="00D57766">
      <w:pPr>
        <w:spacing w:line="240" w:lineRule="auto"/>
        <w:jc w:val="center"/>
        <w:rPr>
          <w:rFonts w:ascii="Arial" w:hAnsi="Arial" w:cs="Arial"/>
          <w:b/>
          <w:bCs/>
          <w:sz w:val="20"/>
          <w:szCs w:val="20"/>
        </w:rPr>
      </w:pPr>
      <w:r w:rsidRPr="00D96AD5">
        <w:rPr>
          <w:rFonts w:ascii="Arial" w:hAnsi="Arial" w:cs="Arial"/>
          <w:b/>
          <w:bCs/>
          <w:sz w:val="20"/>
          <w:szCs w:val="20"/>
          <w:lang w:val="sl-SI"/>
        </w:rPr>
        <w:t xml:space="preserve">ПОНУДА </w:t>
      </w:r>
      <w:r w:rsidRPr="00D96AD5">
        <w:rPr>
          <w:rFonts w:ascii="Arial" w:hAnsi="Arial" w:cs="Arial"/>
          <w:b/>
          <w:bCs/>
          <w:sz w:val="20"/>
          <w:szCs w:val="20"/>
        </w:rPr>
        <w:t>ЈНМВ</w:t>
      </w:r>
      <w:r w:rsidRPr="00D96AD5">
        <w:rPr>
          <w:rFonts w:ascii="Arial" w:hAnsi="Arial" w:cs="Arial"/>
          <w:b/>
          <w:bCs/>
          <w:sz w:val="20"/>
          <w:szCs w:val="20"/>
          <w:lang w:val="sl-SI"/>
        </w:rPr>
        <w:t xml:space="preserve"> </w:t>
      </w:r>
      <w:r w:rsidR="00D9501F">
        <w:rPr>
          <w:rFonts w:ascii="Arial" w:hAnsi="Arial" w:cs="Arial"/>
          <w:b/>
          <w:bCs/>
          <w:sz w:val="20"/>
          <w:szCs w:val="20"/>
        </w:rPr>
        <w:t>07/2018</w:t>
      </w:r>
    </w:p>
    <w:p w:rsidR="00D57766" w:rsidRPr="00D9501F" w:rsidRDefault="00D57766" w:rsidP="00D9501F">
      <w:pPr>
        <w:spacing w:line="240" w:lineRule="auto"/>
        <w:jc w:val="center"/>
        <w:rPr>
          <w:rFonts w:ascii="Arial" w:hAnsi="Arial" w:cs="Arial"/>
          <w:b/>
          <w:bCs/>
          <w:sz w:val="20"/>
          <w:szCs w:val="20"/>
        </w:rPr>
      </w:pP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p w:rsidR="00D57766" w:rsidRDefault="00D57766" w:rsidP="00D57766">
      <w:pPr>
        <w:rPr>
          <w:rFonts w:ascii="Arial" w:hAnsi="Arial" w:cs="Arial"/>
          <w:b/>
          <w:bCs/>
          <w:i/>
          <w:iCs/>
        </w:rPr>
      </w:pPr>
    </w:p>
    <w:tbl>
      <w:tblPr>
        <w:tblW w:w="15026" w:type="dxa"/>
        <w:tblInd w:w="-318" w:type="dxa"/>
        <w:tblLayout w:type="fixed"/>
        <w:tblLook w:val="04A0"/>
      </w:tblPr>
      <w:tblGrid>
        <w:gridCol w:w="709"/>
        <w:gridCol w:w="1984"/>
        <w:gridCol w:w="3120"/>
        <w:gridCol w:w="823"/>
        <w:gridCol w:w="1020"/>
        <w:gridCol w:w="1418"/>
        <w:gridCol w:w="1277"/>
        <w:gridCol w:w="709"/>
        <w:gridCol w:w="1273"/>
        <w:gridCol w:w="1418"/>
        <w:gridCol w:w="45"/>
        <w:gridCol w:w="1230"/>
      </w:tblGrid>
      <w:tr w:rsidR="00D57766" w:rsidRPr="004208C9" w:rsidTr="00EA65BE">
        <w:trPr>
          <w:trHeight w:val="660"/>
        </w:trPr>
        <w:tc>
          <w:tcPr>
            <w:tcW w:w="709"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Р.Б.</w:t>
            </w:r>
          </w:p>
        </w:tc>
        <w:tc>
          <w:tcPr>
            <w:tcW w:w="1984" w:type="dxa"/>
            <w:tcBorders>
              <w:top w:val="single" w:sz="4" w:space="0" w:color="000000"/>
              <w:left w:val="nil"/>
              <w:bottom w:val="single" w:sz="4" w:space="0" w:color="auto"/>
              <w:right w:val="single" w:sz="4" w:space="0" w:color="000000"/>
            </w:tcBorders>
            <w:shd w:val="clear" w:color="auto" w:fill="BFBFBF"/>
            <w:noWrap/>
            <w:vAlign w:val="center"/>
            <w:hideMark/>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НАЗИВ АРТИКЛА</w:t>
            </w:r>
          </w:p>
        </w:tc>
        <w:tc>
          <w:tcPr>
            <w:tcW w:w="3120" w:type="dxa"/>
            <w:tcBorders>
              <w:top w:val="single" w:sz="4" w:space="0" w:color="000000"/>
              <w:left w:val="nil"/>
              <w:bottom w:val="single" w:sz="4" w:space="0" w:color="auto"/>
              <w:right w:val="single" w:sz="4" w:space="0" w:color="auto"/>
            </w:tcBorders>
            <w:shd w:val="clear" w:color="auto" w:fill="BFBFBF"/>
            <w:noWrap/>
            <w:vAlign w:val="center"/>
            <w:hideMark/>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ОПИС АРТИКЛА</w:t>
            </w:r>
          </w:p>
        </w:tc>
        <w:tc>
          <w:tcPr>
            <w:tcW w:w="823" w:type="dxa"/>
            <w:tcBorders>
              <w:top w:val="single" w:sz="4" w:space="0" w:color="000000"/>
              <w:left w:val="single" w:sz="4" w:space="0" w:color="auto"/>
              <w:bottom w:val="single" w:sz="4" w:space="0" w:color="auto"/>
              <w:right w:val="single" w:sz="4" w:space="0" w:color="000000"/>
            </w:tcBorders>
            <w:shd w:val="clear" w:color="auto" w:fill="BFBFBF"/>
            <w:vAlign w:val="center"/>
            <w:hideMark/>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ЈЕД.</w:t>
            </w:r>
          </w:p>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МЕРЕ</w:t>
            </w:r>
          </w:p>
        </w:tc>
        <w:tc>
          <w:tcPr>
            <w:tcW w:w="1020" w:type="dxa"/>
            <w:tcBorders>
              <w:top w:val="single" w:sz="4" w:space="0" w:color="000000"/>
              <w:left w:val="nil"/>
              <w:bottom w:val="single" w:sz="4" w:space="0" w:color="auto"/>
              <w:right w:val="single" w:sz="4" w:space="0" w:color="000000"/>
            </w:tcBorders>
            <w:shd w:val="clear" w:color="auto" w:fill="BFBFBF"/>
            <w:noWrap/>
            <w:vAlign w:val="center"/>
            <w:hideMark/>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КОЛИЧИНА</w:t>
            </w:r>
          </w:p>
        </w:tc>
        <w:tc>
          <w:tcPr>
            <w:tcW w:w="1418" w:type="dxa"/>
            <w:tcBorders>
              <w:top w:val="single" w:sz="4" w:space="0" w:color="000000"/>
              <w:left w:val="nil"/>
              <w:bottom w:val="single" w:sz="4" w:space="0" w:color="auto"/>
              <w:right w:val="single" w:sz="4" w:space="0" w:color="auto"/>
            </w:tcBorders>
            <w:shd w:val="clear" w:color="auto" w:fill="BFBFBF"/>
            <w:noWrap/>
            <w:vAlign w:val="center"/>
            <w:hideMark/>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ЈЕДИНИЧНА ЦЕНА БЕЗ ПДВ-А</w:t>
            </w:r>
          </w:p>
        </w:tc>
        <w:tc>
          <w:tcPr>
            <w:tcW w:w="1277" w:type="dxa"/>
            <w:tcBorders>
              <w:top w:val="single" w:sz="4" w:space="0" w:color="000000"/>
              <w:left w:val="single" w:sz="4" w:space="0" w:color="auto"/>
              <w:bottom w:val="single" w:sz="4" w:space="0" w:color="auto"/>
              <w:right w:val="single" w:sz="4" w:space="0" w:color="000000"/>
            </w:tcBorders>
            <w:shd w:val="clear" w:color="auto" w:fill="BFBFBF"/>
            <w:vAlign w:val="bottom"/>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ЈЕДИНИЧНА ЦЕНА СА ПДВ-ОМ</w:t>
            </w:r>
          </w:p>
          <w:p w:rsidR="00D57766" w:rsidRPr="004208C9" w:rsidRDefault="00D57766" w:rsidP="00407FED">
            <w:pPr>
              <w:spacing w:line="240" w:lineRule="auto"/>
              <w:rPr>
                <w:rFonts w:eastAsia="Times New Roman"/>
                <w:b/>
                <w:bCs/>
                <w:sz w:val="18"/>
                <w:szCs w:val="18"/>
              </w:rPr>
            </w:pPr>
          </w:p>
        </w:tc>
        <w:tc>
          <w:tcPr>
            <w:tcW w:w="709" w:type="dxa"/>
            <w:tcBorders>
              <w:top w:val="single" w:sz="4" w:space="0" w:color="000000"/>
              <w:left w:val="nil"/>
              <w:bottom w:val="single" w:sz="4" w:space="0" w:color="auto"/>
              <w:right w:val="single" w:sz="4" w:space="0" w:color="auto"/>
            </w:tcBorders>
            <w:shd w:val="clear" w:color="auto" w:fill="BFBFBF"/>
            <w:noWrap/>
            <w:vAlign w:val="center"/>
            <w:hideMark/>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СТО-ПА (%)</w:t>
            </w:r>
          </w:p>
        </w:tc>
        <w:tc>
          <w:tcPr>
            <w:tcW w:w="1273"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ПДВ</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УКУПНА ЦЕНА БЕЗ ПДВ-А</w:t>
            </w:r>
          </w:p>
          <w:p w:rsidR="00D57766" w:rsidRPr="004208C9" w:rsidRDefault="00D57766" w:rsidP="00407FED">
            <w:pPr>
              <w:spacing w:line="240" w:lineRule="auto"/>
              <w:rPr>
                <w:rFonts w:eastAsia="Times New Roman"/>
                <w:b/>
                <w:bCs/>
                <w:sz w:val="18"/>
                <w:szCs w:val="18"/>
              </w:rPr>
            </w:pPr>
          </w:p>
        </w:tc>
        <w:tc>
          <w:tcPr>
            <w:tcW w:w="1275" w:type="dxa"/>
            <w:gridSpan w:val="2"/>
            <w:tcBorders>
              <w:top w:val="single" w:sz="4" w:space="0" w:color="auto"/>
              <w:left w:val="single" w:sz="4" w:space="0" w:color="auto"/>
              <w:bottom w:val="single" w:sz="4" w:space="0" w:color="auto"/>
              <w:right w:val="single" w:sz="4" w:space="0" w:color="000000"/>
            </w:tcBorders>
            <w:shd w:val="clear" w:color="auto" w:fill="BFBFBF"/>
            <w:vAlign w:val="center"/>
            <w:hideMark/>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УКУПНА ЦЕНА СА ПДВ-ОМ</w:t>
            </w:r>
          </w:p>
        </w:tc>
      </w:tr>
      <w:tr w:rsidR="00D57766" w:rsidRPr="004208C9" w:rsidTr="00EA65BE">
        <w:trPr>
          <w:trHeight w:val="245"/>
        </w:trPr>
        <w:tc>
          <w:tcPr>
            <w:tcW w:w="709"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D57766" w:rsidRPr="004208C9" w:rsidRDefault="00D57766" w:rsidP="00407FED">
            <w:pPr>
              <w:spacing w:line="240" w:lineRule="auto"/>
              <w:jc w:val="center"/>
              <w:rPr>
                <w:rFonts w:eastAsia="Times New Roman"/>
                <w:b/>
                <w:bCs/>
                <w:sz w:val="20"/>
                <w:szCs w:val="20"/>
              </w:rPr>
            </w:pPr>
          </w:p>
        </w:tc>
        <w:tc>
          <w:tcPr>
            <w:tcW w:w="1984" w:type="dxa"/>
            <w:tcBorders>
              <w:top w:val="single" w:sz="4" w:space="0" w:color="auto"/>
              <w:left w:val="nil"/>
              <w:bottom w:val="single" w:sz="4" w:space="0" w:color="000000"/>
              <w:right w:val="single" w:sz="4" w:space="0" w:color="000000"/>
            </w:tcBorders>
            <w:shd w:val="clear" w:color="auto" w:fill="BFBFBF"/>
            <w:noWrap/>
            <w:vAlign w:val="center"/>
            <w:hideMark/>
          </w:tcPr>
          <w:p w:rsidR="00D57766" w:rsidRPr="004208C9" w:rsidRDefault="00D57766" w:rsidP="00407FED">
            <w:pPr>
              <w:spacing w:line="240" w:lineRule="auto"/>
              <w:jc w:val="center"/>
              <w:rPr>
                <w:rFonts w:eastAsia="Times New Roman"/>
                <w:b/>
                <w:bCs/>
              </w:rPr>
            </w:pPr>
            <w:r w:rsidRPr="004208C9">
              <w:rPr>
                <w:rFonts w:eastAsia="Times New Roman"/>
                <w:b/>
                <w:bCs/>
              </w:rPr>
              <w:t>1.</w:t>
            </w:r>
          </w:p>
        </w:tc>
        <w:tc>
          <w:tcPr>
            <w:tcW w:w="3120" w:type="dxa"/>
            <w:tcBorders>
              <w:top w:val="single" w:sz="4" w:space="0" w:color="auto"/>
              <w:left w:val="nil"/>
              <w:bottom w:val="single" w:sz="4" w:space="0" w:color="000000"/>
              <w:right w:val="single" w:sz="4" w:space="0" w:color="auto"/>
            </w:tcBorders>
            <w:shd w:val="clear" w:color="auto" w:fill="BFBFBF"/>
            <w:noWrap/>
            <w:vAlign w:val="center"/>
            <w:hideMark/>
          </w:tcPr>
          <w:p w:rsidR="00D57766" w:rsidRPr="004208C9" w:rsidRDefault="00D57766" w:rsidP="00407FED">
            <w:pPr>
              <w:spacing w:line="240" w:lineRule="auto"/>
              <w:jc w:val="center"/>
              <w:rPr>
                <w:rFonts w:eastAsia="Times New Roman"/>
                <w:b/>
                <w:bCs/>
              </w:rPr>
            </w:pPr>
            <w:r w:rsidRPr="004208C9">
              <w:rPr>
                <w:rFonts w:eastAsia="Times New Roman"/>
                <w:b/>
                <w:bCs/>
              </w:rPr>
              <w:t>2.</w:t>
            </w:r>
          </w:p>
        </w:tc>
        <w:tc>
          <w:tcPr>
            <w:tcW w:w="823" w:type="dxa"/>
            <w:tcBorders>
              <w:top w:val="single" w:sz="4" w:space="0" w:color="auto"/>
              <w:left w:val="single" w:sz="4" w:space="0" w:color="auto"/>
              <w:bottom w:val="single" w:sz="4" w:space="0" w:color="000000"/>
              <w:right w:val="single" w:sz="4" w:space="0" w:color="000000"/>
            </w:tcBorders>
            <w:shd w:val="clear" w:color="auto" w:fill="BFBFBF"/>
            <w:vAlign w:val="center"/>
            <w:hideMark/>
          </w:tcPr>
          <w:p w:rsidR="00D57766" w:rsidRPr="004208C9" w:rsidRDefault="00D57766" w:rsidP="00407FED">
            <w:pPr>
              <w:spacing w:line="240" w:lineRule="auto"/>
              <w:jc w:val="center"/>
              <w:rPr>
                <w:rFonts w:eastAsia="Times New Roman"/>
                <w:b/>
                <w:bCs/>
                <w:sz w:val="16"/>
                <w:szCs w:val="16"/>
              </w:rPr>
            </w:pPr>
            <w:r w:rsidRPr="004208C9">
              <w:rPr>
                <w:rFonts w:eastAsia="Times New Roman"/>
                <w:b/>
                <w:bCs/>
                <w:sz w:val="16"/>
                <w:szCs w:val="16"/>
              </w:rPr>
              <w:t>3.</w:t>
            </w:r>
          </w:p>
        </w:tc>
        <w:tc>
          <w:tcPr>
            <w:tcW w:w="1020" w:type="dxa"/>
            <w:tcBorders>
              <w:top w:val="single" w:sz="4" w:space="0" w:color="auto"/>
              <w:left w:val="nil"/>
              <w:bottom w:val="single" w:sz="4" w:space="0" w:color="000000"/>
              <w:right w:val="single" w:sz="4" w:space="0" w:color="000000"/>
            </w:tcBorders>
            <w:shd w:val="clear" w:color="auto" w:fill="BFBFBF"/>
            <w:noWrap/>
            <w:vAlign w:val="center"/>
            <w:hideMark/>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4.</w:t>
            </w:r>
          </w:p>
        </w:tc>
        <w:tc>
          <w:tcPr>
            <w:tcW w:w="1418" w:type="dxa"/>
            <w:tcBorders>
              <w:top w:val="single" w:sz="4" w:space="0" w:color="auto"/>
              <w:left w:val="nil"/>
              <w:bottom w:val="single" w:sz="4" w:space="0" w:color="000000"/>
              <w:right w:val="single" w:sz="4" w:space="0" w:color="auto"/>
            </w:tcBorders>
            <w:shd w:val="clear" w:color="auto" w:fill="BFBFBF"/>
            <w:noWrap/>
            <w:vAlign w:val="center"/>
            <w:hideMark/>
          </w:tcPr>
          <w:p w:rsidR="00D57766" w:rsidRPr="004208C9" w:rsidRDefault="00D57766" w:rsidP="00407FED">
            <w:pPr>
              <w:spacing w:line="240" w:lineRule="auto"/>
              <w:jc w:val="center"/>
              <w:rPr>
                <w:rFonts w:eastAsia="Times New Roman"/>
                <w:b/>
                <w:bCs/>
                <w:sz w:val="18"/>
                <w:szCs w:val="18"/>
              </w:rPr>
            </w:pPr>
            <w:r w:rsidRPr="004208C9">
              <w:rPr>
                <w:rFonts w:eastAsia="Times New Roman"/>
                <w:b/>
                <w:bCs/>
                <w:sz w:val="18"/>
                <w:szCs w:val="18"/>
              </w:rPr>
              <w:t>5.</w:t>
            </w:r>
          </w:p>
        </w:tc>
        <w:tc>
          <w:tcPr>
            <w:tcW w:w="1277" w:type="dxa"/>
            <w:tcBorders>
              <w:top w:val="single" w:sz="4" w:space="0" w:color="auto"/>
              <w:left w:val="single" w:sz="4" w:space="0" w:color="auto"/>
              <w:bottom w:val="single" w:sz="4" w:space="0" w:color="000000"/>
              <w:right w:val="single" w:sz="4" w:space="0" w:color="000000"/>
            </w:tcBorders>
            <w:shd w:val="clear" w:color="auto" w:fill="BFBFBF"/>
            <w:vAlign w:val="bottom"/>
            <w:hideMark/>
          </w:tcPr>
          <w:p w:rsidR="00D57766" w:rsidRPr="004208C9" w:rsidRDefault="00D57766" w:rsidP="00407FED">
            <w:pPr>
              <w:spacing w:line="240" w:lineRule="auto"/>
              <w:jc w:val="center"/>
              <w:rPr>
                <w:rFonts w:eastAsia="Times New Roman"/>
                <w:b/>
                <w:bCs/>
                <w:sz w:val="20"/>
                <w:szCs w:val="20"/>
              </w:rPr>
            </w:pPr>
            <w:r w:rsidRPr="004208C9">
              <w:rPr>
                <w:rFonts w:eastAsia="Times New Roman"/>
                <w:b/>
                <w:bCs/>
                <w:sz w:val="20"/>
                <w:szCs w:val="20"/>
              </w:rPr>
              <w:t>6.</w:t>
            </w:r>
          </w:p>
        </w:tc>
        <w:tc>
          <w:tcPr>
            <w:tcW w:w="709" w:type="dxa"/>
            <w:tcBorders>
              <w:top w:val="single" w:sz="4" w:space="0" w:color="auto"/>
              <w:left w:val="nil"/>
              <w:bottom w:val="single" w:sz="4" w:space="0" w:color="000000"/>
              <w:right w:val="single" w:sz="4" w:space="0" w:color="auto"/>
            </w:tcBorders>
            <w:shd w:val="clear" w:color="auto" w:fill="BFBFBF"/>
            <w:noWrap/>
            <w:vAlign w:val="center"/>
            <w:hideMark/>
          </w:tcPr>
          <w:p w:rsidR="00D57766" w:rsidRPr="004208C9" w:rsidRDefault="00D57766" w:rsidP="00407FED">
            <w:pPr>
              <w:spacing w:line="240" w:lineRule="auto"/>
              <w:jc w:val="center"/>
              <w:rPr>
                <w:rFonts w:eastAsia="Times New Roman"/>
                <w:b/>
                <w:bCs/>
                <w:sz w:val="16"/>
                <w:szCs w:val="16"/>
              </w:rPr>
            </w:pPr>
            <w:r w:rsidRPr="004208C9">
              <w:rPr>
                <w:rFonts w:eastAsia="Times New Roman"/>
                <w:b/>
                <w:bCs/>
                <w:sz w:val="16"/>
                <w:szCs w:val="16"/>
              </w:rPr>
              <w:t>7.</w:t>
            </w:r>
          </w:p>
        </w:tc>
        <w:tc>
          <w:tcPr>
            <w:tcW w:w="1273"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D57766" w:rsidRPr="004208C9" w:rsidRDefault="00D57766" w:rsidP="00407FED">
            <w:pPr>
              <w:spacing w:line="240" w:lineRule="auto"/>
              <w:jc w:val="center"/>
              <w:rPr>
                <w:rFonts w:eastAsia="Times New Roman"/>
                <w:b/>
                <w:bCs/>
              </w:rPr>
            </w:pPr>
            <w:r w:rsidRPr="004208C9">
              <w:rPr>
                <w:rFonts w:eastAsia="Times New Roman"/>
                <w:b/>
                <w:bCs/>
              </w:rPr>
              <w:t>8.</w:t>
            </w:r>
          </w:p>
        </w:tc>
        <w:tc>
          <w:tcPr>
            <w:tcW w:w="1418"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D57766" w:rsidRPr="004208C9" w:rsidRDefault="00D57766" w:rsidP="00407FED">
            <w:pPr>
              <w:spacing w:line="240" w:lineRule="auto"/>
              <w:jc w:val="center"/>
              <w:rPr>
                <w:rFonts w:eastAsia="Times New Roman"/>
                <w:b/>
                <w:bCs/>
              </w:rPr>
            </w:pPr>
            <w:r w:rsidRPr="004208C9">
              <w:rPr>
                <w:rFonts w:eastAsia="Times New Roman"/>
                <w:b/>
                <w:bCs/>
              </w:rPr>
              <w:t>9.</w:t>
            </w:r>
          </w:p>
        </w:tc>
        <w:tc>
          <w:tcPr>
            <w:tcW w:w="1275" w:type="dxa"/>
            <w:gridSpan w:val="2"/>
            <w:tcBorders>
              <w:top w:val="single" w:sz="4" w:space="0" w:color="auto"/>
              <w:left w:val="single" w:sz="4" w:space="0" w:color="auto"/>
              <w:bottom w:val="single" w:sz="4" w:space="0" w:color="000000"/>
              <w:right w:val="single" w:sz="4" w:space="0" w:color="000000"/>
            </w:tcBorders>
            <w:shd w:val="clear" w:color="auto" w:fill="BFBFBF"/>
            <w:vAlign w:val="center"/>
            <w:hideMark/>
          </w:tcPr>
          <w:p w:rsidR="00D57766" w:rsidRPr="004208C9" w:rsidRDefault="00D57766" w:rsidP="00407FED">
            <w:pPr>
              <w:spacing w:line="240" w:lineRule="auto"/>
              <w:jc w:val="center"/>
              <w:rPr>
                <w:rFonts w:eastAsia="Times New Roman"/>
                <w:b/>
                <w:bCs/>
              </w:rPr>
            </w:pPr>
            <w:r w:rsidRPr="004208C9">
              <w:rPr>
                <w:rFonts w:eastAsia="Times New Roman"/>
                <w:b/>
                <w:bCs/>
              </w:rPr>
              <w:t>10.</w:t>
            </w:r>
          </w:p>
        </w:tc>
      </w:tr>
      <w:tr w:rsidR="006B6F37" w:rsidRPr="004208C9" w:rsidTr="001E50B7">
        <w:trPr>
          <w:trHeight w:val="645"/>
        </w:trPr>
        <w:tc>
          <w:tcPr>
            <w:tcW w:w="709" w:type="dxa"/>
            <w:tcBorders>
              <w:top w:val="nil"/>
              <w:left w:val="single" w:sz="4" w:space="0" w:color="000000"/>
              <w:bottom w:val="single" w:sz="4" w:space="0" w:color="000000"/>
              <w:right w:val="nil"/>
            </w:tcBorders>
            <w:shd w:val="clear" w:color="auto" w:fill="BFBFBF"/>
            <w:noWrap/>
            <w:vAlign w:val="bottom"/>
            <w:hideMark/>
          </w:tcPr>
          <w:p w:rsidR="006B6F37" w:rsidRPr="0075438A" w:rsidRDefault="006B6F37"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1</w:t>
            </w:r>
          </w:p>
        </w:tc>
        <w:tc>
          <w:tcPr>
            <w:tcW w:w="1984" w:type="dxa"/>
            <w:tcBorders>
              <w:top w:val="nil"/>
              <w:left w:val="single" w:sz="4" w:space="0" w:color="000000"/>
              <w:bottom w:val="single" w:sz="4" w:space="0" w:color="000000"/>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Лепак за папир течни 50мл</w:t>
            </w:r>
          </w:p>
        </w:tc>
        <w:tc>
          <w:tcPr>
            <w:tcW w:w="3120" w:type="dxa"/>
            <w:tcBorders>
              <w:top w:val="nil"/>
              <w:left w:val="nil"/>
              <w:bottom w:val="single" w:sz="4" w:space="0" w:color="000000"/>
              <w:right w:val="single" w:sz="4" w:space="0" w:color="auto"/>
            </w:tcBorders>
            <w:vAlign w:val="bottom"/>
            <w:hideMark/>
          </w:tcPr>
          <w:p w:rsidR="006B6F37" w:rsidRPr="00621B7E" w:rsidRDefault="006B6F37" w:rsidP="00621B7E">
            <w:pPr>
              <w:spacing w:line="240" w:lineRule="auto"/>
              <w:jc w:val="center"/>
              <w:rPr>
                <w:rFonts w:eastAsia="Times New Roman"/>
                <w:sz w:val="20"/>
                <w:szCs w:val="20"/>
                <w:lang w:val="sr-Cyrl-BA"/>
              </w:rPr>
            </w:pPr>
            <w:r w:rsidRPr="00621B7E">
              <w:rPr>
                <w:rFonts w:eastAsia="Times New Roman"/>
                <w:sz w:val="20"/>
                <w:szCs w:val="20"/>
              </w:rPr>
              <w:t>Лепак у облику оловке, провидан</w:t>
            </w:r>
          </w:p>
          <w:p w:rsidR="006B6F37" w:rsidRPr="00621B7E" w:rsidRDefault="006B6F37" w:rsidP="00621B7E">
            <w:pPr>
              <w:spacing w:line="240" w:lineRule="auto"/>
              <w:jc w:val="center"/>
              <w:rPr>
                <w:rFonts w:eastAsia="Times New Roman"/>
                <w:sz w:val="20"/>
                <w:szCs w:val="20"/>
              </w:rPr>
            </w:pPr>
          </w:p>
          <w:p w:rsidR="006B6F37" w:rsidRPr="00621B7E" w:rsidRDefault="006B6F37" w:rsidP="00621B7E">
            <w:pPr>
              <w:spacing w:line="240" w:lineRule="auto"/>
              <w:jc w:val="center"/>
              <w:rPr>
                <w:rFonts w:eastAsia="Times New Roman"/>
                <w:sz w:val="20"/>
                <w:szCs w:val="20"/>
              </w:rPr>
            </w:pPr>
          </w:p>
        </w:tc>
        <w:tc>
          <w:tcPr>
            <w:tcW w:w="823" w:type="dxa"/>
            <w:tcBorders>
              <w:top w:val="nil"/>
              <w:left w:val="single" w:sz="4" w:space="0" w:color="auto"/>
              <w:bottom w:val="single" w:sz="4" w:space="0" w:color="000000"/>
              <w:right w:val="single" w:sz="4" w:space="0" w:color="000000"/>
            </w:tcBorders>
            <w:vAlign w:val="bottom"/>
            <w:hideMark/>
          </w:tcPr>
          <w:p w:rsidR="006B6F37" w:rsidRPr="009B2B50" w:rsidRDefault="009B2B50">
            <w:pPr>
              <w:rPr>
                <w:rFonts w:ascii="Calibri" w:hAnsi="Calibri" w:cs="Calibri"/>
                <w:sz w:val="20"/>
                <w:szCs w:val="20"/>
              </w:rPr>
            </w:pPr>
            <w:r>
              <w:rPr>
                <w:rFonts w:ascii="Calibri" w:hAnsi="Calibri" w:cs="Calibri"/>
                <w:sz w:val="20"/>
                <w:szCs w:val="20"/>
              </w:rPr>
              <w:t>КОМ</w:t>
            </w:r>
          </w:p>
        </w:tc>
        <w:tc>
          <w:tcPr>
            <w:tcW w:w="1020" w:type="dxa"/>
            <w:tcBorders>
              <w:top w:val="nil"/>
              <w:left w:val="nil"/>
              <w:bottom w:val="single" w:sz="4" w:space="0" w:color="000000"/>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2.148,00</w:t>
            </w:r>
          </w:p>
        </w:tc>
        <w:tc>
          <w:tcPr>
            <w:tcW w:w="1418" w:type="dxa"/>
            <w:tcBorders>
              <w:top w:val="nil"/>
              <w:left w:val="nil"/>
              <w:bottom w:val="single" w:sz="4" w:space="0" w:color="000000"/>
              <w:right w:val="single" w:sz="4" w:space="0" w:color="auto"/>
            </w:tcBorders>
            <w:noWrap/>
            <w:vAlign w:val="bottom"/>
            <w:hideMark/>
          </w:tcPr>
          <w:p w:rsidR="006B6F37" w:rsidRPr="004208C9" w:rsidRDefault="006B6F37" w:rsidP="00407FED"/>
        </w:tc>
        <w:tc>
          <w:tcPr>
            <w:tcW w:w="1277" w:type="dxa"/>
            <w:tcBorders>
              <w:top w:val="nil"/>
              <w:left w:val="single" w:sz="4" w:space="0" w:color="auto"/>
              <w:bottom w:val="single" w:sz="4" w:space="0" w:color="000000"/>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nil"/>
              <w:left w:val="nil"/>
              <w:bottom w:val="single" w:sz="4" w:space="0" w:color="000000"/>
              <w:right w:val="single" w:sz="4" w:space="0" w:color="auto"/>
            </w:tcBorders>
            <w:noWrap/>
            <w:vAlign w:val="bottom"/>
            <w:hideMark/>
          </w:tcPr>
          <w:p w:rsidR="006B6F37" w:rsidRPr="004208C9" w:rsidRDefault="006B6F37" w:rsidP="00407FED"/>
        </w:tc>
        <w:tc>
          <w:tcPr>
            <w:tcW w:w="1273" w:type="dxa"/>
            <w:tcBorders>
              <w:top w:val="nil"/>
              <w:left w:val="single" w:sz="4" w:space="0" w:color="auto"/>
              <w:bottom w:val="single" w:sz="4" w:space="0" w:color="000000"/>
              <w:right w:val="single" w:sz="4" w:space="0" w:color="auto"/>
            </w:tcBorders>
            <w:vAlign w:val="bottom"/>
          </w:tcPr>
          <w:p w:rsidR="006B6F37" w:rsidRPr="004208C9" w:rsidRDefault="006B6F37" w:rsidP="00407FED">
            <w:pPr>
              <w:spacing w:line="240" w:lineRule="auto"/>
              <w:jc w:val="right"/>
              <w:rPr>
                <w:rFonts w:eastAsia="Times New Roman"/>
              </w:rPr>
            </w:pPr>
          </w:p>
        </w:tc>
        <w:tc>
          <w:tcPr>
            <w:tcW w:w="1418" w:type="dxa"/>
            <w:tcBorders>
              <w:top w:val="nil"/>
              <w:left w:val="single" w:sz="4" w:space="0" w:color="auto"/>
              <w:bottom w:val="single" w:sz="4" w:space="0" w:color="000000"/>
              <w:right w:val="single" w:sz="4" w:space="0" w:color="auto"/>
            </w:tcBorders>
            <w:vAlign w:val="bottom"/>
          </w:tcPr>
          <w:p w:rsidR="006B6F37" w:rsidRPr="004208C9" w:rsidRDefault="006B6F37" w:rsidP="00407FED">
            <w:pPr>
              <w:spacing w:line="240" w:lineRule="auto"/>
              <w:jc w:val="right"/>
              <w:rPr>
                <w:rFonts w:eastAsia="Times New Roman"/>
              </w:rPr>
            </w:pPr>
          </w:p>
        </w:tc>
        <w:tc>
          <w:tcPr>
            <w:tcW w:w="1275" w:type="dxa"/>
            <w:gridSpan w:val="2"/>
            <w:tcBorders>
              <w:top w:val="nil"/>
              <w:left w:val="single" w:sz="4" w:space="0" w:color="auto"/>
              <w:bottom w:val="single" w:sz="4" w:space="0" w:color="000000"/>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853"/>
        </w:trPr>
        <w:tc>
          <w:tcPr>
            <w:tcW w:w="709" w:type="dxa"/>
            <w:tcBorders>
              <w:top w:val="nil"/>
              <w:left w:val="single" w:sz="4" w:space="0" w:color="000000"/>
              <w:bottom w:val="single" w:sz="4" w:space="0" w:color="000000"/>
              <w:right w:val="single" w:sz="4" w:space="0" w:color="000000"/>
            </w:tcBorders>
            <w:shd w:val="clear" w:color="auto" w:fill="BFBFBF"/>
            <w:noWrap/>
            <w:vAlign w:val="bottom"/>
          </w:tcPr>
          <w:p w:rsidR="006B6F37" w:rsidRPr="0075438A" w:rsidRDefault="006B6F37"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2</w:t>
            </w:r>
          </w:p>
          <w:p w:rsidR="006B6F37" w:rsidRPr="0075438A" w:rsidRDefault="006B6F37" w:rsidP="004A5DB0">
            <w:pPr>
              <w:spacing w:line="240" w:lineRule="auto"/>
              <w:jc w:val="center"/>
              <w:rPr>
                <w:rFonts w:ascii="Arial" w:eastAsia="Times New Roman" w:hAnsi="Arial" w:cs="Arial"/>
                <w:sz w:val="20"/>
                <w:szCs w:val="20"/>
              </w:rPr>
            </w:pPr>
          </w:p>
        </w:tc>
        <w:tc>
          <w:tcPr>
            <w:tcW w:w="1984" w:type="dxa"/>
            <w:tcBorders>
              <w:top w:val="nil"/>
              <w:left w:val="nil"/>
              <w:bottom w:val="single" w:sz="4" w:space="0" w:color="auto"/>
              <w:right w:val="nil"/>
            </w:tcBorders>
            <w:noWrap/>
            <w:vAlign w:val="bottom"/>
          </w:tcPr>
          <w:p w:rsidR="006B6F37" w:rsidRDefault="006B6F37" w:rsidP="00621B7E">
            <w:pPr>
              <w:spacing w:line="240" w:lineRule="auto"/>
              <w:rPr>
                <w:rFonts w:eastAsia="Times New Roman"/>
                <w:b/>
                <w:bCs/>
                <w:sz w:val="18"/>
                <w:szCs w:val="18"/>
              </w:rPr>
            </w:pPr>
            <w:r>
              <w:rPr>
                <w:rFonts w:eastAsia="Times New Roman"/>
                <w:b/>
                <w:bCs/>
                <w:sz w:val="18"/>
                <w:szCs w:val="18"/>
              </w:rPr>
              <w:t>ОХО лепак или одговарајући 40г</w:t>
            </w:r>
          </w:p>
        </w:tc>
        <w:tc>
          <w:tcPr>
            <w:tcW w:w="3120" w:type="dxa"/>
            <w:tcBorders>
              <w:top w:val="nil"/>
              <w:left w:val="single" w:sz="4" w:space="0" w:color="000000"/>
              <w:bottom w:val="single" w:sz="4" w:space="0" w:color="000000"/>
              <w:right w:val="single" w:sz="4" w:space="0" w:color="auto"/>
            </w:tcBorders>
            <w:vAlign w:val="bottom"/>
            <w:hideMark/>
          </w:tcPr>
          <w:p w:rsidR="006B6F37" w:rsidRPr="00621B7E" w:rsidRDefault="006B6F37" w:rsidP="00621B7E">
            <w:pPr>
              <w:spacing w:line="240" w:lineRule="auto"/>
              <w:jc w:val="center"/>
              <w:rPr>
                <w:rFonts w:eastAsia="Times New Roman"/>
                <w:sz w:val="20"/>
                <w:szCs w:val="20"/>
              </w:rPr>
            </w:pPr>
            <w:r w:rsidRPr="00621B7E">
              <w:rPr>
                <w:rFonts w:eastAsia="Times New Roman"/>
                <w:sz w:val="20"/>
                <w:szCs w:val="20"/>
              </w:rPr>
              <w:t>40г, водоотпоран, кристално прозиран И пријатног</w:t>
            </w:r>
            <w:r w:rsidRPr="00621B7E">
              <w:rPr>
                <w:rFonts w:eastAsia="Times New Roman"/>
                <w:sz w:val="20"/>
                <w:szCs w:val="20"/>
                <w:lang w:val="sr-Cyrl-BA"/>
              </w:rPr>
              <w:t xml:space="preserve"> </w:t>
            </w:r>
            <w:r w:rsidRPr="00621B7E">
              <w:rPr>
                <w:rFonts w:eastAsia="Times New Roman"/>
                <w:sz w:val="20"/>
                <w:szCs w:val="20"/>
              </w:rPr>
              <w:t>мириса. Лепи папир, стакло, дрво, порцелаин, целлулоид. Састав ЕтилАцетат, бутyл ацетат</w:t>
            </w:r>
          </w:p>
        </w:tc>
        <w:tc>
          <w:tcPr>
            <w:tcW w:w="823" w:type="dxa"/>
            <w:tcBorders>
              <w:top w:val="nil"/>
              <w:left w:val="single" w:sz="4" w:space="0" w:color="auto"/>
              <w:bottom w:val="single" w:sz="4" w:space="0" w:color="000000"/>
              <w:right w:val="single" w:sz="4" w:space="0" w:color="000000"/>
            </w:tcBorders>
            <w:vAlign w:val="bottom"/>
          </w:tcPr>
          <w:p w:rsidR="006B6F37" w:rsidRDefault="009B2B50">
            <w:pPr>
              <w:rPr>
                <w:rFonts w:ascii="Calibri" w:hAnsi="Calibri" w:cs="Calibri"/>
                <w:sz w:val="20"/>
                <w:szCs w:val="20"/>
              </w:rPr>
            </w:pPr>
            <w:r>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tcPr>
          <w:p w:rsidR="006B6F37" w:rsidRDefault="006B6F37">
            <w:pPr>
              <w:jc w:val="center"/>
              <w:rPr>
                <w:rFonts w:ascii="Calibri" w:hAnsi="Calibri" w:cs="Calibri"/>
                <w:sz w:val="20"/>
                <w:szCs w:val="20"/>
              </w:rPr>
            </w:pPr>
            <w:r>
              <w:rPr>
                <w:rFonts w:ascii="Calibri" w:hAnsi="Calibri" w:cs="Calibri"/>
                <w:sz w:val="20"/>
                <w:szCs w:val="20"/>
              </w:rPr>
              <w:t>800,00</w:t>
            </w:r>
          </w:p>
        </w:tc>
        <w:tc>
          <w:tcPr>
            <w:tcW w:w="1418" w:type="dxa"/>
            <w:tcBorders>
              <w:top w:val="nil"/>
              <w:left w:val="nil"/>
              <w:bottom w:val="single" w:sz="4" w:space="0" w:color="000000"/>
              <w:right w:val="single" w:sz="4" w:space="0" w:color="auto"/>
            </w:tcBorders>
            <w:noWrap/>
            <w:vAlign w:val="bottom"/>
            <w:hideMark/>
          </w:tcPr>
          <w:p w:rsidR="006B6F37" w:rsidRPr="004208C9" w:rsidRDefault="006B6F37" w:rsidP="00407FED"/>
        </w:tc>
        <w:tc>
          <w:tcPr>
            <w:tcW w:w="1277" w:type="dxa"/>
            <w:tcBorders>
              <w:top w:val="nil"/>
              <w:left w:val="single" w:sz="4" w:space="0" w:color="auto"/>
              <w:bottom w:val="single" w:sz="4" w:space="0" w:color="000000"/>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nil"/>
              <w:left w:val="nil"/>
              <w:bottom w:val="single" w:sz="4" w:space="0" w:color="000000"/>
              <w:right w:val="single" w:sz="4" w:space="0" w:color="auto"/>
            </w:tcBorders>
            <w:noWrap/>
            <w:vAlign w:val="bottom"/>
            <w:hideMark/>
          </w:tcPr>
          <w:p w:rsidR="006B6F37" w:rsidRPr="004208C9" w:rsidRDefault="006B6F37" w:rsidP="00407FED"/>
        </w:tc>
        <w:tc>
          <w:tcPr>
            <w:tcW w:w="1273" w:type="dxa"/>
            <w:tcBorders>
              <w:top w:val="nil"/>
              <w:left w:val="single" w:sz="4" w:space="0" w:color="auto"/>
              <w:bottom w:val="single" w:sz="4" w:space="0" w:color="000000"/>
              <w:right w:val="single" w:sz="4" w:space="0" w:color="auto"/>
            </w:tcBorders>
            <w:vAlign w:val="bottom"/>
          </w:tcPr>
          <w:p w:rsidR="006B6F37" w:rsidRPr="004208C9" w:rsidRDefault="006B6F37" w:rsidP="00407FED">
            <w:pPr>
              <w:spacing w:line="240" w:lineRule="auto"/>
              <w:jc w:val="right"/>
              <w:rPr>
                <w:rFonts w:eastAsia="Times New Roman"/>
              </w:rPr>
            </w:pPr>
          </w:p>
        </w:tc>
        <w:tc>
          <w:tcPr>
            <w:tcW w:w="1418" w:type="dxa"/>
            <w:tcBorders>
              <w:top w:val="nil"/>
              <w:left w:val="single" w:sz="4" w:space="0" w:color="auto"/>
              <w:bottom w:val="single" w:sz="4" w:space="0" w:color="000000"/>
              <w:right w:val="single" w:sz="4" w:space="0" w:color="auto"/>
            </w:tcBorders>
            <w:vAlign w:val="bottom"/>
          </w:tcPr>
          <w:p w:rsidR="006B6F37" w:rsidRPr="004208C9" w:rsidRDefault="006B6F37" w:rsidP="00407FED">
            <w:pPr>
              <w:spacing w:line="240" w:lineRule="auto"/>
              <w:jc w:val="right"/>
              <w:rPr>
                <w:rFonts w:eastAsia="Times New Roman"/>
              </w:rPr>
            </w:pPr>
          </w:p>
        </w:tc>
        <w:tc>
          <w:tcPr>
            <w:tcW w:w="1275" w:type="dxa"/>
            <w:gridSpan w:val="2"/>
            <w:tcBorders>
              <w:top w:val="nil"/>
              <w:left w:val="single" w:sz="4" w:space="0" w:color="auto"/>
              <w:bottom w:val="single" w:sz="4" w:space="0" w:color="000000"/>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915"/>
        </w:trPr>
        <w:tc>
          <w:tcPr>
            <w:tcW w:w="709" w:type="dxa"/>
            <w:tcBorders>
              <w:top w:val="nil"/>
              <w:left w:val="single" w:sz="4" w:space="0" w:color="000000"/>
              <w:bottom w:val="single" w:sz="4" w:space="0" w:color="000000"/>
              <w:right w:val="single" w:sz="4" w:space="0" w:color="000000"/>
            </w:tcBorders>
            <w:shd w:val="clear" w:color="auto" w:fill="BFBFBF"/>
            <w:noWrap/>
            <w:vAlign w:val="bottom"/>
          </w:tcPr>
          <w:p w:rsidR="006B6F37" w:rsidRPr="0075438A" w:rsidRDefault="006B6F37"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3</w:t>
            </w:r>
          </w:p>
          <w:p w:rsidR="006B6F37" w:rsidRPr="0075438A" w:rsidRDefault="006B6F37"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000000"/>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Глиттер лепак 1/6</w:t>
            </w:r>
          </w:p>
        </w:tc>
        <w:tc>
          <w:tcPr>
            <w:tcW w:w="3120" w:type="dxa"/>
            <w:tcBorders>
              <w:top w:val="nil"/>
              <w:left w:val="nil"/>
              <w:bottom w:val="single" w:sz="4" w:space="0" w:color="000000"/>
              <w:right w:val="single" w:sz="4" w:space="0" w:color="auto"/>
            </w:tcBorders>
            <w:vAlign w:val="bottom"/>
            <w:hideMark/>
          </w:tcPr>
          <w:p w:rsidR="006B6F37" w:rsidRPr="00621B7E" w:rsidRDefault="006B6F37" w:rsidP="00621B7E">
            <w:pPr>
              <w:spacing w:line="240" w:lineRule="auto"/>
              <w:jc w:val="center"/>
              <w:rPr>
                <w:rFonts w:eastAsia="Times New Roman"/>
                <w:sz w:val="20"/>
                <w:szCs w:val="20"/>
              </w:rPr>
            </w:pPr>
            <w:r w:rsidRPr="00621B7E">
              <w:rPr>
                <w:rFonts w:eastAsia="Times New Roman"/>
                <w:sz w:val="20"/>
                <w:szCs w:val="20"/>
              </w:rPr>
              <w:t>Лепак у разним бојама које светлуцају. Мора бити безбедан за употребу И мора се испирати.</w:t>
            </w:r>
          </w:p>
        </w:tc>
        <w:tc>
          <w:tcPr>
            <w:tcW w:w="823" w:type="dxa"/>
            <w:tcBorders>
              <w:top w:val="nil"/>
              <w:left w:val="single" w:sz="4" w:space="0" w:color="auto"/>
              <w:bottom w:val="single" w:sz="4" w:space="0" w:color="000000"/>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tcPr>
          <w:p w:rsidR="006B6F37" w:rsidRDefault="006B6F37">
            <w:pPr>
              <w:jc w:val="center"/>
              <w:rPr>
                <w:rFonts w:ascii="Calibri" w:hAnsi="Calibri" w:cs="Calibri"/>
                <w:sz w:val="20"/>
                <w:szCs w:val="20"/>
              </w:rPr>
            </w:pPr>
            <w:r>
              <w:rPr>
                <w:rFonts w:ascii="Calibri" w:hAnsi="Calibri" w:cs="Calibri"/>
                <w:sz w:val="20"/>
                <w:szCs w:val="20"/>
              </w:rPr>
              <w:t>500,00</w:t>
            </w:r>
          </w:p>
        </w:tc>
        <w:tc>
          <w:tcPr>
            <w:tcW w:w="1418" w:type="dxa"/>
            <w:tcBorders>
              <w:top w:val="nil"/>
              <w:left w:val="nil"/>
              <w:bottom w:val="single" w:sz="4" w:space="0" w:color="000000"/>
              <w:right w:val="single" w:sz="4" w:space="0" w:color="auto"/>
            </w:tcBorders>
            <w:noWrap/>
            <w:vAlign w:val="bottom"/>
            <w:hideMark/>
          </w:tcPr>
          <w:p w:rsidR="006B6F37" w:rsidRPr="004208C9" w:rsidRDefault="006B6F37" w:rsidP="00407FED"/>
        </w:tc>
        <w:tc>
          <w:tcPr>
            <w:tcW w:w="1277" w:type="dxa"/>
            <w:tcBorders>
              <w:top w:val="nil"/>
              <w:left w:val="single" w:sz="4" w:space="0" w:color="auto"/>
              <w:bottom w:val="single" w:sz="4" w:space="0" w:color="000000"/>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nil"/>
              <w:left w:val="nil"/>
              <w:bottom w:val="single" w:sz="4" w:space="0" w:color="000000"/>
              <w:right w:val="single" w:sz="4" w:space="0" w:color="auto"/>
            </w:tcBorders>
            <w:noWrap/>
            <w:vAlign w:val="bottom"/>
            <w:hideMark/>
          </w:tcPr>
          <w:p w:rsidR="006B6F37" w:rsidRPr="004208C9" w:rsidRDefault="006B6F37" w:rsidP="00407FED"/>
        </w:tc>
        <w:tc>
          <w:tcPr>
            <w:tcW w:w="1273" w:type="dxa"/>
            <w:tcBorders>
              <w:top w:val="nil"/>
              <w:left w:val="single" w:sz="4" w:space="0" w:color="auto"/>
              <w:bottom w:val="single" w:sz="4" w:space="0" w:color="000000"/>
              <w:right w:val="single" w:sz="4" w:space="0" w:color="auto"/>
            </w:tcBorders>
            <w:vAlign w:val="bottom"/>
          </w:tcPr>
          <w:p w:rsidR="006B6F37" w:rsidRPr="004208C9" w:rsidRDefault="006B6F37" w:rsidP="00407FED">
            <w:pPr>
              <w:spacing w:line="240" w:lineRule="auto"/>
              <w:jc w:val="right"/>
              <w:rPr>
                <w:rFonts w:eastAsia="Times New Roman"/>
              </w:rPr>
            </w:pPr>
          </w:p>
        </w:tc>
        <w:tc>
          <w:tcPr>
            <w:tcW w:w="1418" w:type="dxa"/>
            <w:tcBorders>
              <w:top w:val="nil"/>
              <w:left w:val="single" w:sz="4" w:space="0" w:color="auto"/>
              <w:bottom w:val="single" w:sz="4" w:space="0" w:color="000000"/>
              <w:right w:val="single" w:sz="4" w:space="0" w:color="auto"/>
            </w:tcBorders>
            <w:vAlign w:val="bottom"/>
          </w:tcPr>
          <w:p w:rsidR="006B6F37" w:rsidRPr="004208C9" w:rsidRDefault="006B6F37" w:rsidP="00407FED">
            <w:pPr>
              <w:spacing w:line="240" w:lineRule="auto"/>
              <w:jc w:val="right"/>
              <w:rPr>
                <w:rFonts w:eastAsia="Times New Roman"/>
              </w:rPr>
            </w:pPr>
          </w:p>
        </w:tc>
        <w:tc>
          <w:tcPr>
            <w:tcW w:w="1275" w:type="dxa"/>
            <w:gridSpan w:val="2"/>
            <w:tcBorders>
              <w:top w:val="nil"/>
              <w:left w:val="single" w:sz="4" w:space="0" w:color="auto"/>
              <w:bottom w:val="single" w:sz="4" w:space="0" w:color="000000"/>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EA65BE">
        <w:trPr>
          <w:trHeight w:val="769"/>
        </w:trPr>
        <w:tc>
          <w:tcPr>
            <w:tcW w:w="709" w:type="dxa"/>
            <w:tcBorders>
              <w:top w:val="nil"/>
              <w:left w:val="single" w:sz="4" w:space="0" w:color="000000"/>
              <w:bottom w:val="single" w:sz="4" w:space="0" w:color="000000"/>
              <w:right w:val="single" w:sz="4" w:space="0" w:color="000000"/>
            </w:tcBorders>
            <w:shd w:val="clear" w:color="auto" w:fill="BFBFBF"/>
            <w:noWrap/>
            <w:vAlign w:val="bottom"/>
          </w:tcPr>
          <w:p w:rsidR="006B6F37" w:rsidRPr="0075438A" w:rsidRDefault="006B6F37"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4</w:t>
            </w:r>
          </w:p>
          <w:p w:rsidR="006B6F37" w:rsidRPr="0075438A" w:rsidRDefault="006B6F37" w:rsidP="004A5DB0">
            <w:pPr>
              <w:spacing w:line="240" w:lineRule="auto"/>
              <w:jc w:val="center"/>
              <w:rPr>
                <w:rFonts w:ascii="Arial" w:eastAsia="Times New Roman" w:hAnsi="Arial" w:cs="Arial"/>
                <w:sz w:val="20"/>
                <w:szCs w:val="20"/>
              </w:rPr>
            </w:pPr>
          </w:p>
        </w:tc>
        <w:tc>
          <w:tcPr>
            <w:tcW w:w="1984" w:type="dxa"/>
            <w:tcBorders>
              <w:top w:val="nil"/>
              <w:left w:val="nil"/>
              <w:bottom w:val="single" w:sz="4" w:space="0" w:color="000000"/>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Силиконски штапићи 200мм фи11</w:t>
            </w:r>
          </w:p>
        </w:tc>
        <w:tc>
          <w:tcPr>
            <w:tcW w:w="3120" w:type="dxa"/>
            <w:tcBorders>
              <w:top w:val="nil"/>
              <w:left w:val="nil"/>
              <w:bottom w:val="single" w:sz="4" w:space="0" w:color="000000"/>
              <w:right w:val="single" w:sz="4" w:space="0" w:color="auto"/>
            </w:tcBorders>
            <w:vAlign w:val="bottom"/>
            <w:hideMark/>
          </w:tcPr>
          <w:p w:rsidR="006B6F37" w:rsidRPr="00621B7E" w:rsidRDefault="006B6F37" w:rsidP="00621B7E">
            <w:pPr>
              <w:spacing w:line="240" w:lineRule="auto"/>
              <w:jc w:val="center"/>
              <w:rPr>
                <w:rFonts w:eastAsia="Times New Roman"/>
                <w:sz w:val="20"/>
                <w:szCs w:val="20"/>
              </w:rPr>
            </w:pPr>
            <w:r w:rsidRPr="00621B7E">
              <w:rPr>
                <w:rFonts w:eastAsia="Times New Roman"/>
                <w:sz w:val="20"/>
                <w:szCs w:val="20"/>
              </w:rPr>
              <w:t>Пластичне патроне, транспарентне</w:t>
            </w:r>
          </w:p>
        </w:tc>
        <w:tc>
          <w:tcPr>
            <w:tcW w:w="823" w:type="dxa"/>
            <w:tcBorders>
              <w:top w:val="nil"/>
              <w:left w:val="single" w:sz="4" w:space="0" w:color="auto"/>
              <w:bottom w:val="single" w:sz="4" w:space="0" w:color="000000"/>
              <w:right w:val="single" w:sz="4" w:space="0" w:color="000000"/>
            </w:tcBorders>
            <w:vAlign w:val="bottom"/>
          </w:tcPr>
          <w:p w:rsidR="006B6F37" w:rsidRDefault="009B2B50">
            <w:pPr>
              <w:rPr>
                <w:rFonts w:ascii="Calibri" w:hAnsi="Calibri" w:cs="Calibri"/>
                <w:sz w:val="20"/>
                <w:szCs w:val="20"/>
              </w:rPr>
            </w:pPr>
            <w:r>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tcPr>
          <w:p w:rsidR="006B6F37" w:rsidRDefault="006B6F37">
            <w:pPr>
              <w:jc w:val="center"/>
              <w:rPr>
                <w:rFonts w:ascii="Calibri" w:hAnsi="Calibri" w:cs="Calibri"/>
                <w:sz w:val="20"/>
                <w:szCs w:val="20"/>
              </w:rPr>
            </w:pPr>
            <w:r>
              <w:rPr>
                <w:rFonts w:ascii="Calibri" w:hAnsi="Calibri" w:cs="Calibri"/>
                <w:sz w:val="20"/>
                <w:szCs w:val="20"/>
              </w:rPr>
              <w:t>700,00</w:t>
            </w:r>
          </w:p>
        </w:tc>
        <w:tc>
          <w:tcPr>
            <w:tcW w:w="1418" w:type="dxa"/>
            <w:tcBorders>
              <w:top w:val="nil"/>
              <w:left w:val="nil"/>
              <w:bottom w:val="single" w:sz="4" w:space="0" w:color="000000"/>
              <w:right w:val="single" w:sz="4" w:space="0" w:color="auto"/>
            </w:tcBorders>
            <w:noWrap/>
            <w:vAlign w:val="bottom"/>
            <w:hideMark/>
          </w:tcPr>
          <w:p w:rsidR="006B6F37" w:rsidRPr="004208C9" w:rsidRDefault="006B6F37" w:rsidP="00407FED"/>
        </w:tc>
        <w:tc>
          <w:tcPr>
            <w:tcW w:w="1277" w:type="dxa"/>
            <w:tcBorders>
              <w:top w:val="nil"/>
              <w:left w:val="single" w:sz="4" w:space="0" w:color="auto"/>
              <w:bottom w:val="single" w:sz="4" w:space="0" w:color="000000"/>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nil"/>
              <w:left w:val="nil"/>
              <w:bottom w:val="single" w:sz="4" w:space="0" w:color="000000"/>
              <w:right w:val="single" w:sz="4" w:space="0" w:color="auto"/>
            </w:tcBorders>
            <w:noWrap/>
            <w:vAlign w:val="bottom"/>
            <w:hideMark/>
          </w:tcPr>
          <w:p w:rsidR="006B6F37" w:rsidRPr="004208C9" w:rsidRDefault="006B6F37" w:rsidP="00407FED"/>
        </w:tc>
        <w:tc>
          <w:tcPr>
            <w:tcW w:w="1273" w:type="dxa"/>
            <w:tcBorders>
              <w:top w:val="nil"/>
              <w:left w:val="single" w:sz="4" w:space="0" w:color="auto"/>
              <w:bottom w:val="single" w:sz="4" w:space="0" w:color="000000"/>
              <w:right w:val="single" w:sz="4" w:space="0" w:color="auto"/>
            </w:tcBorders>
            <w:vAlign w:val="bottom"/>
          </w:tcPr>
          <w:p w:rsidR="006B6F37" w:rsidRPr="004208C9" w:rsidRDefault="006B6F37" w:rsidP="00407FED">
            <w:pPr>
              <w:spacing w:line="240" w:lineRule="auto"/>
              <w:jc w:val="right"/>
              <w:rPr>
                <w:rFonts w:eastAsia="Times New Roman"/>
              </w:rPr>
            </w:pPr>
          </w:p>
        </w:tc>
        <w:tc>
          <w:tcPr>
            <w:tcW w:w="1418" w:type="dxa"/>
            <w:tcBorders>
              <w:top w:val="nil"/>
              <w:left w:val="single" w:sz="4" w:space="0" w:color="auto"/>
              <w:bottom w:val="single" w:sz="4" w:space="0" w:color="000000"/>
              <w:right w:val="single" w:sz="4" w:space="0" w:color="auto"/>
            </w:tcBorders>
            <w:vAlign w:val="bottom"/>
          </w:tcPr>
          <w:p w:rsidR="006B6F37" w:rsidRPr="004208C9" w:rsidRDefault="006B6F37" w:rsidP="00407FED">
            <w:pPr>
              <w:spacing w:line="240" w:lineRule="auto"/>
              <w:jc w:val="right"/>
              <w:rPr>
                <w:rFonts w:eastAsia="Times New Roman"/>
              </w:rPr>
            </w:pPr>
          </w:p>
        </w:tc>
        <w:tc>
          <w:tcPr>
            <w:tcW w:w="1275" w:type="dxa"/>
            <w:gridSpan w:val="2"/>
            <w:tcBorders>
              <w:top w:val="nil"/>
              <w:left w:val="single" w:sz="4" w:space="0" w:color="auto"/>
              <w:bottom w:val="single" w:sz="4" w:space="0" w:color="000000"/>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6F37" w:rsidRPr="0075438A" w:rsidRDefault="006B6F37"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5</w:t>
            </w:r>
          </w:p>
        </w:tc>
        <w:tc>
          <w:tcPr>
            <w:tcW w:w="1984" w:type="dxa"/>
            <w:tcBorders>
              <w:top w:val="single" w:sz="4" w:space="0" w:color="auto"/>
              <w:left w:val="nil"/>
              <w:bottom w:val="single" w:sz="4" w:space="0" w:color="auto"/>
              <w:right w:val="single" w:sz="4" w:space="0" w:color="000000"/>
            </w:tcBorders>
            <w:shd w:val="clear" w:color="auto" w:fill="auto"/>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 xml:space="preserve">Свеске А5 квадратићи меке </w:t>
            </w:r>
            <w:r>
              <w:rPr>
                <w:rFonts w:eastAsia="Times New Roman"/>
                <w:b/>
                <w:bCs/>
                <w:sz w:val="18"/>
                <w:szCs w:val="18"/>
              </w:rPr>
              <w:lastRenderedPageBreak/>
              <w:t>корице 52 листа</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bCs/>
                <w:sz w:val="20"/>
                <w:szCs w:val="20"/>
              </w:rPr>
            </w:pPr>
            <w:r w:rsidRPr="00621B7E">
              <w:rPr>
                <w:rFonts w:eastAsia="Times New Roman"/>
                <w:bCs/>
                <w:sz w:val="20"/>
                <w:szCs w:val="20"/>
              </w:rPr>
              <w:lastRenderedPageBreak/>
              <w:t>Квадратићи меке корице 52 листа</w:t>
            </w:r>
          </w:p>
          <w:p w:rsidR="006B6F37" w:rsidRPr="00621B7E" w:rsidRDefault="006B6F37" w:rsidP="00621B7E">
            <w:pPr>
              <w:spacing w:line="240" w:lineRule="auto"/>
              <w:jc w:val="center"/>
              <w:rPr>
                <w:rFonts w:eastAsia="Times New Roman"/>
                <w:bCs/>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9B2B50">
            <w:pPr>
              <w:rPr>
                <w:rFonts w:ascii="Calibri" w:hAnsi="Calibri" w:cs="Calibri"/>
                <w:sz w:val="20"/>
                <w:szCs w:val="20"/>
              </w:rPr>
            </w:pPr>
            <w:r>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tcPr>
          <w:p w:rsidR="006B6F37" w:rsidRDefault="006B6F37">
            <w:pPr>
              <w:jc w:val="center"/>
              <w:rPr>
                <w:rFonts w:ascii="Calibri" w:hAnsi="Calibri" w:cs="Calibri"/>
                <w:sz w:val="20"/>
                <w:szCs w:val="20"/>
              </w:rPr>
            </w:pPr>
            <w:r>
              <w:rPr>
                <w:rFonts w:ascii="Calibri" w:hAnsi="Calibri" w:cs="Calibri"/>
                <w:sz w:val="20"/>
                <w:szCs w:val="20"/>
              </w:rPr>
              <w:t>550,00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75" w:type="dxa"/>
            <w:gridSpan w:val="2"/>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lastRenderedPageBreak/>
              <w:t>6</w:t>
            </w:r>
          </w:p>
          <w:p w:rsidR="009B2B50" w:rsidRPr="0075438A" w:rsidRDefault="009B2B50"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Свеска А4 квадратићи тврде корице 80 листова</w:t>
            </w:r>
          </w:p>
        </w:tc>
        <w:tc>
          <w:tcPr>
            <w:tcW w:w="3120" w:type="dxa"/>
            <w:tcBorders>
              <w:top w:val="single" w:sz="4" w:space="0" w:color="auto"/>
              <w:left w:val="nil"/>
              <w:bottom w:val="single" w:sz="4" w:space="0" w:color="auto"/>
              <w:right w:val="single" w:sz="4" w:space="0" w:color="auto"/>
            </w:tcBorders>
            <w:vAlign w:val="bottom"/>
          </w:tcPr>
          <w:p w:rsidR="009B2B50" w:rsidRPr="00621B7E" w:rsidRDefault="009B2B50" w:rsidP="00621B7E">
            <w:pPr>
              <w:spacing w:line="240" w:lineRule="auto"/>
              <w:jc w:val="center"/>
              <w:rPr>
                <w:rFonts w:eastAsia="Times New Roman"/>
                <w:bCs/>
                <w:sz w:val="20"/>
                <w:szCs w:val="20"/>
              </w:rPr>
            </w:pPr>
            <w:r w:rsidRPr="00621B7E">
              <w:rPr>
                <w:rFonts w:eastAsia="Times New Roman"/>
                <w:bCs/>
                <w:sz w:val="20"/>
                <w:szCs w:val="20"/>
              </w:rPr>
              <w:t>Квадратићи тврде корице 80 листова</w:t>
            </w:r>
          </w:p>
          <w:p w:rsidR="009B2B50" w:rsidRPr="00621B7E" w:rsidRDefault="009B2B50" w:rsidP="00621B7E">
            <w:pPr>
              <w:spacing w:line="240" w:lineRule="auto"/>
              <w:jc w:val="center"/>
              <w:rPr>
                <w:rFonts w:eastAsia="Times New Roman"/>
                <w:bCs/>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311A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tcPr>
          <w:p w:rsidR="009B2B50" w:rsidRDefault="009B2B50">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75" w:type="dxa"/>
            <w:gridSpan w:val="2"/>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809"/>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7</w:t>
            </w:r>
          </w:p>
          <w:p w:rsidR="009B2B50" w:rsidRPr="0075438A" w:rsidRDefault="009B2B50"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tcPr>
          <w:p w:rsidR="009B2B50" w:rsidRDefault="009B2B50" w:rsidP="00621B7E">
            <w:pPr>
              <w:spacing w:line="240" w:lineRule="auto"/>
              <w:rPr>
                <w:rFonts w:eastAsia="Times New Roman"/>
                <w:b/>
                <w:bCs/>
                <w:sz w:val="18"/>
                <w:szCs w:val="18"/>
              </w:rPr>
            </w:pPr>
            <w:r>
              <w:rPr>
                <w:rFonts w:eastAsia="Times New Roman"/>
                <w:b/>
                <w:bCs/>
                <w:sz w:val="18"/>
                <w:szCs w:val="18"/>
              </w:rPr>
              <w:t>Хемијска оловка плава гел 0,5мм</w:t>
            </w:r>
          </w:p>
        </w:tc>
        <w:tc>
          <w:tcPr>
            <w:tcW w:w="3120" w:type="dxa"/>
            <w:tcBorders>
              <w:top w:val="single" w:sz="4" w:space="0" w:color="auto"/>
              <w:left w:val="nil"/>
              <w:bottom w:val="single" w:sz="4" w:space="0" w:color="auto"/>
              <w:right w:val="single" w:sz="4" w:space="0" w:color="auto"/>
            </w:tcBorders>
            <w:vAlign w:val="bottom"/>
          </w:tcPr>
          <w:p w:rsidR="009B2B50" w:rsidRPr="00621B7E" w:rsidRDefault="009B2B50" w:rsidP="00621B7E">
            <w:pPr>
              <w:spacing w:line="240" w:lineRule="auto"/>
              <w:jc w:val="center"/>
              <w:rPr>
                <w:rFonts w:eastAsia="Times New Roman"/>
                <w:sz w:val="20"/>
                <w:szCs w:val="20"/>
              </w:rPr>
            </w:pPr>
            <w:r w:rsidRPr="00621B7E">
              <w:rPr>
                <w:rFonts w:eastAsia="Times New Roman"/>
                <w:sz w:val="20"/>
                <w:szCs w:val="20"/>
              </w:rPr>
              <w:t>Гел оловка плава.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311A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tcPr>
          <w:p w:rsidR="009B2B50" w:rsidRDefault="009B2B50">
            <w:pPr>
              <w:jc w:val="center"/>
              <w:rPr>
                <w:rFonts w:ascii="Calibri" w:hAnsi="Calibri" w:cs="Calibri"/>
                <w:sz w:val="20"/>
                <w:szCs w:val="20"/>
              </w:rPr>
            </w:pPr>
            <w:r>
              <w:rPr>
                <w:rFonts w:ascii="Calibri" w:hAnsi="Calibri" w:cs="Calibri"/>
                <w:sz w:val="20"/>
                <w:szCs w:val="20"/>
              </w:rPr>
              <w:t>150,00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75" w:type="dxa"/>
            <w:gridSpan w:val="2"/>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8</w:t>
            </w:r>
          </w:p>
        </w:tc>
        <w:tc>
          <w:tcPr>
            <w:tcW w:w="1984" w:type="dxa"/>
            <w:tcBorders>
              <w:top w:val="single" w:sz="4" w:space="0" w:color="auto"/>
              <w:left w:val="nil"/>
              <w:bottom w:val="single" w:sz="4" w:space="0" w:color="auto"/>
              <w:right w:val="single" w:sz="4" w:space="0" w:color="000000"/>
            </w:tcBorders>
            <w:shd w:val="clear" w:color="auto" w:fill="auto"/>
            <w:vAlign w:val="bottom"/>
            <w:hideMark/>
          </w:tcPr>
          <w:p w:rsidR="009B2B50" w:rsidRDefault="009B2B50" w:rsidP="00621B7E">
            <w:pPr>
              <w:spacing w:line="240" w:lineRule="auto"/>
              <w:rPr>
                <w:rFonts w:eastAsia="Times New Roman"/>
                <w:b/>
                <w:bCs/>
                <w:sz w:val="18"/>
                <w:szCs w:val="18"/>
              </w:rPr>
            </w:pPr>
          </w:p>
          <w:p w:rsidR="009B2B50" w:rsidRDefault="009B2B50" w:rsidP="00621B7E">
            <w:pPr>
              <w:spacing w:line="240" w:lineRule="auto"/>
              <w:rPr>
                <w:rFonts w:eastAsia="Times New Roman"/>
                <w:b/>
                <w:bCs/>
                <w:sz w:val="18"/>
                <w:szCs w:val="18"/>
              </w:rPr>
            </w:pPr>
            <w:r>
              <w:rPr>
                <w:rFonts w:eastAsia="Times New Roman"/>
                <w:b/>
                <w:bCs/>
                <w:sz w:val="18"/>
                <w:szCs w:val="18"/>
              </w:rPr>
              <w:t>Натрон папир</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rFonts w:eastAsia="Times New Roman"/>
                <w:sz w:val="20"/>
                <w:szCs w:val="20"/>
              </w:rPr>
              <w:t>Папир за паковање натрон боје, 130</w:t>
            </w:r>
            <w:r w:rsidRPr="00621B7E">
              <w:rPr>
                <w:rFonts w:eastAsia="Times New Roman"/>
                <w:bCs/>
                <w:sz w:val="20"/>
                <w:szCs w:val="20"/>
              </w:rPr>
              <w:t>x80цм</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311A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300,00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75" w:type="dxa"/>
            <w:gridSpan w:val="2"/>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9</w:t>
            </w:r>
          </w:p>
        </w:tc>
        <w:tc>
          <w:tcPr>
            <w:tcW w:w="1984" w:type="dxa"/>
            <w:tcBorders>
              <w:top w:val="single" w:sz="4" w:space="0" w:color="auto"/>
              <w:left w:val="nil"/>
              <w:bottom w:val="single" w:sz="4" w:space="0" w:color="auto"/>
              <w:right w:val="single" w:sz="4" w:space="0" w:color="000000"/>
            </w:tcBorders>
            <w:vAlign w:val="bottom"/>
            <w:hideMark/>
          </w:tcPr>
          <w:p w:rsidR="009B2B50" w:rsidRPr="00271627" w:rsidRDefault="009B2B50" w:rsidP="00271627">
            <w:pPr>
              <w:spacing w:line="240" w:lineRule="auto"/>
              <w:rPr>
                <w:rFonts w:eastAsia="Times New Roman"/>
                <w:b/>
                <w:bCs/>
                <w:sz w:val="18"/>
                <w:szCs w:val="18"/>
              </w:rPr>
            </w:pPr>
            <w:r>
              <w:rPr>
                <w:rFonts w:eastAsia="Times New Roman"/>
                <w:b/>
                <w:bCs/>
                <w:sz w:val="18"/>
                <w:szCs w:val="18"/>
              </w:rPr>
              <w:t>Лепак за дрво транспарентни 250гр</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bCs/>
                <w:sz w:val="20"/>
                <w:szCs w:val="20"/>
              </w:rPr>
            </w:pPr>
            <w:r w:rsidRPr="00621B7E">
              <w:rPr>
                <w:rFonts w:eastAsia="Times New Roman"/>
                <w:bCs/>
                <w:sz w:val="20"/>
                <w:szCs w:val="20"/>
              </w:rPr>
              <w:t>Мора бити транспарентни.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311A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75" w:type="dxa"/>
            <w:gridSpan w:val="2"/>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10</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Рафија природна зелена 250г</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rFonts w:eastAsia="Times New Roman"/>
                <w:sz w:val="20"/>
                <w:szCs w:val="20"/>
              </w:rPr>
              <w:t>-</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311A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5,00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75" w:type="dxa"/>
            <w:gridSpan w:val="2"/>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11</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Рафија природна наранџаста 250г</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rFonts w:eastAsia="Times New Roman"/>
                <w:sz w:val="20"/>
                <w:szCs w:val="20"/>
              </w:rPr>
              <w:t>-</w:t>
            </w:r>
          </w:p>
        </w:tc>
        <w:tc>
          <w:tcPr>
            <w:tcW w:w="823" w:type="dxa"/>
            <w:tcBorders>
              <w:top w:val="single" w:sz="4" w:space="0" w:color="auto"/>
              <w:left w:val="single" w:sz="4" w:space="0" w:color="auto"/>
              <w:bottom w:val="single" w:sz="4" w:space="0" w:color="auto"/>
              <w:right w:val="single" w:sz="4" w:space="0" w:color="000000"/>
            </w:tcBorders>
            <w:hideMark/>
          </w:tcPr>
          <w:p w:rsidR="009B2B50" w:rsidRDefault="009B2B50">
            <w:r w:rsidRPr="00E311A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tcPr>
          <w:p w:rsidR="009B2B50" w:rsidRDefault="009B2B50">
            <w:pPr>
              <w:jc w:val="center"/>
              <w:rPr>
                <w:rFonts w:ascii="Calibri" w:hAnsi="Calibri" w:cs="Calibri"/>
                <w:sz w:val="20"/>
                <w:szCs w:val="20"/>
              </w:rPr>
            </w:pPr>
            <w:r>
              <w:rPr>
                <w:rFonts w:ascii="Calibri" w:hAnsi="Calibri" w:cs="Calibri"/>
                <w:sz w:val="20"/>
                <w:szCs w:val="20"/>
              </w:rPr>
              <w:t>5,00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75" w:type="dxa"/>
            <w:gridSpan w:val="2"/>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12</w:t>
            </w:r>
          </w:p>
          <w:p w:rsidR="009B2B50" w:rsidRPr="0075438A" w:rsidRDefault="009B2B50" w:rsidP="004A5DB0">
            <w:pPr>
              <w:spacing w:line="240" w:lineRule="auto"/>
              <w:jc w:val="center"/>
              <w:rPr>
                <w:rFonts w:ascii="Arial" w:eastAsia="Times New Roman" w:hAnsi="Arial" w:cs="Arial"/>
                <w:sz w:val="20"/>
                <w:szCs w:val="20"/>
              </w:rPr>
            </w:pPr>
          </w:p>
          <w:p w:rsidR="009B2B50" w:rsidRPr="0075438A" w:rsidRDefault="009B2B50"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 xml:space="preserve">Рафија природна </w:t>
            </w:r>
            <w:r>
              <w:rPr>
                <w:rFonts w:eastAsia="Times New Roman"/>
                <w:b/>
                <w:bCs/>
                <w:sz w:val="18"/>
                <w:szCs w:val="18"/>
                <w:lang w:val="sr-Cyrl-BA"/>
              </w:rPr>
              <w:t>љубичаста</w:t>
            </w:r>
            <w:r>
              <w:rPr>
                <w:rFonts w:eastAsia="Times New Roman"/>
                <w:b/>
                <w:bCs/>
                <w:sz w:val="18"/>
                <w:szCs w:val="18"/>
              </w:rPr>
              <w:t xml:space="preserve"> 250г</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rFonts w:eastAsia="Times New Roman"/>
                <w:sz w:val="20"/>
                <w:szCs w:val="20"/>
              </w:rPr>
              <w:t>-</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311A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tcPr>
          <w:p w:rsidR="009B2B50" w:rsidRDefault="009B2B50">
            <w:pPr>
              <w:jc w:val="center"/>
              <w:rPr>
                <w:rFonts w:ascii="Calibri" w:hAnsi="Calibri" w:cs="Calibri"/>
                <w:sz w:val="20"/>
                <w:szCs w:val="20"/>
              </w:rPr>
            </w:pPr>
            <w:r>
              <w:rPr>
                <w:rFonts w:ascii="Calibri" w:hAnsi="Calibri" w:cs="Calibri"/>
                <w:sz w:val="20"/>
                <w:szCs w:val="20"/>
              </w:rPr>
              <w:t>10,00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75" w:type="dxa"/>
            <w:gridSpan w:val="2"/>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75438A" w:rsidRDefault="009B2B50" w:rsidP="004A5DB0">
            <w:pPr>
              <w:spacing w:line="240" w:lineRule="auto"/>
              <w:jc w:val="center"/>
              <w:rPr>
                <w:rFonts w:ascii="Arial" w:eastAsia="Times New Roman" w:hAnsi="Arial" w:cs="Arial"/>
                <w:sz w:val="20"/>
                <w:szCs w:val="20"/>
              </w:rPr>
            </w:pPr>
          </w:p>
          <w:p w:rsidR="009B2B50" w:rsidRPr="0075438A" w:rsidRDefault="009B2B50" w:rsidP="004A5DB0">
            <w:pPr>
              <w:spacing w:line="240" w:lineRule="auto"/>
              <w:jc w:val="center"/>
              <w:rPr>
                <w:rFonts w:ascii="Arial" w:eastAsia="Times New Roman" w:hAnsi="Arial" w:cs="Arial"/>
                <w:sz w:val="20"/>
                <w:szCs w:val="20"/>
              </w:rPr>
            </w:pPr>
          </w:p>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13</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Маркер перманент црни 2,5мм Кох-и-ноор или одговарајуће</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rFonts w:eastAsia="Times New Roman"/>
                <w:sz w:val="20"/>
                <w:szCs w:val="20"/>
              </w:rPr>
              <w:t>Маркер за писање на папиру, кожи, пластици, металу.</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311A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tcPr>
          <w:p w:rsidR="009B2B50" w:rsidRDefault="009B2B50">
            <w:pPr>
              <w:jc w:val="center"/>
              <w:rPr>
                <w:rFonts w:ascii="Calibri" w:hAnsi="Calibri" w:cs="Calibri"/>
                <w:sz w:val="20"/>
                <w:szCs w:val="20"/>
              </w:rPr>
            </w:pPr>
            <w:r>
              <w:rPr>
                <w:rFonts w:ascii="Calibri" w:hAnsi="Calibri" w:cs="Calibri"/>
                <w:sz w:val="20"/>
                <w:szCs w:val="20"/>
              </w:rPr>
              <w:t>50,00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75" w:type="dxa"/>
            <w:gridSpan w:val="2"/>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14</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Маркер црни за ЦД 0,6мм Центропен или одговарајући</w:t>
            </w:r>
          </w:p>
        </w:tc>
        <w:tc>
          <w:tcPr>
            <w:tcW w:w="3120" w:type="dxa"/>
            <w:tcBorders>
              <w:top w:val="single" w:sz="4" w:space="0" w:color="auto"/>
              <w:left w:val="nil"/>
              <w:bottom w:val="single" w:sz="4" w:space="0" w:color="auto"/>
              <w:right w:val="single" w:sz="4" w:space="0" w:color="auto"/>
            </w:tcBorders>
            <w:vAlign w:val="bottom"/>
          </w:tcPr>
          <w:p w:rsidR="009B2B50" w:rsidRPr="00621B7E" w:rsidRDefault="009B2B50" w:rsidP="00621B7E">
            <w:pPr>
              <w:spacing w:line="240" w:lineRule="auto"/>
              <w:jc w:val="center"/>
              <w:rPr>
                <w:rFonts w:eastAsia="Times New Roman"/>
                <w:sz w:val="20"/>
                <w:szCs w:val="20"/>
              </w:rPr>
            </w:pPr>
            <w:r w:rsidRPr="00621B7E">
              <w:rPr>
                <w:rFonts w:eastAsia="Times New Roman"/>
                <w:sz w:val="20"/>
                <w:szCs w:val="20"/>
              </w:rPr>
              <w:t>Маркер за писање на ЦД-у, ДВД-у</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311A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50,00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6B6F37" w:rsidRPr="004208C9" w:rsidTr="00EA65BE">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6F37" w:rsidRPr="0075438A" w:rsidRDefault="006B6F37"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15</w:t>
            </w:r>
          </w:p>
          <w:p w:rsidR="006B6F37" w:rsidRPr="0075438A" w:rsidRDefault="006B6F37" w:rsidP="004A5DB0">
            <w:pPr>
              <w:spacing w:line="240" w:lineRule="auto"/>
              <w:jc w:val="center"/>
              <w:rPr>
                <w:rFonts w:ascii="Arial" w:eastAsia="Times New Roman" w:hAnsi="Arial" w:cs="Arial"/>
                <w:sz w:val="20"/>
                <w:szCs w:val="20"/>
              </w:rPr>
            </w:pPr>
          </w:p>
          <w:p w:rsidR="006B6F37" w:rsidRPr="0075438A" w:rsidRDefault="006B6F37"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Маркери за белу магнетну таблу ¼ 2,5мм Центропен или одговарајуће</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sz w:val="20"/>
                <w:szCs w:val="20"/>
              </w:rPr>
            </w:pPr>
            <w:r w:rsidRPr="00621B7E">
              <w:rPr>
                <w:rFonts w:eastAsia="Times New Roman"/>
                <w:sz w:val="20"/>
                <w:szCs w:val="20"/>
              </w:rPr>
              <w:t>Мора садржати назнаку НОН-ТОXИЦ</w:t>
            </w:r>
          </w:p>
          <w:p w:rsidR="006B6F37" w:rsidRPr="00621B7E" w:rsidRDefault="006B6F37" w:rsidP="00621B7E">
            <w:pPr>
              <w:spacing w:line="240" w:lineRule="auto"/>
              <w:jc w:val="center"/>
              <w:rPr>
                <w:rFonts w:eastAsia="Times New Roman"/>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tcPr>
          <w:p w:rsidR="006B6F37" w:rsidRDefault="006B6F37">
            <w:pPr>
              <w:jc w:val="center"/>
              <w:rPr>
                <w:rFonts w:ascii="Calibri" w:hAnsi="Calibri" w:cs="Calibri"/>
                <w:sz w:val="20"/>
                <w:szCs w:val="20"/>
              </w:rPr>
            </w:pPr>
            <w:r>
              <w:rPr>
                <w:rFonts w:ascii="Calibri" w:hAnsi="Calibri" w:cs="Calibri"/>
                <w:sz w:val="20"/>
                <w:szCs w:val="20"/>
              </w:rPr>
              <w:t>30,00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16</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Сунђер- брисач за магнетну белу таблу 160x74</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bCs/>
                <w:sz w:val="20"/>
                <w:szCs w:val="20"/>
              </w:rPr>
            </w:pPr>
            <w:r w:rsidRPr="00621B7E">
              <w:rPr>
                <w:rFonts w:eastAsia="Times New Roman"/>
                <w:bCs/>
                <w:sz w:val="20"/>
                <w:szCs w:val="20"/>
              </w:rPr>
              <w:t>Брисач за магнетну белу таблу 160x74, фланел</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5E2C4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15,00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17</w:t>
            </w:r>
          </w:p>
          <w:p w:rsidR="009B2B50" w:rsidRPr="0075438A" w:rsidRDefault="009B2B50"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ЦД са папирним омотом Вербатим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rFonts w:eastAsia="Times New Roman"/>
                <w:sz w:val="20"/>
                <w:szCs w:val="20"/>
              </w:rPr>
              <w:t>Карактеристике ЦД-а 700МБ, 80мин.</w:t>
            </w:r>
          </w:p>
          <w:p w:rsidR="009B2B50" w:rsidRPr="00621B7E" w:rsidRDefault="009B2B50" w:rsidP="00621B7E">
            <w:pPr>
              <w:spacing w:line="240" w:lineRule="auto"/>
              <w:jc w:val="center"/>
              <w:rPr>
                <w:rFonts w:eastAsia="Times New Roman"/>
                <w:sz w:val="20"/>
                <w:szCs w:val="20"/>
              </w:rPr>
            </w:pPr>
            <w:r w:rsidRPr="00621B7E">
              <w:rPr>
                <w:rFonts w:eastAsia="Times New Roman"/>
                <w:sz w:val="20"/>
                <w:szCs w:val="20"/>
              </w:rPr>
              <w:t>ЦД-Р</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5E2C4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tcPr>
          <w:p w:rsidR="009B2B50" w:rsidRDefault="009B2B50">
            <w:pPr>
              <w:jc w:val="center"/>
              <w:rPr>
                <w:rFonts w:ascii="Calibri" w:hAnsi="Calibri" w:cs="Calibri"/>
                <w:sz w:val="20"/>
                <w:szCs w:val="20"/>
              </w:rPr>
            </w:pPr>
            <w:r>
              <w:rPr>
                <w:rFonts w:ascii="Calibri" w:hAnsi="Calibri" w:cs="Calibri"/>
                <w:sz w:val="20"/>
                <w:szCs w:val="20"/>
              </w:rPr>
              <w:t>200,00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lastRenderedPageBreak/>
              <w:t>18</w:t>
            </w:r>
          </w:p>
          <w:p w:rsidR="009B2B50" w:rsidRPr="0075438A" w:rsidRDefault="009B2B50"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shd w:val="clear" w:color="auto" w:fill="auto"/>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ДВД са папирним омотом Вербатим или одговарајући</w:t>
            </w:r>
          </w:p>
        </w:tc>
        <w:tc>
          <w:tcPr>
            <w:tcW w:w="3120" w:type="dxa"/>
            <w:tcBorders>
              <w:top w:val="single" w:sz="4" w:space="0" w:color="auto"/>
              <w:left w:val="nil"/>
              <w:bottom w:val="single" w:sz="4" w:space="0" w:color="auto"/>
              <w:right w:val="single" w:sz="4" w:space="0" w:color="auto"/>
            </w:tcBorders>
            <w:vAlign w:val="bottom"/>
          </w:tcPr>
          <w:p w:rsidR="009B2B50" w:rsidRPr="00621B7E" w:rsidRDefault="009B2B50" w:rsidP="00621B7E">
            <w:pPr>
              <w:spacing w:line="240" w:lineRule="auto"/>
              <w:jc w:val="center"/>
              <w:rPr>
                <w:rFonts w:eastAsia="Times New Roman"/>
                <w:sz w:val="20"/>
                <w:szCs w:val="20"/>
              </w:rPr>
            </w:pPr>
            <w:r w:rsidRPr="00621B7E">
              <w:rPr>
                <w:rFonts w:eastAsia="Times New Roman"/>
                <w:sz w:val="20"/>
                <w:szCs w:val="20"/>
              </w:rPr>
              <w:t>ДВД-Р</w:t>
            </w:r>
          </w:p>
          <w:p w:rsidR="009B2B50" w:rsidRPr="00621B7E" w:rsidRDefault="009B2B50" w:rsidP="00621B7E">
            <w:pPr>
              <w:spacing w:line="240" w:lineRule="auto"/>
              <w:jc w:val="center"/>
              <w:rPr>
                <w:rFonts w:eastAsia="Times New Roman"/>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5E2C46">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50,00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6B6F37" w:rsidRPr="004208C9" w:rsidTr="00EA65BE">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75438A" w:rsidRDefault="006B6F37"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19</w:t>
            </w:r>
          </w:p>
          <w:p w:rsidR="006B6F37" w:rsidRPr="0075438A" w:rsidRDefault="006B6F37" w:rsidP="004A5DB0">
            <w:pPr>
              <w:spacing w:line="240" w:lineRule="auto"/>
              <w:jc w:val="center"/>
              <w:rPr>
                <w:rFonts w:ascii="Arial" w:eastAsia="Times New Roman" w:hAnsi="Arial" w:cs="Arial"/>
                <w:sz w:val="20"/>
                <w:szCs w:val="20"/>
              </w:rPr>
            </w:pPr>
          </w:p>
          <w:p w:rsidR="006B6F37" w:rsidRPr="0075438A" w:rsidRDefault="006B6F37"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shd w:val="clear" w:color="auto" w:fill="auto"/>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 xml:space="preserve">Фолија за пластифицирање А4 </w:t>
            </w:r>
            <w:r w:rsidRPr="001B2AA1">
              <w:rPr>
                <w:rFonts w:eastAsia="Times New Roman"/>
                <w:b/>
                <w:bCs/>
                <w:sz w:val="18"/>
                <w:szCs w:val="18"/>
                <w:shd w:val="clear" w:color="auto" w:fill="FFFFFF" w:themeFill="background1"/>
              </w:rPr>
              <w:t>125мц 1/100</w:t>
            </w:r>
          </w:p>
        </w:tc>
        <w:tc>
          <w:tcPr>
            <w:tcW w:w="3120" w:type="dxa"/>
            <w:tcBorders>
              <w:top w:val="single" w:sz="4" w:space="0" w:color="auto"/>
              <w:left w:val="nil"/>
              <w:bottom w:val="single" w:sz="4" w:space="0" w:color="auto"/>
              <w:right w:val="single" w:sz="4" w:space="0" w:color="auto"/>
            </w:tcBorders>
            <w:shd w:val="clear" w:color="auto" w:fill="auto"/>
            <w:vAlign w:val="bottom"/>
          </w:tcPr>
          <w:p w:rsidR="006B6F37" w:rsidRPr="00621B7E" w:rsidRDefault="006B6F37" w:rsidP="00621B7E">
            <w:pPr>
              <w:spacing w:line="240" w:lineRule="auto"/>
              <w:jc w:val="center"/>
              <w:rPr>
                <w:rFonts w:eastAsia="Times New Roman"/>
                <w:bCs/>
                <w:sz w:val="20"/>
                <w:szCs w:val="20"/>
              </w:rPr>
            </w:pPr>
            <w:r w:rsidRPr="00621B7E">
              <w:rPr>
                <w:sz w:val="20"/>
                <w:szCs w:val="20"/>
              </w:rPr>
              <w:t>Димензије А4, 210</w:t>
            </w:r>
            <w:r w:rsidRPr="00621B7E">
              <w:rPr>
                <w:rFonts w:eastAsia="Times New Roman"/>
                <w:bCs/>
                <w:sz w:val="20"/>
                <w:szCs w:val="20"/>
              </w:rPr>
              <w:t>x297мм</w:t>
            </w:r>
          </w:p>
          <w:p w:rsidR="006B6F37" w:rsidRPr="00621B7E" w:rsidRDefault="006B6F37" w:rsidP="00621B7E">
            <w:pPr>
              <w:spacing w:line="240" w:lineRule="auto"/>
              <w:jc w:val="center"/>
              <w:rPr>
                <w:rFonts w:eastAsia="Times New Roman"/>
                <w:bCs/>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tcPr>
          <w:p w:rsidR="006B6F37" w:rsidRDefault="006B6F37">
            <w:pPr>
              <w:jc w:val="center"/>
              <w:rPr>
                <w:rFonts w:ascii="Calibri" w:hAnsi="Calibri" w:cs="Calibri"/>
                <w:sz w:val="20"/>
                <w:szCs w:val="20"/>
              </w:rPr>
            </w:pPr>
            <w:r>
              <w:rPr>
                <w:rFonts w:ascii="Calibri" w:hAnsi="Calibri" w:cs="Calibri"/>
                <w:sz w:val="20"/>
                <w:szCs w:val="20"/>
              </w:rPr>
              <w:t>15,00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EA65BE">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6F37" w:rsidRPr="0075438A" w:rsidRDefault="006B6F37"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20</w:t>
            </w:r>
          </w:p>
          <w:p w:rsidR="006B6F37" w:rsidRPr="0075438A" w:rsidRDefault="006B6F37" w:rsidP="004A5DB0">
            <w:pPr>
              <w:spacing w:line="240" w:lineRule="auto"/>
              <w:jc w:val="center"/>
              <w:rPr>
                <w:rFonts w:ascii="Arial" w:eastAsia="Times New Roman" w:hAnsi="Arial" w:cs="Arial"/>
                <w:sz w:val="20"/>
                <w:szCs w:val="20"/>
              </w:rPr>
            </w:pPr>
          </w:p>
          <w:p w:rsidR="006B6F37" w:rsidRPr="0075438A" w:rsidRDefault="006B6F37"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Боје за лице дебеле 1/6 КОХ-И-НООР или одговарајуће</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sz w:val="20"/>
                <w:szCs w:val="20"/>
              </w:rPr>
            </w:pPr>
          </w:p>
          <w:p w:rsidR="006B6F37" w:rsidRPr="00621B7E" w:rsidRDefault="006B6F37" w:rsidP="00621B7E">
            <w:pPr>
              <w:spacing w:line="240" w:lineRule="auto"/>
              <w:jc w:val="center"/>
              <w:rPr>
                <w:rFonts w:eastAsia="Times New Roman"/>
                <w:sz w:val="20"/>
                <w:szCs w:val="20"/>
              </w:rPr>
            </w:pPr>
          </w:p>
          <w:p w:rsidR="006B6F37" w:rsidRPr="00621B7E" w:rsidRDefault="006B6F37" w:rsidP="00621B7E">
            <w:pPr>
              <w:spacing w:line="240" w:lineRule="auto"/>
              <w:jc w:val="center"/>
              <w:rPr>
                <w:rFonts w:eastAsia="Times New Roman"/>
                <w:sz w:val="20"/>
                <w:szCs w:val="20"/>
              </w:rPr>
            </w:pPr>
          </w:p>
          <w:p w:rsidR="006B6F37" w:rsidRPr="00621B7E" w:rsidRDefault="006B6F37" w:rsidP="00621B7E">
            <w:pPr>
              <w:spacing w:line="240" w:lineRule="auto"/>
              <w:jc w:val="center"/>
              <w:rPr>
                <w:rFonts w:eastAsia="Times New Roman"/>
                <w:sz w:val="20"/>
                <w:szCs w:val="20"/>
              </w:rPr>
            </w:pPr>
            <w:r w:rsidRPr="00621B7E">
              <w:rPr>
                <w:rFonts w:eastAsia="Times New Roman"/>
                <w:sz w:val="20"/>
                <w:szCs w:val="20"/>
              </w:rPr>
              <w:t xml:space="preserve">6 </w:t>
            </w:r>
            <w:r w:rsidRPr="00621B7E">
              <w:rPr>
                <w:rFonts w:eastAsia="Times New Roman"/>
                <w:sz w:val="20"/>
                <w:szCs w:val="20"/>
                <w:lang w:val="sr-Cyrl-BA"/>
              </w:rPr>
              <w:t>боја</w:t>
            </w:r>
            <w:r w:rsidRPr="00621B7E">
              <w:rPr>
                <w:rFonts w:eastAsia="Times New Roman"/>
                <w:sz w:val="20"/>
                <w:szCs w:val="20"/>
              </w:rPr>
              <w:t xml:space="preserve"> x 4,7g . Производ дерматолошки тестиран. За узраст од 0-3 година.</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tcPr>
          <w:p w:rsidR="006B6F37" w:rsidRDefault="006B6F37">
            <w:pPr>
              <w:jc w:val="center"/>
              <w:rPr>
                <w:rFonts w:ascii="Calibri" w:hAnsi="Calibri" w:cs="Calibri"/>
                <w:sz w:val="20"/>
                <w:szCs w:val="20"/>
              </w:rPr>
            </w:pPr>
            <w:r>
              <w:rPr>
                <w:rFonts w:ascii="Calibri" w:hAnsi="Calibri" w:cs="Calibri"/>
                <w:sz w:val="20"/>
                <w:szCs w:val="20"/>
              </w:rPr>
              <w:t>150,00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21</w:t>
            </w:r>
          </w:p>
          <w:p w:rsidR="009B2B50" w:rsidRPr="0075438A" w:rsidRDefault="009B2B50" w:rsidP="004A5DB0">
            <w:pPr>
              <w:spacing w:line="240" w:lineRule="auto"/>
              <w:jc w:val="center"/>
              <w:rPr>
                <w:rFonts w:ascii="Arial" w:eastAsia="Times New Roman" w:hAnsi="Arial" w:cs="Arial"/>
                <w:sz w:val="20"/>
                <w:szCs w:val="20"/>
              </w:rPr>
            </w:pPr>
          </w:p>
          <w:p w:rsidR="009B2B50" w:rsidRPr="0075438A" w:rsidRDefault="009B2B50"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9B2B50" w:rsidRPr="00B91ACD" w:rsidRDefault="009B2B50" w:rsidP="00621B7E">
            <w:pPr>
              <w:spacing w:line="240" w:lineRule="auto"/>
              <w:rPr>
                <w:rFonts w:eastAsia="Times New Roman"/>
                <w:b/>
                <w:bCs/>
                <w:sz w:val="18"/>
                <w:szCs w:val="18"/>
                <w:lang w:val="sr-Cyrl-BA"/>
              </w:rPr>
            </w:pPr>
            <w:r>
              <w:rPr>
                <w:rFonts w:eastAsia="Times New Roman"/>
                <w:b/>
                <w:bCs/>
                <w:sz w:val="18"/>
                <w:szCs w:val="18"/>
              </w:rPr>
              <w:t>Бушилица за папир</w:t>
            </w:r>
            <w:r>
              <w:rPr>
                <w:rFonts w:eastAsia="Times New Roman"/>
                <w:b/>
                <w:bCs/>
                <w:sz w:val="18"/>
                <w:szCs w:val="18"/>
                <w:lang w:val="sr-Cyrl-BA"/>
              </w:rPr>
              <w:t xml:space="preserve"> и пену 1 цм</w:t>
            </w:r>
          </w:p>
        </w:tc>
        <w:tc>
          <w:tcPr>
            <w:tcW w:w="3120" w:type="dxa"/>
            <w:tcBorders>
              <w:top w:val="single" w:sz="4" w:space="0" w:color="auto"/>
              <w:left w:val="nil"/>
              <w:bottom w:val="single" w:sz="4" w:space="0" w:color="auto"/>
              <w:right w:val="single" w:sz="4" w:space="0" w:color="auto"/>
            </w:tcBorders>
            <w:vAlign w:val="bottom"/>
          </w:tcPr>
          <w:p w:rsidR="009B2B50" w:rsidRPr="00621B7E" w:rsidRDefault="009B2B50" w:rsidP="00621B7E">
            <w:pPr>
              <w:spacing w:line="240" w:lineRule="auto"/>
              <w:jc w:val="center"/>
              <w:rPr>
                <w:sz w:val="20"/>
                <w:szCs w:val="20"/>
              </w:rPr>
            </w:pPr>
            <w:r w:rsidRPr="00621B7E">
              <w:rPr>
                <w:sz w:val="20"/>
                <w:szCs w:val="20"/>
              </w:rPr>
              <w:t>Метална, мотиви : новогодишњи, јесењи, и бушилице за рубове (ивице) папира које дају украсни отисак</w:t>
            </w:r>
          </w:p>
          <w:p w:rsidR="009B2B50" w:rsidRPr="00621B7E" w:rsidRDefault="009B2B50" w:rsidP="00621B7E">
            <w:pPr>
              <w:spacing w:line="240" w:lineRule="auto"/>
              <w:rPr>
                <w:sz w:val="20"/>
                <w:szCs w:val="20"/>
              </w:rPr>
            </w:pPr>
          </w:p>
        </w:tc>
        <w:tc>
          <w:tcPr>
            <w:tcW w:w="823" w:type="dxa"/>
            <w:tcBorders>
              <w:top w:val="single" w:sz="4" w:space="0" w:color="auto"/>
              <w:left w:val="single" w:sz="4" w:space="0" w:color="auto"/>
              <w:bottom w:val="single" w:sz="4" w:space="0" w:color="auto"/>
              <w:right w:val="single" w:sz="4" w:space="0" w:color="000000"/>
            </w:tcBorders>
            <w:hideMark/>
          </w:tcPr>
          <w:p w:rsidR="009B2B50" w:rsidRDefault="009B2B50">
            <w:r w:rsidRPr="00E626C9">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90,00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22</w:t>
            </w:r>
          </w:p>
          <w:p w:rsidR="009B2B50" w:rsidRPr="0075438A" w:rsidRDefault="009B2B50"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Украсни целофан 80x100, разни мотиви</w:t>
            </w:r>
          </w:p>
        </w:tc>
        <w:tc>
          <w:tcPr>
            <w:tcW w:w="3120" w:type="dxa"/>
            <w:tcBorders>
              <w:top w:val="single" w:sz="4" w:space="0" w:color="auto"/>
              <w:left w:val="nil"/>
              <w:bottom w:val="single" w:sz="4" w:space="0" w:color="auto"/>
              <w:right w:val="single" w:sz="4" w:space="0" w:color="auto"/>
            </w:tcBorders>
            <w:vAlign w:val="bottom"/>
          </w:tcPr>
          <w:p w:rsidR="009B2B50" w:rsidRPr="00621B7E" w:rsidRDefault="009B2B50" w:rsidP="00621B7E">
            <w:pPr>
              <w:spacing w:line="240" w:lineRule="auto"/>
              <w:jc w:val="center"/>
              <w:rPr>
                <w:rFonts w:eastAsia="Times New Roman"/>
                <w:bCs/>
                <w:sz w:val="20"/>
                <w:szCs w:val="20"/>
              </w:rPr>
            </w:pPr>
            <w:r w:rsidRPr="00621B7E">
              <w:rPr>
                <w:rFonts w:eastAsia="Times New Roman"/>
                <w:bCs/>
                <w:sz w:val="20"/>
                <w:szCs w:val="20"/>
              </w:rPr>
              <w:t>80x100, разни мотиви (пруге, цветни)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626C9">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tcPr>
          <w:p w:rsidR="009B2B50" w:rsidRDefault="009B2B50">
            <w:pPr>
              <w:jc w:val="center"/>
              <w:rPr>
                <w:rFonts w:ascii="Calibri" w:hAnsi="Calibri" w:cs="Calibri"/>
                <w:sz w:val="20"/>
                <w:szCs w:val="20"/>
              </w:rPr>
            </w:pPr>
            <w:r>
              <w:rPr>
                <w:rFonts w:ascii="Calibri" w:hAnsi="Calibri" w:cs="Calibri"/>
                <w:sz w:val="20"/>
                <w:szCs w:val="20"/>
              </w:rPr>
              <w:t>400,00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540"/>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75438A" w:rsidRDefault="009B2B50"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23</w:t>
            </w:r>
          </w:p>
        </w:tc>
        <w:tc>
          <w:tcPr>
            <w:tcW w:w="1984" w:type="dxa"/>
            <w:tcBorders>
              <w:top w:val="single" w:sz="4" w:space="0" w:color="auto"/>
              <w:left w:val="nil"/>
              <w:bottom w:val="single" w:sz="4" w:space="0" w:color="auto"/>
              <w:right w:val="single" w:sz="4" w:space="0" w:color="000000"/>
            </w:tcBorders>
            <w:vAlign w:val="bottom"/>
          </w:tcPr>
          <w:p w:rsidR="009B2B50" w:rsidRDefault="009B2B50" w:rsidP="00621B7E">
            <w:pPr>
              <w:spacing w:line="240" w:lineRule="auto"/>
              <w:rPr>
                <w:rFonts w:eastAsia="Times New Roman"/>
                <w:b/>
                <w:bCs/>
                <w:sz w:val="18"/>
                <w:szCs w:val="18"/>
              </w:rPr>
            </w:pPr>
            <w:r>
              <w:rPr>
                <w:rFonts w:eastAsia="Times New Roman"/>
                <w:b/>
                <w:bCs/>
                <w:sz w:val="18"/>
                <w:szCs w:val="18"/>
              </w:rPr>
              <w:t>Пур пена 500мл</w:t>
            </w:r>
          </w:p>
        </w:tc>
        <w:tc>
          <w:tcPr>
            <w:tcW w:w="3120" w:type="dxa"/>
            <w:tcBorders>
              <w:top w:val="single" w:sz="4" w:space="0" w:color="auto"/>
              <w:left w:val="nil"/>
              <w:bottom w:val="single" w:sz="4" w:space="0" w:color="auto"/>
              <w:right w:val="single" w:sz="4" w:space="0" w:color="auto"/>
            </w:tcBorders>
            <w:vAlign w:val="bottom"/>
          </w:tcPr>
          <w:p w:rsidR="009B2B50" w:rsidRPr="00621B7E" w:rsidRDefault="009B2B50" w:rsidP="00621B7E">
            <w:pPr>
              <w:spacing w:line="240" w:lineRule="auto"/>
              <w:jc w:val="center"/>
              <w:rPr>
                <w:rFonts w:eastAsia="Times New Roman"/>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626C9">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tcPr>
          <w:p w:rsidR="009B2B50" w:rsidRDefault="009B2B50">
            <w:pPr>
              <w:jc w:val="center"/>
              <w:rPr>
                <w:rFonts w:ascii="Calibri" w:hAnsi="Calibri" w:cs="Calibri"/>
                <w:sz w:val="20"/>
                <w:szCs w:val="20"/>
              </w:rPr>
            </w:pPr>
            <w:r>
              <w:rPr>
                <w:rFonts w:ascii="Calibri" w:hAnsi="Calibri" w:cs="Calibri"/>
                <w:sz w:val="20"/>
                <w:szCs w:val="20"/>
              </w:rPr>
              <w:t>30,00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75438A" w:rsidRDefault="006B6F37" w:rsidP="004A5DB0">
            <w:pPr>
              <w:spacing w:line="240" w:lineRule="auto"/>
              <w:jc w:val="center"/>
              <w:rPr>
                <w:rFonts w:ascii="Arial" w:eastAsia="Times New Roman" w:hAnsi="Arial" w:cs="Arial"/>
                <w:sz w:val="20"/>
                <w:szCs w:val="20"/>
              </w:rPr>
            </w:pPr>
            <w:r w:rsidRPr="0075438A">
              <w:rPr>
                <w:rFonts w:ascii="Arial" w:eastAsia="Times New Roman" w:hAnsi="Arial" w:cs="Arial"/>
                <w:sz w:val="20"/>
                <w:szCs w:val="20"/>
              </w:rPr>
              <w:t>24</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Уљани пастел 1/12 КОХ-И-НООР или одговарајуће</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Сет од 12 различитих нијанси</w:t>
            </w:r>
            <w:r w:rsidRPr="00621B7E">
              <w:rPr>
                <w:sz w:val="20"/>
                <w:szCs w:val="20"/>
              </w:rPr>
              <w:t xml:space="preserve"> </w:t>
            </w:r>
            <w:r w:rsidRPr="00621B7E">
              <w:rPr>
                <w:sz w:val="20"/>
                <w:szCs w:val="20"/>
                <w:lang w:val="sr-Cyrl-BA"/>
              </w:rPr>
              <w:t>уљаних пастела јарких боја.</w:t>
            </w:r>
          </w:p>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50,00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D9501F"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Метални резач МАПЕД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bCs/>
                <w:sz w:val="20"/>
                <w:szCs w:val="20"/>
              </w:rPr>
            </w:pPr>
            <w:r w:rsidRPr="00621B7E">
              <w:rPr>
                <w:rFonts w:eastAsia="Times New Roman"/>
                <w:bCs/>
                <w:sz w:val="20"/>
                <w:szCs w:val="20"/>
              </w:rPr>
              <w:t>Метални резач</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9B2B50">
            <w:pPr>
              <w:rPr>
                <w:rFonts w:ascii="Calibri" w:hAnsi="Calibri" w:cs="Calibri"/>
                <w:sz w:val="20"/>
                <w:szCs w:val="20"/>
              </w:rPr>
            </w:pPr>
            <w:r>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D9501F"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 xml:space="preserve">Папир за цртање/фотокопир бели. А4 80г 1/500 </w:t>
            </w:r>
            <w:r>
              <w:rPr>
                <w:rFonts w:eastAsia="Times New Roman"/>
                <w:b/>
                <w:bCs/>
                <w:sz w:val="18"/>
                <w:szCs w:val="18"/>
                <w:lang w:val="sr-Cyrl-BA"/>
              </w:rPr>
              <w:t xml:space="preserve">Маестро </w:t>
            </w:r>
            <w:r>
              <w:rPr>
                <w:rFonts w:eastAsia="Times New Roman"/>
                <w:b/>
                <w:bCs/>
                <w:sz w:val="18"/>
                <w:szCs w:val="18"/>
              </w:rPr>
              <w:t xml:space="preserve">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РИС</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900,00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27</w:t>
            </w:r>
          </w:p>
          <w:p w:rsidR="006B6F37" w:rsidRDefault="006B6F37" w:rsidP="004A5DB0">
            <w:pPr>
              <w:spacing w:line="240" w:lineRule="auto"/>
              <w:jc w:val="center"/>
              <w:rPr>
                <w:rFonts w:ascii="Arial" w:eastAsia="Times New Roman" w:hAnsi="Arial" w:cs="Arial"/>
                <w:sz w:val="20"/>
                <w:szCs w:val="20"/>
              </w:rPr>
            </w:pPr>
          </w:p>
          <w:p w:rsidR="006B6F37" w:rsidRDefault="006B6F37" w:rsidP="004A5DB0">
            <w:pPr>
              <w:spacing w:line="240" w:lineRule="auto"/>
              <w:jc w:val="center"/>
              <w:rPr>
                <w:rFonts w:ascii="Arial" w:eastAsia="Times New Roman" w:hAnsi="Arial" w:cs="Arial"/>
                <w:sz w:val="20"/>
                <w:szCs w:val="20"/>
              </w:rPr>
            </w:pPr>
          </w:p>
          <w:p w:rsidR="006B6F37" w:rsidRDefault="006B6F37" w:rsidP="004A5DB0">
            <w:pPr>
              <w:spacing w:line="240" w:lineRule="auto"/>
              <w:jc w:val="center"/>
              <w:rPr>
                <w:rFonts w:ascii="Arial" w:eastAsia="Times New Roman" w:hAnsi="Arial" w:cs="Arial"/>
                <w:sz w:val="20"/>
                <w:szCs w:val="20"/>
              </w:rPr>
            </w:pPr>
          </w:p>
          <w:p w:rsidR="006B6F37" w:rsidRPr="00085AAC" w:rsidRDefault="006B6F37"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Самолепљиви колаж папир Б5 1/10</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bCs/>
                <w:sz w:val="20"/>
                <w:szCs w:val="20"/>
              </w:rPr>
            </w:pPr>
            <w:r w:rsidRPr="00621B7E">
              <w:rPr>
                <w:rFonts w:eastAsia="Times New Roman"/>
                <w:bCs/>
                <w:sz w:val="20"/>
                <w:szCs w:val="20"/>
              </w:rPr>
              <w:t>Б5 1/10</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300,00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lastRenderedPageBreak/>
              <w:t>28</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Фломастери 1/12 танки ГИОТТО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sz w:val="20"/>
                <w:szCs w:val="20"/>
                <w:lang w:val="sr-Cyrl-BA"/>
              </w:rPr>
            </w:pPr>
            <w:r w:rsidRPr="00621B7E">
              <w:rPr>
                <w:rFonts w:eastAsia="Times New Roman"/>
                <w:sz w:val="20"/>
                <w:szCs w:val="20"/>
              </w:rPr>
              <w:t>Отпорни ,квалитетни и дуготрајни фломастери .</w:t>
            </w:r>
            <w:r w:rsidRPr="00621B7E">
              <w:rPr>
                <w:rFonts w:eastAsia="Times New Roman"/>
                <w:bCs/>
                <w:sz w:val="20"/>
                <w:szCs w:val="20"/>
              </w:rPr>
              <w:t>1/12 танки fi2,8mm</w:t>
            </w:r>
            <w:r w:rsidRPr="00621B7E">
              <w:rPr>
                <w:rFonts w:eastAsia="Times New Roman"/>
                <w:bCs/>
                <w:sz w:val="20"/>
                <w:szCs w:val="20"/>
                <w:lang w:val="sr-Cyrl-BA"/>
              </w:rPr>
              <w:t>, дужина тела мин. 13,5цм, са ознаком за водопериво у машини 40̊ и сапуном. Поклопац вентилиран.</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600,00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Фломастери дебели, кантица 1/48 ГИОТТО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sz w:val="20"/>
                <w:szCs w:val="20"/>
                <w:lang w:val="sr-Cyrl-BA"/>
              </w:rPr>
            </w:pPr>
            <w:r w:rsidRPr="00621B7E">
              <w:rPr>
                <w:rFonts w:eastAsia="Times New Roman"/>
                <w:sz w:val="20"/>
                <w:szCs w:val="20"/>
              </w:rPr>
              <w:t xml:space="preserve">Отпорни ,квалитетни </w:t>
            </w:r>
            <w:r w:rsidRPr="00621B7E">
              <w:rPr>
                <w:rFonts w:eastAsia="Times New Roman"/>
                <w:sz w:val="20"/>
                <w:szCs w:val="20"/>
                <w:lang w:val="sr-Cyrl-BA"/>
              </w:rPr>
              <w:t>и</w:t>
            </w:r>
            <w:r w:rsidRPr="00621B7E">
              <w:rPr>
                <w:rFonts w:eastAsia="Times New Roman"/>
                <w:sz w:val="20"/>
                <w:szCs w:val="20"/>
              </w:rPr>
              <w:t xml:space="preserve"> дуготрајни фломастери . fi5мм</w:t>
            </w:r>
            <w:r w:rsidRPr="00621B7E">
              <w:rPr>
                <w:rFonts w:eastAsia="Times New Roman"/>
                <w:sz w:val="20"/>
                <w:szCs w:val="20"/>
                <w:lang w:val="sr-Cyrl-BA"/>
              </w:rPr>
              <w:t xml:space="preserve">, </w:t>
            </w:r>
            <w:r w:rsidRPr="00621B7E">
              <w:rPr>
                <w:rFonts w:eastAsia="Times New Roman"/>
                <w:bCs/>
                <w:sz w:val="20"/>
                <w:szCs w:val="20"/>
                <w:lang w:val="sr-Cyrl-BA"/>
              </w:rPr>
              <w:t>дужина тела мин. 14,9цм, са ознаком за водопериво у машини 40̊ и сапуном. Поклопац вентилиран.</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350,00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 xml:space="preserve">Дрвене боје 1/12, дебљина мине 3мм, </w:t>
            </w:r>
            <w:r>
              <w:rPr>
                <w:rFonts w:eastAsia="Times New Roman"/>
                <w:b/>
                <w:bCs/>
                <w:sz w:val="18"/>
                <w:szCs w:val="18"/>
                <w:lang w:val="sr-Cyrl-BA"/>
              </w:rPr>
              <w:t xml:space="preserve">триангулар Мапед </w:t>
            </w:r>
            <w:r>
              <w:rPr>
                <w:rFonts w:eastAsia="Times New Roman"/>
                <w:b/>
                <w:bCs/>
                <w:sz w:val="18"/>
                <w:szCs w:val="18"/>
              </w:rPr>
              <w:t xml:space="preserve">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bCs/>
                <w:sz w:val="20"/>
                <w:szCs w:val="20"/>
                <w:lang w:val="sr-Cyrl-BA"/>
              </w:rPr>
            </w:pPr>
            <w:r w:rsidRPr="00621B7E">
              <w:rPr>
                <w:rFonts w:eastAsia="Times New Roman"/>
                <w:bCs/>
                <w:sz w:val="20"/>
                <w:szCs w:val="20"/>
              </w:rPr>
              <w:t>1/12, дебљина мине 3мм</w:t>
            </w:r>
            <w:r w:rsidRPr="00621B7E">
              <w:rPr>
                <w:rFonts w:eastAsia="Times New Roman"/>
                <w:bCs/>
                <w:sz w:val="20"/>
                <w:szCs w:val="20"/>
                <w:lang w:val="sr-Cyrl-BA"/>
              </w:rPr>
              <w:t>, дужина тела мин. 17,5цм, са ознаком отпрно на лом и лако се зарезује.</w:t>
            </w:r>
          </w:p>
          <w:p w:rsidR="006B6F37" w:rsidRPr="00621B7E" w:rsidRDefault="006B6F37" w:rsidP="00621B7E">
            <w:pPr>
              <w:spacing w:line="240" w:lineRule="auto"/>
              <w:jc w:val="center"/>
              <w:rPr>
                <w:rFonts w:eastAsia="Times New Roman"/>
                <w:bCs/>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300,00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31</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Темпера 250мл 1/6 комплет ГИОТТО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bCs/>
                <w:sz w:val="20"/>
                <w:szCs w:val="20"/>
                <w:lang w:val="sr-Cyrl-BA"/>
              </w:rPr>
            </w:pPr>
            <w:r w:rsidRPr="00621B7E">
              <w:rPr>
                <w:rFonts w:eastAsia="Times New Roman"/>
                <w:bCs/>
                <w:sz w:val="20"/>
                <w:szCs w:val="20"/>
              </w:rPr>
              <w:t>250мл 1/6 комплет (бела, црвена, плава, жута, зелена И браон боја)</w:t>
            </w:r>
            <w:r w:rsidRPr="00621B7E">
              <w:rPr>
                <w:rFonts w:eastAsia="Times New Roman"/>
                <w:bCs/>
                <w:sz w:val="20"/>
                <w:szCs w:val="20"/>
                <w:lang w:val="sr-Cyrl-BA"/>
              </w:rPr>
              <w:t xml:space="preserve"> Боце пвц са сигурносним чепом за дозирање. 100% водопериве код памучних материјала у машини 40̊ и сапуном, као и са других материјала.</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6B6F37">
            <w:pPr>
              <w:rPr>
                <w:rFonts w:ascii="Calibri" w:hAnsi="Calibri" w:cs="Calibri"/>
                <w:sz w:val="20"/>
                <w:szCs w:val="20"/>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32</w:t>
            </w:r>
          </w:p>
        </w:tc>
        <w:tc>
          <w:tcPr>
            <w:tcW w:w="1984" w:type="dxa"/>
            <w:tcBorders>
              <w:top w:val="single" w:sz="4" w:space="0" w:color="auto"/>
              <w:left w:val="nil"/>
              <w:bottom w:val="single" w:sz="4" w:space="0" w:color="auto"/>
              <w:right w:val="single" w:sz="4" w:space="0" w:color="000000"/>
            </w:tcBorders>
            <w:vAlign w:val="bottom"/>
            <w:hideMark/>
          </w:tcPr>
          <w:p w:rsidR="009B2B50" w:rsidRPr="009465AB" w:rsidRDefault="009B2B50" w:rsidP="00621B7E">
            <w:pPr>
              <w:spacing w:line="240" w:lineRule="auto"/>
              <w:rPr>
                <w:b/>
                <w:bCs/>
                <w:sz w:val="18"/>
                <w:szCs w:val="18"/>
                <w:lang w:val="sr-Cyrl-BA"/>
              </w:rPr>
            </w:pPr>
            <w:r>
              <w:rPr>
                <w:b/>
                <w:bCs/>
                <w:sz w:val="18"/>
                <w:szCs w:val="18"/>
                <w:lang w:val="sr-Cyrl-BA"/>
              </w:rPr>
              <w:t>Темпера 250мл глиттер златна и сребрна</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lang w:val="sr-Cyrl-BA"/>
              </w:rPr>
            </w:pPr>
            <w:r w:rsidRPr="00621B7E">
              <w:rPr>
                <w:sz w:val="20"/>
                <w:szCs w:val="20"/>
                <w:lang w:val="sr-Cyrl-BA"/>
              </w:rPr>
              <w:t>250мл златна и сребрна темпера са шлјокицама. Б</w:t>
            </w:r>
            <w:r w:rsidRPr="00621B7E">
              <w:rPr>
                <w:rFonts w:eastAsia="Times New Roman"/>
                <w:bCs/>
                <w:sz w:val="20"/>
                <w:szCs w:val="20"/>
                <w:lang w:val="sr-Cyrl-BA"/>
              </w:rPr>
              <w:t>оца  пвц са сигурносним чепом за дозирање . 100% водопериве код памучних материјала у машини 40̊ и сапуном, као и са других материјала.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50,00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b/>
                <w:bCs/>
                <w:sz w:val="18"/>
                <w:szCs w:val="18"/>
              </w:rPr>
            </w:pPr>
            <w:r>
              <w:rPr>
                <w:b/>
                <w:bCs/>
                <w:sz w:val="18"/>
                <w:szCs w:val="18"/>
              </w:rPr>
              <w:t>Ауто лак златни 400мл</w:t>
            </w:r>
          </w:p>
          <w:p w:rsidR="009B2B50" w:rsidRDefault="009B2B50" w:rsidP="00621B7E">
            <w:pPr>
              <w:spacing w:line="240" w:lineRule="auto"/>
              <w:rPr>
                <w:b/>
                <w:bCs/>
                <w:sz w:val="18"/>
                <w:szCs w:val="18"/>
              </w:rPr>
            </w:pP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Сјајни акрилни лак у спреју. Користи се за спољну И унутрашњу употребу. Може се користити за површинеод дрвета, метала, стакла, керамике, бетона, малтера. Користи се за бојење столица, украса, намештаја, рамова И других предмета.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15,00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lastRenderedPageBreak/>
              <w:t>34</w:t>
            </w:r>
          </w:p>
          <w:p w:rsidR="009B2B50" w:rsidRPr="00D9501F" w:rsidRDefault="009B2B50"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Ауто лак сребрни 400мл</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sz w:val="20"/>
                <w:szCs w:val="20"/>
              </w:rPr>
              <w:t>Сјајни акрилни лак у спреју. Користи се за спољну И унутрашњу употребу. Може се користити за површинеод дрвета, метала, стакла, керамике, бетона, малтера. Користи се за бојење столица, украса, намештаја, рамова И других предмета.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15,00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35</w:t>
            </w:r>
          </w:p>
          <w:p w:rsidR="009B2B50" w:rsidRPr="00D9501F" w:rsidRDefault="009B2B50"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Ауто лак црвени 400мл</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sz w:val="20"/>
                <w:szCs w:val="20"/>
              </w:rPr>
              <w:t>Сјајни акрилни лак у спреју. Користи се за спољну И унутрашњу употребу. Може се користити за површинеод дрвета, метала, стакла, керамике, бетона, малтера. Користи се за бојење столица, украса, намештаја, рамова И других предмета.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15,00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36</w:t>
            </w:r>
          </w:p>
          <w:p w:rsidR="009B2B50" w:rsidRPr="00D9501F" w:rsidRDefault="009B2B50"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Ауто лак жути 400мл</w:t>
            </w:r>
          </w:p>
          <w:p w:rsidR="009B2B50" w:rsidRDefault="009B2B50" w:rsidP="00621B7E">
            <w:pPr>
              <w:spacing w:line="240" w:lineRule="auto"/>
              <w:rPr>
                <w:rFonts w:eastAsia="Times New Roman"/>
                <w:b/>
                <w:bCs/>
                <w:sz w:val="18"/>
                <w:szCs w:val="18"/>
              </w:rPr>
            </w:pP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sz w:val="20"/>
                <w:szCs w:val="20"/>
              </w:rPr>
              <w:t>Сјајни акрилни лак у спреју. Користи се за спољну И унутрашњу употребу. Може се користити за површине од дрвета, метала, стакла, керамике, бетона, малтера. Користи се за бојење столица, украса, намештаја, рамова И других предмета.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15,00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37</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Ауто лак наранџасти 400мл</w:t>
            </w:r>
          </w:p>
          <w:p w:rsidR="009B2B50" w:rsidRDefault="009B2B50" w:rsidP="00621B7E">
            <w:pPr>
              <w:spacing w:line="240" w:lineRule="auto"/>
              <w:rPr>
                <w:rFonts w:eastAsia="Times New Roman"/>
                <w:b/>
                <w:bCs/>
                <w:sz w:val="18"/>
                <w:szCs w:val="18"/>
              </w:rPr>
            </w:pP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sz w:val="20"/>
                <w:szCs w:val="20"/>
              </w:rPr>
              <w:t>Сјајни акрилни лак у спреју. Користи се за спољну И унутрашњу употребу. Може се користити за површине од дрвета, метала, стакла, керамике, бетона, малтера. Користи се за бојење столица, украса, намештаја, рамова И других предмета.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15,00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38</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Ауто лак зелени 400мл</w:t>
            </w:r>
          </w:p>
          <w:p w:rsidR="009B2B50" w:rsidRDefault="009B2B50" w:rsidP="00621B7E">
            <w:pPr>
              <w:spacing w:line="240" w:lineRule="auto"/>
              <w:rPr>
                <w:rFonts w:eastAsia="Times New Roman"/>
                <w:b/>
                <w:bCs/>
                <w:sz w:val="18"/>
                <w:szCs w:val="18"/>
              </w:rPr>
            </w:pP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 xml:space="preserve">Сјајни акрилни лак у спреју. Користи се за спољну И унутрашњу употребу. Може се користити за површине од дрвета, метала, стакла, керамике, </w:t>
            </w:r>
            <w:r w:rsidRPr="00621B7E">
              <w:rPr>
                <w:sz w:val="20"/>
                <w:szCs w:val="20"/>
              </w:rPr>
              <w:lastRenderedPageBreak/>
              <w:t>бетона, малтера. Користи се за бојење столица, украса, намештаја, рамова И других предмета.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lastRenderedPageBreak/>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15,00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lastRenderedPageBreak/>
              <w:t>39</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 xml:space="preserve">Ауто лак </w:t>
            </w:r>
            <w:r>
              <w:rPr>
                <w:rFonts w:eastAsia="Times New Roman"/>
                <w:b/>
                <w:bCs/>
                <w:sz w:val="18"/>
                <w:szCs w:val="18"/>
                <w:lang w:val="sr-Cyrl-BA"/>
              </w:rPr>
              <w:t>бели</w:t>
            </w:r>
            <w:r>
              <w:rPr>
                <w:rFonts w:eastAsia="Times New Roman"/>
                <w:b/>
                <w:bCs/>
                <w:sz w:val="18"/>
                <w:szCs w:val="18"/>
              </w:rPr>
              <w:t xml:space="preserve"> 400мл</w:t>
            </w:r>
          </w:p>
          <w:p w:rsidR="009B2B50" w:rsidRDefault="009B2B50" w:rsidP="00621B7E">
            <w:pPr>
              <w:spacing w:line="240" w:lineRule="auto"/>
              <w:rPr>
                <w:rFonts w:eastAsia="Times New Roman"/>
                <w:b/>
                <w:bCs/>
                <w:sz w:val="18"/>
                <w:szCs w:val="18"/>
              </w:rPr>
            </w:pP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sz w:val="20"/>
                <w:szCs w:val="20"/>
              </w:rPr>
              <w:t>Сјајни акрилни лак у спреју. Користи се за спољну И унутрашњу употребу. Може се користити за површине од дрвета, метала, стакла, керамике, бетона, малтера. Користи се за бојење столица, украса, намештаја, рамова И других предмета.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15,00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40</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 xml:space="preserve">Ауто лак </w:t>
            </w:r>
            <w:r>
              <w:rPr>
                <w:rFonts w:eastAsia="Times New Roman"/>
                <w:b/>
                <w:bCs/>
                <w:sz w:val="18"/>
                <w:szCs w:val="18"/>
                <w:lang w:val="sr-Cyrl-BA"/>
              </w:rPr>
              <w:t>плави</w:t>
            </w:r>
            <w:r>
              <w:rPr>
                <w:rFonts w:eastAsia="Times New Roman"/>
                <w:b/>
                <w:bCs/>
                <w:sz w:val="18"/>
                <w:szCs w:val="18"/>
              </w:rPr>
              <w:t xml:space="preserve"> 400мл</w:t>
            </w:r>
          </w:p>
          <w:p w:rsidR="009B2B50" w:rsidRDefault="009B2B50" w:rsidP="00621B7E">
            <w:pPr>
              <w:spacing w:line="240" w:lineRule="auto"/>
              <w:rPr>
                <w:rFonts w:eastAsia="Times New Roman"/>
                <w:b/>
                <w:bCs/>
                <w:sz w:val="18"/>
                <w:szCs w:val="18"/>
              </w:rPr>
            </w:pP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sz w:val="20"/>
                <w:szCs w:val="20"/>
              </w:rPr>
              <w:t>Сјајни акрилни лак у спреју. Користи се за спољну И унутрашњу употребу. Може се користити за површине од дрвета, метала, стакла, керамике, бетона, малтера. Користи се за бојење столица, украса, намештаја, рамова И других предмета.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15,00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41</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 xml:space="preserve">Ауто лак </w:t>
            </w:r>
            <w:r>
              <w:rPr>
                <w:rFonts w:eastAsia="Times New Roman"/>
                <w:b/>
                <w:bCs/>
                <w:sz w:val="18"/>
                <w:szCs w:val="18"/>
                <w:lang w:val="sr-Cyrl-BA"/>
              </w:rPr>
              <w:t>транспарентни</w:t>
            </w:r>
            <w:r>
              <w:rPr>
                <w:rFonts w:eastAsia="Times New Roman"/>
                <w:b/>
                <w:bCs/>
                <w:sz w:val="18"/>
                <w:szCs w:val="18"/>
              </w:rPr>
              <w:t xml:space="preserve"> 400мл</w:t>
            </w:r>
          </w:p>
          <w:p w:rsidR="009B2B50" w:rsidRDefault="009B2B50" w:rsidP="00621B7E">
            <w:pPr>
              <w:spacing w:line="240" w:lineRule="auto"/>
              <w:rPr>
                <w:rFonts w:eastAsia="Times New Roman"/>
                <w:b/>
                <w:bCs/>
                <w:sz w:val="18"/>
                <w:szCs w:val="18"/>
              </w:rPr>
            </w:pP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sz w:val="20"/>
                <w:szCs w:val="20"/>
              </w:rPr>
              <w:t>Сјајни акрилни лак у спреју. Користи се за спољну И унутрашњу употребу. Може се користити за површине од дрвета, метала, стакла, керамике, бетона, малтера. Користи се за бојење столица, украса, намештаја, рамова И других предмета.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16,00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42</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 xml:space="preserve">Графитна оловка триангулар ХБ, </w:t>
            </w:r>
            <w:r>
              <w:rPr>
                <w:rFonts w:eastAsia="Times New Roman"/>
                <w:b/>
                <w:bCs/>
                <w:sz w:val="18"/>
                <w:szCs w:val="18"/>
                <w:lang w:val="sr-Cyrl-BA"/>
              </w:rPr>
              <w:t>Мапед</w:t>
            </w:r>
            <w:r>
              <w:rPr>
                <w:rFonts w:eastAsia="Times New Roman"/>
                <w:b/>
                <w:bCs/>
                <w:sz w:val="18"/>
                <w:szCs w:val="18"/>
              </w:rPr>
              <w:t xml:space="preserve">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bCs/>
                <w:sz w:val="20"/>
                <w:szCs w:val="20"/>
                <w:lang w:val="sr-Cyrl-BA"/>
              </w:rPr>
            </w:pPr>
            <w:r w:rsidRPr="00621B7E">
              <w:rPr>
                <w:rFonts w:eastAsia="Times New Roman"/>
                <w:bCs/>
                <w:sz w:val="20"/>
                <w:szCs w:val="20"/>
              </w:rPr>
              <w:t xml:space="preserve">Графитна оловка триангулар ХБ, </w:t>
            </w:r>
            <w:r w:rsidRPr="00621B7E">
              <w:rPr>
                <w:rFonts w:eastAsia="Times New Roman"/>
                <w:bCs/>
                <w:sz w:val="20"/>
                <w:szCs w:val="20"/>
                <w:lang w:val="sr-Cyrl-BA"/>
              </w:rPr>
              <w:t>дужина тела мин.17,5цм</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600,00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43</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Гумица за брисање МАПЕД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bCs/>
                <w:sz w:val="20"/>
                <w:szCs w:val="20"/>
                <w:lang w:val="sr-Cyrl-BA"/>
              </w:rPr>
            </w:pPr>
            <w:r w:rsidRPr="00621B7E">
              <w:rPr>
                <w:rFonts w:eastAsia="Times New Roman"/>
                <w:bCs/>
                <w:sz w:val="20"/>
                <w:szCs w:val="20"/>
              </w:rPr>
              <w:t>Гумица за брисање беле боје</w:t>
            </w:r>
            <w:r w:rsidRPr="00621B7E">
              <w:rPr>
                <w:rFonts w:eastAsia="Times New Roman"/>
                <w:bCs/>
                <w:sz w:val="20"/>
                <w:szCs w:val="20"/>
                <w:lang w:val="sr-Cyrl-BA"/>
              </w:rPr>
              <w:t>, мин. Дим.3,9х1,8х0,8цм</w:t>
            </w:r>
          </w:p>
          <w:p w:rsidR="009B2B50" w:rsidRPr="00621B7E" w:rsidRDefault="009B2B50" w:rsidP="00621B7E">
            <w:pPr>
              <w:spacing w:line="240" w:lineRule="auto"/>
              <w:jc w:val="center"/>
              <w:rPr>
                <w:rFonts w:eastAsia="Times New Roman"/>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0E2A42">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lastRenderedPageBreak/>
              <w:t>44</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Фасцикла А4 картон. Зелена (киви), розе (пинк) ,црвена.</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bCs/>
                <w:sz w:val="20"/>
                <w:szCs w:val="20"/>
              </w:rPr>
            </w:pPr>
            <w:r w:rsidRPr="00621B7E">
              <w:rPr>
                <w:rFonts w:eastAsia="Times New Roman"/>
                <w:bCs/>
                <w:sz w:val="20"/>
                <w:szCs w:val="20"/>
              </w:rPr>
              <w:t>Фасцикла А4,картонског материјала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30197A">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45</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Коректор 1/1</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bCs/>
                <w:sz w:val="20"/>
                <w:szCs w:val="20"/>
              </w:rPr>
            </w:pPr>
            <w:r w:rsidRPr="00621B7E">
              <w:rPr>
                <w:rFonts w:eastAsia="Times New Roman"/>
                <w:bCs/>
                <w:sz w:val="20"/>
                <w:szCs w:val="20"/>
              </w:rPr>
              <w:t>Коректор 20мл, флашица са четкицом. Корес или одговарајући.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30197A">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46</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Селотејп провидни 15x30</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bCs/>
                <w:sz w:val="20"/>
                <w:szCs w:val="20"/>
              </w:rPr>
            </w:pPr>
            <w:r w:rsidRPr="00621B7E">
              <w:rPr>
                <w:rFonts w:eastAsia="Times New Roman"/>
                <w:bCs/>
                <w:sz w:val="20"/>
                <w:szCs w:val="20"/>
              </w:rPr>
              <w:t>Селотејп провидни 15x30</w:t>
            </w:r>
          </w:p>
          <w:p w:rsidR="009B2B50" w:rsidRPr="00621B7E" w:rsidRDefault="009B2B50" w:rsidP="00621B7E">
            <w:pPr>
              <w:spacing w:line="240" w:lineRule="auto"/>
              <w:rPr>
                <w:rFonts w:eastAsia="Times New Roman"/>
                <w:bCs/>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30197A">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200,00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47</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Селотејп провидни широки 50x50</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bCs/>
                <w:sz w:val="20"/>
                <w:szCs w:val="20"/>
              </w:rPr>
            </w:pPr>
            <w:r w:rsidRPr="00621B7E">
              <w:rPr>
                <w:rFonts w:eastAsia="Times New Roman"/>
                <w:bCs/>
                <w:sz w:val="20"/>
                <w:szCs w:val="20"/>
              </w:rPr>
              <w:t>Селотејп провидни широки 50x50</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30197A">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48</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Спајалице 28мм 1/100</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bCs/>
                <w:sz w:val="20"/>
                <w:szCs w:val="20"/>
              </w:rPr>
            </w:pPr>
            <w:r w:rsidRPr="00621B7E">
              <w:rPr>
                <w:rFonts w:eastAsia="Times New Roman"/>
                <w:bCs/>
                <w:sz w:val="20"/>
                <w:szCs w:val="20"/>
              </w:rPr>
              <w:t>Спајалице 28мм 1/100, металне</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6B6F37">
            <w:pPr>
              <w:rPr>
                <w:rFonts w:ascii="Calibri" w:hAnsi="Calibri" w:cs="Calibri"/>
                <w:sz w:val="20"/>
                <w:szCs w:val="20"/>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49</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Хефталица метална стона, МАПЕД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bCs/>
                <w:sz w:val="20"/>
                <w:szCs w:val="20"/>
                <w:lang w:val="sr-Cyrl-BA"/>
              </w:rPr>
            </w:pPr>
            <w:r w:rsidRPr="00621B7E">
              <w:rPr>
                <w:rFonts w:eastAsia="Times New Roman"/>
                <w:bCs/>
                <w:sz w:val="20"/>
                <w:szCs w:val="20"/>
              </w:rPr>
              <w:t xml:space="preserve">Хефталица метална стона, 24/6, </w:t>
            </w:r>
            <w:r w:rsidRPr="00621B7E">
              <w:rPr>
                <w:rFonts w:eastAsia="Times New Roman"/>
                <w:bCs/>
                <w:sz w:val="20"/>
                <w:szCs w:val="20"/>
                <w:lang w:val="sr-Cyrl-BA"/>
              </w:rPr>
              <w:t>3</w:t>
            </w:r>
            <w:r w:rsidRPr="00621B7E">
              <w:rPr>
                <w:rFonts w:eastAsia="Times New Roman"/>
                <w:bCs/>
                <w:sz w:val="20"/>
                <w:szCs w:val="20"/>
              </w:rPr>
              <w:t>0 листа.</w:t>
            </w:r>
            <w:r w:rsidRPr="00621B7E">
              <w:rPr>
                <w:rFonts w:eastAsia="Times New Roman"/>
                <w:bCs/>
                <w:sz w:val="20"/>
                <w:szCs w:val="20"/>
                <w:lang w:val="sr-Cyrl-BA"/>
              </w:rPr>
              <w:t xml:space="preserve"> Метални мех и конструкција, дубина хефтања 50мм, дужина хефталице мин. 110мм</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9B2B50">
            <w:pPr>
              <w:rPr>
                <w:rFonts w:ascii="Calibri" w:hAnsi="Calibri" w:cs="Calibri"/>
                <w:sz w:val="20"/>
                <w:szCs w:val="20"/>
              </w:rPr>
            </w:pPr>
            <w:r>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70,00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50</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Улошци за хефталицу 1000 комада 24/6</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bCs/>
                <w:sz w:val="20"/>
                <w:szCs w:val="20"/>
              </w:rPr>
            </w:pPr>
            <w:r w:rsidRPr="00621B7E">
              <w:rPr>
                <w:rFonts w:eastAsia="Times New Roman"/>
                <w:bCs/>
                <w:sz w:val="20"/>
                <w:szCs w:val="20"/>
              </w:rPr>
              <w:t>Улошци за хефталицу 1000 комада 24/6</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6B6F37">
            <w:pPr>
              <w:rPr>
                <w:rFonts w:ascii="Calibri" w:hAnsi="Calibri" w:cs="Calibri"/>
                <w:sz w:val="20"/>
                <w:szCs w:val="20"/>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51</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Дечије маказе мале 13цм МАПЕД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sz w:val="20"/>
                <w:szCs w:val="20"/>
              </w:rPr>
            </w:pPr>
            <w:r w:rsidRPr="00621B7E">
              <w:rPr>
                <w:rFonts w:eastAsia="Times New Roman"/>
                <w:bCs/>
                <w:sz w:val="20"/>
                <w:szCs w:val="20"/>
              </w:rPr>
              <w:t>Дечије маказе мале 13 цм са заобљеним врхом</w:t>
            </w:r>
          </w:p>
          <w:p w:rsidR="009B2B50" w:rsidRPr="00621B7E" w:rsidRDefault="009B2B50" w:rsidP="00621B7E">
            <w:pPr>
              <w:spacing w:line="240" w:lineRule="auto"/>
              <w:jc w:val="center"/>
              <w:rPr>
                <w:rFonts w:eastAsia="Times New Roman"/>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C19BB">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250,00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52</w:t>
            </w:r>
          </w:p>
        </w:tc>
        <w:tc>
          <w:tcPr>
            <w:tcW w:w="1984" w:type="dxa"/>
            <w:tcBorders>
              <w:top w:val="single" w:sz="4" w:space="0" w:color="auto"/>
              <w:left w:val="nil"/>
              <w:bottom w:val="single" w:sz="4" w:space="0" w:color="auto"/>
              <w:right w:val="single" w:sz="4" w:space="0" w:color="000000"/>
            </w:tcBorders>
            <w:vAlign w:val="bottom"/>
            <w:hideMark/>
          </w:tcPr>
          <w:p w:rsidR="009B2B50" w:rsidRPr="00902A96" w:rsidRDefault="009B2B50" w:rsidP="00621B7E">
            <w:pPr>
              <w:spacing w:line="240" w:lineRule="auto"/>
              <w:rPr>
                <w:rFonts w:eastAsia="Times New Roman"/>
                <w:b/>
                <w:bCs/>
                <w:sz w:val="18"/>
                <w:szCs w:val="18"/>
                <w:lang w:val="sr-Cyrl-BA"/>
              </w:rPr>
            </w:pPr>
            <w:r>
              <w:rPr>
                <w:rFonts w:eastAsia="Times New Roman"/>
                <w:b/>
                <w:bCs/>
                <w:sz w:val="18"/>
                <w:szCs w:val="18"/>
                <w:lang w:val="sr-Cyrl-BA"/>
              </w:rPr>
              <w:t>Дечије маказе цик цак  13,5цм</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rFonts w:eastAsia="Times New Roman"/>
                <w:bCs/>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C19BB">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150,00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53</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Дрвени штапићи 1/100 25цм</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bCs/>
                <w:sz w:val="20"/>
                <w:szCs w:val="20"/>
              </w:rPr>
            </w:pPr>
            <w:r w:rsidRPr="00621B7E">
              <w:rPr>
                <w:rFonts w:eastAsia="Times New Roman"/>
                <w:bCs/>
                <w:sz w:val="20"/>
                <w:szCs w:val="20"/>
              </w:rPr>
              <w:t>Дрвени штапићи 1/100 25цм</w:t>
            </w:r>
          </w:p>
          <w:p w:rsidR="006B6F37" w:rsidRPr="00621B7E" w:rsidRDefault="006B6F37" w:rsidP="00621B7E">
            <w:pPr>
              <w:spacing w:line="240" w:lineRule="auto"/>
              <w:jc w:val="center"/>
              <w:rPr>
                <w:rFonts w:eastAsia="Times New Roman"/>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6B6F37">
            <w:pPr>
              <w:rPr>
                <w:rFonts w:ascii="Calibri" w:hAnsi="Calibri" w:cs="Calibri"/>
                <w:sz w:val="20"/>
                <w:szCs w:val="20"/>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lastRenderedPageBreak/>
              <w:t>54</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Сламчице једнобојне, флуоресцентне, равне, за сок. 1/100ком</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bCs/>
                <w:sz w:val="20"/>
                <w:szCs w:val="20"/>
              </w:rPr>
            </w:pPr>
            <w:r w:rsidRPr="00621B7E">
              <w:rPr>
                <w:rFonts w:eastAsia="Times New Roman"/>
                <w:bCs/>
                <w:sz w:val="20"/>
                <w:szCs w:val="20"/>
              </w:rPr>
              <w:t>Сламчице једнобојне, флуоресцентне, равне, за сок. 1/100ком</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9631A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50,00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55</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Рајснадле у боји украсне 1/100</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rFonts w:eastAsia="Times New Roman"/>
                <w:sz w:val="20"/>
                <w:szCs w:val="20"/>
              </w:rPr>
            </w:pPr>
          </w:p>
          <w:p w:rsidR="006B6F37" w:rsidRPr="00621B7E" w:rsidRDefault="006B6F37" w:rsidP="00621B7E">
            <w:pPr>
              <w:spacing w:line="240" w:lineRule="auto"/>
              <w:jc w:val="center"/>
              <w:rPr>
                <w:rFonts w:eastAsia="Times New Roman"/>
                <w:sz w:val="20"/>
                <w:szCs w:val="20"/>
              </w:rPr>
            </w:pPr>
            <w:r w:rsidRPr="00621B7E">
              <w:rPr>
                <w:rFonts w:eastAsia="Times New Roman"/>
                <w:sz w:val="20"/>
                <w:szCs w:val="20"/>
              </w:rPr>
              <w:t>-</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9631A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50,00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56</w:t>
            </w:r>
          </w:p>
        </w:tc>
        <w:tc>
          <w:tcPr>
            <w:tcW w:w="1984" w:type="dxa"/>
            <w:tcBorders>
              <w:top w:val="single" w:sz="4" w:space="0" w:color="auto"/>
              <w:left w:val="nil"/>
              <w:bottom w:val="single" w:sz="4" w:space="0" w:color="auto"/>
              <w:right w:val="single" w:sz="4" w:space="0" w:color="000000"/>
            </w:tcBorders>
            <w:vAlign w:val="bottom"/>
            <w:hideMark/>
          </w:tcPr>
          <w:p w:rsidR="006B6F37" w:rsidRPr="00902A96" w:rsidRDefault="006B6F37" w:rsidP="00621B7E">
            <w:pPr>
              <w:spacing w:line="240" w:lineRule="auto"/>
              <w:rPr>
                <w:rFonts w:eastAsia="Times New Roman"/>
                <w:b/>
                <w:bCs/>
                <w:sz w:val="18"/>
                <w:szCs w:val="18"/>
                <w:lang w:val="sr-Cyrl-BA"/>
              </w:rPr>
            </w:pPr>
            <w:r>
              <w:rPr>
                <w:rFonts w:eastAsia="Times New Roman"/>
                <w:b/>
                <w:bCs/>
                <w:sz w:val="18"/>
                <w:szCs w:val="18"/>
              </w:rPr>
              <w:t>Лак за косу</w:t>
            </w:r>
            <w:r>
              <w:rPr>
                <w:rFonts w:eastAsia="Times New Roman"/>
                <w:b/>
                <w:bCs/>
                <w:sz w:val="18"/>
                <w:szCs w:val="18"/>
                <w:lang w:val="sr-Cyrl-BA"/>
              </w:rPr>
              <w:t xml:space="preserve"> </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p w:rsidR="006B6F37" w:rsidRPr="00621B7E" w:rsidRDefault="006B6F37" w:rsidP="00621B7E">
            <w:pPr>
              <w:spacing w:line="240" w:lineRule="auto"/>
              <w:jc w:val="center"/>
              <w:rPr>
                <w:sz w:val="20"/>
                <w:szCs w:val="20"/>
              </w:rPr>
            </w:pPr>
            <w:r w:rsidRPr="00621B7E">
              <w:rPr>
                <w:sz w:val="20"/>
                <w:szCs w:val="20"/>
              </w:rPr>
              <w:t xml:space="preserve"> У боци, </w:t>
            </w:r>
            <w:r w:rsidRPr="00621B7E">
              <w:rPr>
                <w:sz w:val="20"/>
                <w:szCs w:val="20"/>
                <w:lang w:val="sr-Cyrl-BA"/>
              </w:rPr>
              <w:t>3</w:t>
            </w:r>
            <w:r w:rsidRPr="00621B7E">
              <w:rPr>
                <w:sz w:val="20"/>
                <w:szCs w:val="20"/>
              </w:rPr>
              <w:t>00мл. Екстра јаког интензитета.</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9B2B50">
            <w:pPr>
              <w:rPr>
                <w:rFonts w:ascii="Calibri" w:hAnsi="Calibri" w:cs="Calibri"/>
                <w:sz w:val="20"/>
                <w:szCs w:val="20"/>
              </w:rPr>
            </w:pPr>
            <w:r>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30,00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57</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 xml:space="preserve">Воштени пастел Макси, 1/60 у чаши Гиотто или одговарајући   </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r w:rsidRPr="00621B7E">
              <w:rPr>
                <w:rFonts w:eastAsia="Times New Roman"/>
                <w:bCs/>
                <w:sz w:val="20"/>
                <w:szCs w:val="20"/>
              </w:rPr>
              <w:t xml:space="preserve">Воштени пастел Макси, 1/60 у чаши </w:t>
            </w:r>
            <w:r w:rsidRPr="00621B7E">
              <w:rPr>
                <w:rFonts w:eastAsia="Times New Roman"/>
                <w:bCs/>
                <w:sz w:val="20"/>
                <w:szCs w:val="20"/>
                <w:lang w:val="sr-Cyrl-BA"/>
              </w:rPr>
              <w:t xml:space="preserve">мин. Фи 11мм </w:t>
            </w:r>
            <w:r w:rsidRPr="00621B7E">
              <w:rPr>
                <w:rFonts w:eastAsia="Times New Roman"/>
                <w:bCs/>
                <w:sz w:val="20"/>
                <w:szCs w:val="20"/>
              </w:rPr>
              <w:t>Гиотто или одговарајући</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6B6F37">
            <w:pPr>
              <w:rPr>
                <w:rFonts w:ascii="Calibri" w:hAnsi="Calibri" w:cs="Calibri"/>
                <w:sz w:val="20"/>
                <w:szCs w:val="20"/>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58</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Креп папир</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50*200, у белој боји, Коох-и-ноор или одговарајући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9E226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40,00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59</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Креп папир</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 xml:space="preserve">50*200, у жутој боји, Коох-и-ноор или одговарајући </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9E226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40,00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60</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Креп папир</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50*200, У зеленој боји, Коох-и-ноор или одговарајући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9E226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40,00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61</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Креп папир</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50*200, У црвеној боји, Коох-и-ноор или одговарајући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9E226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40,00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62</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Креп папир</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50*200, У наранџастој боји, Коох-и-ноор или одговарајући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9E226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40,00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63</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Креп папир</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50*200, У плавој боји, Коох-и-ноор или одговарајући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9E226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40,00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64</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Креп папир</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 xml:space="preserve">50*200, У </w:t>
            </w:r>
            <w:r w:rsidRPr="00621B7E">
              <w:rPr>
                <w:sz w:val="20"/>
                <w:szCs w:val="20"/>
                <w:lang w:val="sr-Cyrl-BA"/>
              </w:rPr>
              <w:t>љубичастој</w:t>
            </w:r>
            <w:r w:rsidRPr="00621B7E">
              <w:rPr>
                <w:sz w:val="20"/>
                <w:szCs w:val="20"/>
              </w:rPr>
              <w:t xml:space="preserve"> боји, Коох-и-ноор или одговарајући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9E226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41,00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lastRenderedPageBreak/>
              <w:t>65</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Креп папир</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 xml:space="preserve">50*200, У </w:t>
            </w:r>
            <w:r w:rsidRPr="00621B7E">
              <w:rPr>
                <w:sz w:val="20"/>
                <w:szCs w:val="20"/>
                <w:lang w:val="sr-Cyrl-BA"/>
              </w:rPr>
              <w:t>сребрној</w:t>
            </w:r>
            <w:r w:rsidRPr="00621B7E">
              <w:rPr>
                <w:sz w:val="20"/>
                <w:szCs w:val="20"/>
              </w:rPr>
              <w:t xml:space="preserve"> боји, Коох-и-ноор или одговарајући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9E226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40,00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66</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Креп папир</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 xml:space="preserve">50*200, У </w:t>
            </w:r>
            <w:r w:rsidRPr="00621B7E">
              <w:rPr>
                <w:sz w:val="20"/>
                <w:szCs w:val="20"/>
                <w:lang w:val="sr-Cyrl-BA"/>
              </w:rPr>
              <w:t xml:space="preserve">златној </w:t>
            </w:r>
            <w:r w:rsidRPr="00621B7E">
              <w:rPr>
                <w:sz w:val="20"/>
                <w:szCs w:val="20"/>
              </w:rPr>
              <w:t xml:space="preserve"> боји, Коох-и-ноор или одговарајући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9E226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40,00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67</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Шљокице у праху 80г, флашица</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sidRPr="00621B7E">
              <w:rPr>
                <w:sz w:val="20"/>
                <w:szCs w:val="20"/>
              </w:rPr>
              <w:t>Сребрне и златне по 50 комада од сваке боје</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9E226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68</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Стикери 75*75 1/100 самолепљиви, флоуресцентно жуто, наранџасто и зелено</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9E226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150,00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6B6F37" w:rsidP="004A5DB0">
            <w:pPr>
              <w:spacing w:line="240" w:lineRule="auto"/>
              <w:jc w:val="center"/>
              <w:rPr>
                <w:rFonts w:ascii="Arial" w:eastAsia="Times New Roman" w:hAnsi="Arial" w:cs="Arial"/>
                <w:sz w:val="20"/>
                <w:szCs w:val="20"/>
              </w:rPr>
            </w:pPr>
            <w:r>
              <w:rPr>
                <w:rFonts w:ascii="Arial" w:eastAsia="Times New Roman" w:hAnsi="Arial" w:cs="Arial"/>
                <w:sz w:val="20"/>
                <w:szCs w:val="20"/>
              </w:rPr>
              <w:t>69</w:t>
            </w:r>
          </w:p>
        </w:tc>
        <w:tc>
          <w:tcPr>
            <w:tcW w:w="1984" w:type="dxa"/>
            <w:tcBorders>
              <w:top w:val="single" w:sz="4" w:space="0" w:color="auto"/>
              <w:left w:val="nil"/>
              <w:bottom w:val="single" w:sz="4" w:space="0" w:color="auto"/>
              <w:right w:val="single" w:sz="4" w:space="0" w:color="000000"/>
            </w:tcBorders>
            <w:vAlign w:val="bottom"/>
            <w:hideMark/>
          </w:tcPr>
          <w:p w:rsidR="006B6F37" w:rsidRPr="000D23FB" w:rsidRDefault="006B6F37" w:rsidP="00621B7E">
            <w:pPr>
              <w:spacing w:line="240" w:lineRule="auto"/>
              <w:rPr>
                <w:rFonts w:eastAsia="Times New Roman"/>
                <w:b/>
                <w:bCs/>
                <w:sz w:val="18"/>
                <w:szCs w:val="18"/>
                <w:lang w:val="sr-Cyrl-BA"/>
              </w:rPr>
            </w:pPr>
            <w:r>
              <w:rPr>
                <w:rFonts w:eastAsia="Times New Roman"/>
                <w:b/>
                <w:bCs/>
                <w:sz w:val="18"/>
                <w:szCs w:val="18"/>
              </w:rPr>
              <w:t>Гел хемијске са шљокицама 1/1</w:t>
            </w:r>
            <w:r>
              <w:rPr>
                <w:rFonts w:eastAsia="Times New Roman"/>
                <w:b/>
                <w:bCs/>
                <w:sz w:val="18"/>
                <w:szCs w:val="18"/>
                <w:lang w:val="sr-Cyrl-BA"/>
              </w:rPr>
              <w:t>2</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rPr>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6B6F37">
            <w:pPr>
              <w:rPr>
                <w:rFonts w:ascii="Calibri" w:hAnsi="Calibri" w:cs="Calibri"/>
                <w:sz w:val="20"/>
                <w:szCs w:val="20"/>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150,00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70</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rPr>
              <w:t>Темпера бела 1 литар у флаши, Гиотто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rPr>
                <w:sz w:val="20"/>
                <w:szCs w:val="20"/>
              </w:rPr>
            </w:pPr>
            <w:r w:rsidRPr="00621B7E">
              <w:rPr>
                <w:rFonts w:eastAsia="Times New Roman"/>
                <w:bCs/>
                <w:sz w:val="20"/>
                <w:szCs w:val="20"/>
                <w:lang w:val="sr-Cyrl-BA"/>
              </w:rPr>
              <w:t>1</w:t>
            </w:r>
            <w:r w:rsidRPr="00621B7E">
              <w:rPr>
                <w:rFonts w:eastAsia="Times New Roman"/>
                <w:bCs/>
                <w:sz w:val="20"/>
                <w:szCs w:val="20"/>
              </w:rPr>
              <w:t xml:space="preserve">л </w:t>
            </w:r>
            <w:r w:rsidRPr="00621B7E">
              <w:rPr>
                <w:rFonts w:eastAsia="Times New Roman"/>
                <w:bCs/>
                <w:sz w:val="20"/>
                <w:szCs w:val="20"/>
                <w:lang w:val="sr-Cyrl-BA"/>
              </w:rPr>
              <w:t>бела, Боце пвц са сигурносним чепом за дозирање. 100% водопериве код памучних материјала у машини 40̊ и сапуном, као и са других материјала.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76B7C">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30,00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71</w:t>
            </w:r>
          </w:p>
        </w:tc>
        <w:tc>
          <w:tcPr>
            <w:tcW w:w="1984" w:type="dxa"/>
            <w:tcBorders>
              <w:top w:val="single" w:sz="4" w:space="0" w:color="auto"/>
              <w:left w:val="nil"/>
              <w:bottom w:val="single" w:sz="4" w:space="0" w:color="auto"/>
              <w:right w:val="single" w:sz="4" w:space="0" w:color="000000"/>
            </w:tcBorders>
            <w:vAlign w:val="bottom"/>
            <w:hideMark/>
          </w:tcPr>
          <w:p w:rsidR="009B2B50" w:rsidRPr="006F49D4" w:rsidRDefault="009B2B50" w:rsidP="00621B7E">
            <w:pPr>
              <w:spacing w:line="240" w:lineRule="auto"/>
              <w:rPr>
                <w:rFonts w:eastAsia="Times New Roman"/>
                <w:b/>
                <w:bCs/>
                <w:sz w:val="18"/>
                <w:szCs w:val="18"/>
                <w:lang w:val="sr-Cyrl-BA"/>
              </w:rPr>
            </w:pPr>
            <w:r>
              <w:rPr>
                <w:rFonts w:eastAsia="Times New Roman"/>
                <w:b/>
                <w:bCs/>
                <w:sz w:val="18"/>
                <w:szCs w:val="18"/>
                <w:lang w:val="sr-Cyrl-BA"/>
              </w:rPr>
              <w:t>Четкице за темпере Бр.2</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Pr>
                <w:rFonts w:eastAsia="Times New Roman"/>
                <w:b/>
                <w:bCs/>
                <w:sz w:val="18"/>
                <w:szCs w:val="18"/>
                <w:lang w:val="sr-Cyrl-BA"/>
              </w:rPr>
              <w:t xml:space="preserve">Четкице за темпере Бр.2, </w:t>
            </w:r>
            <w:r w:rsidRPr="00621B7E">
              <w:rPr>
                <w:sz w:val="20"/>
                <w:szCs w:val="20"/>
                <w:lang w:val="sr-Cyrl-BA"/>
              </w:rPr>
              <w:t xml:space="preserve"> Четкице за сликање пљоснате</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76B7C">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186,00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72</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lang w:val="sr-Cyrl-BA"/>
              </w:rPr>
              <w:t>Четкице за темпере Бр.4</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Pr>
                <w:rFonts w:eastAsia="Times New Roman"/>
                <w:b/>
                <w:bCs/>
                <w:sz w:val="18"/>
                <w:szCs w:val="18"/>
                <w:lang w:val="sr-Cyrl-BA"/>
              </w:rPr>
              <w:t xml:space="preserve">Четкице за темпере Бр.4, </w:t>
            </w:r>
            <w:r w:rsidRPr="00621B7E">
              <w:rPr>
                <w:sz w:val="20"/>
                <w:szCs w:val="20"/>
                <w:lang w:val="sr-Cyrl-BA"/>
              </w:rPr>
              <w:t>Четкице за сликање пљоснате</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76B7C">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186,00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73</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lang w:val="sr-Cyrl-BA"/>
              </w:rPr>
              <w:t>Четкице за темпере Бр.6</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Pr>
                <w:rFonts w:eastAsia="Times New Roman"/>
                <w:b/>
                <w:bCs/>
                <w:sz w:val="18"/>
                <w:szCs w:val="18"/>
                <w:lang w:val="sr-Cyrl-BA"/>
              </w:rPr>
              <w:t xml:space="preserve">Четкице за темпере Бр.6, </w:t>
            </w:r>
            <w:r w:rsidRPr="00621B7E">
              <w:rPr>
                <w:sz w:val="20"/>
                <w:szCs w:val="20"/>
                <w:lang w:val="sr-Cyrl-BA"/>
              </w:rPr>
              <w:t>Четкице за сликање пљоснате</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76B7C">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186,00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74</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lang w:val="sr-Cyrl-BA"/>
              </w:rPr>
              <w:t>Четкице за темпере Бр.8</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Pr>
                <w:rFonts w:eastAsia="Times New Roman"/>
                <w:b/>
                <w:bCs/>
                <w:sz w:val="18"/>
                <w:szCs w:val="18"/>
                <w:lang w:val="sr-Cyrl-BA"/>
              </w:rPr>
              <w:t xml:space="preserve">Четкице за темпере Бр.8, </w:t>
            </w:r>
            <w:r w:rsidRPr="00621B7E">
              <w:rPr>
                <w:sz w:val="20"/>
                <w:szCs w:val="20"/>
                <w:lang w:val="sr-Cyrl-BA"/>
              </w:rPr>
              <w:t>Четкице за сликање пљоснате</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76B7C">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186,00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lastRenderedPageBreak/>
              <w:t>75</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lang w:val="sr-Cyrl-BA"/>
              </w:rPr>
              <w:t>Четкице за темпере Бр.10</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Pr>
                <w:rFonts w:eastAsia="Times New Roman"/>
                <w:b/>
                <w:bCs/>
                <w:sz w:val="18"/>
                <w:szCs w:val="18"/>
                <w:lang w:val="sr-Cyrl-BA"/>
              </w:rPr>
              <w:t xml:space="preserve">Четкице за темпере Бр.10, </w:t>
            </w:r>
            <w:r w:rsidRPr="00621B7E">
              <w:rPr>
                <w:sz w:val="20"/>
                <w:szCs w:val="20"/>
                <w:lang w:val="sr-Cyrl-BA"/>
              </w:rPr>
              <w:t>Четкице за сликање пљоснате</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76B7C">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186,00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76</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lang w:val="sr-Cyrl-BA"/>
              </w:rPr>
              <w:t>Четкице за темпере Бр.12</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Pr>
                <w:rFonts w:eastAsia="Times New Roman"/>
                <w:b/>
                <w:bCs/>
                <w:sz w:val="18"/>
                <w:szCs w:val="18"/>
                <w:lang w:val="sr-Cyrl-BA"/>
              </w:rPr>
              <w:t xml:space="preserve">Четкице за темпере Бр.12, </w:t>
            </w:r>
            <w:r w:rsidRPr="00621B7E">
              <w:rPr>
                <w:sz w:val="20"/>
                <w:szCs w:val="20"/>
                <w:lang w:val="sr-Cyrl-BA"/>
              </w:rPr>
              <w:t>Четкице за сликање пљоснате</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76B7C">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186,00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77</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lang w:val="sr-Cyrl-BA"/>
              </w:rPr>
              <w:t>Четкице за темпере Бр.14</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Pr>
                <w:rFonts w:eastAsia="Times New Roman"/>
                <w:b/>
                <w:bCs/>
                <w:sz w:val="18"/>
                <w:szCs w:val="18"/>
                <w:lang w:val="sr-Cyrl-BA"/>
              </w:rPr>
              <w:t xml:space="preserve">Четкице за темпере Бр.14, </w:t>
            </w:r>
            <w:r w:rsidRPr="00621B7E">
              <w:rPr>
                <w:sz w:val="20"/>
                <w:szCs w:val="20"/>
                <w:lang w:val="sr-Cyrl-BA"/>
              </w:rPr>
              <w:t>Четкице за сликање пљоснате</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76B7C">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186,00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78</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rPr>
            </w:pPr>
            <w:r>
              <w:rPr>
                <w:rFonts w:eastAsia="Times New Roman"/>
                <w:b/>
                <w:bCs/>
                <w:sz w:val="18"/>
                <w:szCs w:val="18"/>
                <w:lang w:val="sr-Cyrl-BA"/>
              </w:rPr>
              <w:t>Четкице за темпере Бр.16</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Pr>
                <w:rFonts w:eastAsia="Times New Roman"/>
                <w:b/>
                <w:bCs/>
                <w:sz w:val="18"/>
                <w:szCs w:val="18"/>
                <w:lang w:val="sr-Cyrl-BA"/>
              </w:rPr>
              <w:t xml:space="preserve">Четкице за темпере Бр.16, </w:t>
            </w:r>
            <w:r w:rsidRPr="00621B7E">
              <w:rPr>
                <w:sz w:val="20"/>
                <w:szCs w:val="20"/>
                <w:lang w:val="sr-Cyrl-BA"/>
              </w:rPr>
              <w:t>Четкице за сликање пљоснате</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76B7C">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186,00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79</w:t>
            </w:r>
          </w:p>
        </w:tc>
        <w:tc>
          <w:tcPr>
            <w:tcW w:w="1984" w:type="dxa"/>
            <w:tcBorders>
              <w:top w:val="single" w:sz="4" w:space="0" w:color="auto"/>
              <w:left w:val="nil"/>
              <w:bottom w:val="single" w:sz="4" w:space="0" w:color="auto"/>
              <w:right w:val="single" w:sz="4" w:space="0" w:color="000000"/>
            </w:tcBorders>
            <w:vAlign w:val="bottom"/>
            <w:hideMark/>
          </w:tcPr>
          <w:p w:rsidR="009B2B50" w:rsidRPr="00E50A2C" w:rsidRDefault="009B2B50" w:rsidP="00621B7E">
            <w:pPr>
              <w:spacing w:line="240" w:lineRule="auto"/>
              <w:rPr>
                <w:rFonts w:eastAsia="Times New Roman"/>
                <w:b/>
                <w:bCs/>
                <w:sz w:val="18"/>
                <w:szCs w:val="18"/>
                <w:lang w:val="sr-Cyrl-BA"/>
              </w:rPr>
            </w:pPr>
            <w:r>
              <w:rPr>
                <w:rFonts w:eastAsia="Times New Roman"/>
                <w:b/>
                <w:bCs/>
                <w:sz w:val="18"/>
                <w:szCs w:val="18"/>
                <w:lang w:val="sr-Cyrl-BA"/>
              </w:rPr>
              <w:t>Глинамол 500гр бели</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r>
              <w:rPr>
                <w:rFonts w:eastAsia="Times New Roman"/>
                <w:b/>
                <w:bCs/>
                <w:sz w:val="18"/>
                <w:szCs w:val="18"/>
                <w:lang w:val="sr-Cyrl-BA"/>
              </w:rPr>
              <w:t>Глинамол 500гр бели</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676B7C">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80</w:t>
            </w:r>
          </w:p>
        </w:tc>
        <w:tc>
          <w:tcPr>
            <w:tcW w:w="1984" w:type="dxa"/>
            <w:tcBorders>
              <w:top w:val="single" w:sz="4" w:space="0" w:color="auto"/>
              <w:left w:val="nil"/>
              <w:bottom w:val="single" w:sz="4" w:space="0" w:color="auto"/>
              <w:right w:val="single" w:sz="4" w:space="0" w:color="000000"/>
            </w:tcBorders>
            <w:vAlign w:val="bottom"/>
            <w:hideMark/>
          </w:tcPr>
          <w:p w:rsidR="006B6F37" w:rsidRPr="00E50A2C" w:rsidRDefault="006B6F37" w:rsidP="00621B7E">
            <w:pPr>
              <w:spacing w:line="240" w:lineRule="auto"/>
              <w:rPr>
                <w:rFonts w:eastAsia="Times New Roman"/>
                <w:b/>
                <w:bCs/>
                <w:sz w:val="18"/>
                <w:szCs w:val="18"/>
                <w:lang w:val="sr-Cyrl-BA"/>
              </w:rPr>
            </w:pPr>
            <w:r>
              <w:rPr>
                <w:rFonts w:eastAsia="Times New Roman"/>
                <w:b/>
                <w:bCs/>
                <w:sz w:val="18"/>
                <w:szCs w:val="18"/>
                <w:lang w:val="sr-Cyrl-BA"/>
              </w:rPr>
              <w:t>Пластелин 200г 1/10 Кох-и-ноор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r>
              <w:rPr>
                <w:rFonts w:eastAsia="Times New Roman"/>
                <w:b/>
                <w:bCs/>
                <w:sz w:val="18"/>
                <w:szCs w:val="18"/>
                <w:lang w:val="sr-Cyrl-BA"/>
              </w:rPr>
              <w:t>Пластелин 200г 1/10 Кох-и-ноор или одговарајући</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2E410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81</w:t>
            </w:r>
          </w:p>
          <w:p w:rsidR="006B6F37" w:rsidRPr="00D9501F" w:rsidRDefault="006B6F37"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6B6F37" w:rsidRPr="00E50A2C" w:rsidRDefault="006B6F37" w:rsidP="00621B7E">
            <w:pPr>
              <w:spacing w:line="240" w:lineRule="auto"/>
              <w:rPr>
                <w:rFonts w:eastAsia="Times New Roman"/>
                <w:b/>
                <w:bCs/>
                <w:sz w:val="18"/>
                <w:szCs w:val="18"/>
                <w:lang w:val="sr-Cyrl-BA"/>
              </w:rPr>
            </w:pPr>
            <w:r>
              <w:rPr>
                <w:rFonts w:eastAsia="Times New Roman"/>
                <w:b/>
                <w:bCs/>
                <w:sz w:val="18"/>
                <w:szCs w:val="18"/>
                <w:lang w:val="sr-Cyrl-BA"/>
              </w:rPr>
              <w:t>Сет за обликовање пластелина и глине 1/4</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Три различита ножића + валљак</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2E410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82</w:t>
            </w:r>
          </w:p>
          <w:p w:rsidR="006B6F37" w:rsidRPr="00D9501F" w:rsidRDefault="006B6F37" w:rsidP="004A5DB0">
            <w:pPr>
              <w:spacing w:line="240" w:lineRule="auto"/>
              <w:jc w:val="center"/>
              <w:rPr>
                <w:rFonts w:ascii="Arial" w:eastAsia="Times New Roman" w:hAnsi="Arial" w:cs="Arial"/>
                <w:sz w:val="20"/>
                <w:szCs w:val="20"/>
              </w:rPr>
            </w:pPr>
          </w:p>
        </w:tc>
        <w:tc>
          <w:tcPr>
            <w:tcW w:w="1984" w:type="dxa"/>
            <w:tcBorders>
              <w:top w:val="single" w:sz="4" w:space="0" w:color="auto"/>
              <w:left w:val="nil"/>
              <w:bottom w:val="single" w:sz="4" w:space="0" w:color="auto"/>
              <w:right w:val="single" w:sz="4" w:space="0" w:color="000000"/>
            </w:tcBorders>
            <w:vAlign w:val="bottom"/>
            <w:hideMark/>
          </w:tcPr>
          <w:p w:rsidR="006B6F37" w:rsidRPr="009645E9" w:rsidRDefault="006B6F37" w:rsidP="00621B7E">
            <w:pPr>
              <w:spacing w:line="240" w:lineRule="auto"/>
              <w:rPr>
                <w:rFonts w:eastAsia="Times New Roman"/>
                <w:b/>
                <w:bCs/>
                <w:sz w:val="18"/>
                <w:szCs w:val="18"/>
                <w:lang w:val="sr-Cyrl-BA"/>
              </w:rPr>
            </w:pPr>
            <w:r>
              <w:rPr>
                <w:rFonts w:eastAsia="Times New Roman"/>
                <w:b/>
                <w:bCs/>
                <w:sz w:val="18"/>
                <w:szCs w:val="18"/>
                <w:lang w:val="sr-Cyrl-BA"/>
              </w:rPr>
              <w:t>Боје за стакло 1/12 Кох-и- ноор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Тубе 10,5мл. 10 туба разних боја + 2 тубе за контуре</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2E410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30,00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83</w:t>
            </w:r>
          </w:p>
        </w:tc>
        <w:tc>
          <w:tcPr>
            <w:tcW w:w="1984" w:type="dxa"/>
            <w:tcBorders>
              <w:top w:val="single" w:sz="4" w:space="0" w:color="auto"/>
              <w:left w:val="nil"/>
              <w:bottom w:val="single" w:sz="4" w:space="0" w:color="auto"/>
              <w:right w:val="single" w:sz="4" w:space="0" w:color="000000"/>
            </w:tcBorders>
            <w:vAlign w:val="bottom"/>
            <w:hideMark/>
          </w:tcPr>
          <w:p w:rsidR="006B6F37" w:rsidRPr="00504842" w:rsidRDefault="006B6F37" w:rsidP="00621B7E">
            <w:pPr>
              <w:spacing w:line="240" w:lineRule="auto"/>
              <w:rPr>
                <w:rFonts w:eastAsia="Times New Roman"/>
                <w:b/>
                <w:bCs/>
                <w:sz w:val="18"/>
                <w:szCs w:val="18"/>
                <w:lang w:val="sr-Cyrl-BA"/>
              </w:rPr>
            </w:pPr>
            <w:r>
              <w:rPr>
                <w:rFonts w:eastAsia="Times New Roman"/>
                <w:b/>
                <w:bCs/>
                <w:sz w:val="18"/>
                <w:szCs w:val="18"/>
                <w:lang w:val="sr-Cyrl-BA"/>
              </w:rPr>
              <w:t>Туш у боји 1/6</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Бочице 25мл х 6 боја</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2E410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84</w:t>
            </w:r>
          </w:p>
        </w:tc>
        <w:tc>
          <w:tcPr>
            <w:tcW w:w="1984" w:type="dxa"/>
            <w:tcBorders>
              <w:top w:val="single" w:sz="4" w:space="0" w:color="auto"/>
              <w:left w:val="nil"/>
              <w:bottom w:val="single" w:sz="4" w:space="0" w:color="auto"/>
              <w:right w:val="single" w:sz="4" w:space="0" w:color="000000"/>
            </w:tcBorders>
            <w:vAlign w:val="bottom"/>
            <w:hideMark/>
          </w:tcPr>
          <w:p w:rsidR="006B6F37" w:rsidRPr="00504842" w:rsidRDefault="006B6F37" w:rsidP="00621B7E">
            <w:pPr>
              <w:spacing w:line="240" w:lineRule="auto"/>
              <w:rPr>
                <w:rFonts w:eastAsia="Times New Roman"/>
                <w:b/>
                <w:bCs/>
                <w:sz w:val="18"/>
                <w:szCs w:val="18"/>
                <w:lang w:val="sr-Cyrl-BA"/>
              </w:rPr>
            </w:pPr>
            <w:r>
              <w:rPr>
                <w:rFonts w:eastAsia="Times New Roman"/>
                <w:b/>
                <w:bCs/>
                <w:sz w:val="18"/>
                <w:szCs w:val="18"/>
                <w:lang w:val="sr-Cyrl-BA"/>
              </w:rPr>
              <w:t>Ваљак сунђер 1/6</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Ваљак сунђер са 6 различитих апликација</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2E410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85</w:t>
            </w:r>
          </w:p>
        </w:tc>
        <w:tc>
          <w:tcPr>
            <w:tcW w:w="1984" w:type="dxa"/>
            <w:tcBorders>
              <w:top w:val="single" w:sz="4" w:space="0" w:color="auto"/>
              <w:left w:val="nil"/>
              <w:bottom w:val="single" w:sz="4" w:space="0" w:color="auto"/>
              <w:right w:val="single" w:sz="4" w:space="0" w:color="000000"/>
            </w:tcBorders>
            <w:vAlign w:val="bottom"/>
            <w:hideMark/>
          </w:tcPr>
          <w:p w:rsidR="006B6F37" w:rsidRPr="00504842" w:rsidRDefault="006B6F37" w:rsidP="00621B7E">
            <w:pPr>
              <w:spacing w:line="240" w:lineRule="auto"/>
              <w:rPr>
                <w:rFonts w:eastAsia="Times New Roman"/>
                <w:b/>
                <w:bCs/>
                <w:sz w:val="18"/>
                <w:szCs w:val="18"/>
                <w:lang w:val="sr-Cyrl-BA"/>
              </w:rPr>
            </w:pPr>
            <w:r>
              <w:rPr>
                <w:rFonts w:eastAsia="Times New Roman"/>
                <w:b/>
                <w:bCs/>
                <w:sz w:val="18"/>
                <w:szCs w:val="18"/>
                <w:lang w:val="sr-Cyrl-BA"/>
              </w:rPr>
              <w:t>Сунђер шаблон 1/4</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Сунђер са дрвеном дршком и различитих пречника сунђера</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2E410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lastRenderedPageBreak/>
              <w:t>86</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lang w:val="sr-Cyrl-BA"/>
              </w:rPr>
            </w:pPr>
            <w:r>
              <w:rPr>
                <w:rFonts w:eastAsia="Times New Roman"/>
                <w:b/>
                <w:bCs/>
                <w:sz w:val="18"/>
                <w:szCs w:val="18"/>
                <w:lang w:val="sr-Cyrl-BA"/>
              </w:rPr>
              <w:t>Штипаљке дрвене мини 1/100 у боји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2E410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87</w:t>
            </w:r>
          </w:p>
        </w:tc>
        <w:tc>
          <w:tcPr>
            <w:tcW w:w="1984" w:type="dxa"/>
            <w:tcBorders>
              <w:top w:val="single" w:sz="4" w:space="0" w:color="auto"/>
              <w:left w:val="nil"/>
              <w:bottom w:val="single" w:sz="4" w:space="0" w:color="auto"/>
              <w:right w:val="single" w:sz="4" w:space="0" w:color="000000"/>
            </w:tcBorders>
            <w:vAlign w:val="bottom"/>
            <w:hideMark/>
          </w:tcPr>
          <w:p w:rsidR="006B6F37" w:rsidRPr="00504842" w:rsidRDefault="006B6F37" w:rsidP="00621B7E">
            <w:pPr>
              <w:spacing w:line="240" w:lineRule="auto"/>
              <w:rPr>
                <w:rFonts w:eastAsia="Times New Roman"/>
                <w:b/>
                <w:bCs/>
                <w:sz w:val="18"/>
                <w:szCs w:val="18"/>
                <w:lang w:val="sr-Cyrl-BA"/>
              </w:rPr>
            </w:pPr>
            <w:r>
              <w:rPr>
                <w:rFonts w:eastAsia="Times New Roman"/>
                <w:b/>
                <w:bCs/>
                <w:sz w:val="18"/>
                <w:szCs w:val="18"/>
                <w:lang w:val="sr-Cyrl-BA"/>
              </w:rPr>
              <w:t>Штипаљке дрвене натур  1/20</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2E410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30,00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88</w:t>
            </w:r>
          </w:p>
        </w:tc>
        <w:tc>
          <w:tcPr>
            <w:tcW w:w="1984" w:type="dxa"/>
            <w:tcBorders>
              <w:top w:val="single" w:sz="4" w:space="0" w:color="auto"/>
              <w:left w:val="nil"/>
              <w:bottom w:val="single" w:sz="4" w:space="0" w:color="auto"/>
              <w:right w:val="single" w:sz="4" w:space="0" w:color="000000"/>
            </w:tcBorders>
            <w:vAlign w:val="bottom"/>
            <w:hideMark/>
          </w:tcPr>
          <w:p w:rsidR="006B6F37" w:rsidRPr="00504842" w:rsidRDefault="006B6F37" w:rsidP="00621B7E">
            <w:pPr>
              <w:spacing w:line="240" w:lineRule="auto"/>
              <w:rPr>
                <w:rFonts w:eastAsia="Times New Roman"/>
                <w:b/>
                <w:bCs/>
                <w:sz w:val="18"/>
                <w:szCs w:val="18"/>
                <w:lang w:val="sr-Cyrl-BA"/>
              </w:rPr>
            </w:pPr>
            <w:r>
              <w:rPr>
                <w:rFonts w:eastAsia="Times New Roman"/>
                <w:b/>
                <w:bCs/>
                <w:sz w:val="18"/>
                <w:szCs w:val="18"/>
                <w:lang w:val="sr-Cyrl-BA"/>
              </w:rPr>
              <w:t>Звездице конфете глиттер 15мм, 14г мих боја</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2E410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89</w:t>
            </w:r>
          </w:p>
        </w:tc>
        <w:tc>
          <w:tcPr>
            <w:tcW w:w="1984" w:type="dxa"/>
            <w:tcBorders>
              <w:top w:val="single" w:sz="4" w:space="0" w:color="auto"/>
              <w:left w:val="nil"/>
              <w:bottom w:val="single" w:sz="4" w:space="0" w:color="auto"/>
              <w:right w:val="single" w:sz="4" w:space="0" w:color="000000"/>
            </w:tcBorders>
            <w:vAlign w:val="bottom"/>
            <w:hideMark/>
          </w:tcPr>
          <w:p w:rsidR="006B6F37" w:rsidRPr="00504842" w:rsidRDefault="006B6F37" w:rsidP="00621B7E">
            <w:pPr>
              <w:spacing w:line="240" w:lineRule="auto"/>
              <w:rPr>
                <w:rFonts w:eastAsia="Times New Roman"/>
                <w:b/>
                <w:bCs/>
                <w:sz w:val="18"/>
                <w:szCs w:val="18"/>
                <w:lang w:val="sr-Cyrl-BA"/>
              </w:rPr>
            </w:pPr>
            <w:r>
              <w:rPr>
                <w:rFonts w:eastAsia="Times New Roman"/>
                <w:b/>
                <w:bCs/>
                <w:sz w:val="18"/>
                <w:szCs w:val="18"/>
                <w:lang w:val="sr-Cyrl-BA"/>
              </w:rPr>
              <w:t>Перле пластичне 16мм, у боји 100гр</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2E4109">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20,00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90</w:t>
            </w:r>
          </w:p>
        </w:tc>
        <w:tc>
          <w:tcPr>
            <w:tcW w:w="1984" w:type="dxa"/>
            <w:tcBorders>
              <w:top w:val="single" w:sz="4" w:space="0" w:color="auto"/>
              <w:left w:val="nil"/>
              <w:bottom w:val="single" w:sz="4" w:space="0" w:color="auto"/>
              <w:right w:val="single" w:sz="4" w:space="0" w:color="000000"/>
            </w:tcBorders>
            <w:vAlign w:val="bottom"/>
            <w:hideMark/>
          </w:tcPr>
          <w:p w:rsidR="009B2B50" w:rsidRPr="00504842" w:rsidRDefault="009B2B50" w:rsidP="00621B7E">
            <w:pPr>
              <w:spacing w:line="240" w:lineRule="auto"/>
              <w:rPr>
                <w:rFonts w:eastAsia="Times New Roman"/>
                <w:b/>
                <w:bCs/>
                <w:sz w:val="18"/>
                <w:szCs w:val="18"/>
                <w:lang w:val="sr-Cyrl-BA"/>
              </w:rPr>
            </w:pPr>
            <w:r>
              <w:rPr>
                <w:rFonts w:eastAsia="Times New Roman"/>
                <w:b/>
                <w:bCs/>
                <w:sz w:val="18"/>
                <w:szCs w:val="18"/>
                <w:lang w:val="sr-Cyrl-BA"/>
              </w:rPr>
              <w:t>Украсна трака 3цм/100м</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304C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91</w:t>
            </w:r>
          </w:p>
        </w:tc>
        <w:tc>
          <w:tcPr>
            <w:tcW w:w="1984" w:type="dxa"/>
            <w:tcBorders>
              <w:top w:val="single" w:sz="4" w:space="0" w:color="auto"/>
              <w:left w:val="nil"/>
              <w:bottom w:val="single" w:sz="4" w:space="0" w:color="auto"/>
              <w:right w:val="single" w:sz="4" w:space="0" w:color="000000"/>
            </w:tcBorders>
            <w:vAlign w:val="bottom"/>
            <w:hideMark/>
          </w:tcPr>
          <w:p w:rsidR="009B2B50" w:rsidRPr="003C3BE7" w:rsidRDefault="009B2B50" w:rsidP="00621B7E">
            <w:pPr>
              <w:spacing w:line="240" w:lineRule="auto"/>
              <w:rPr>
                <w:rFonts w:eastAsia="Times New Roman"/>
                <w:b/>
                <w:bCs/>
                <w:sz w:val="18"/>
                <w:szCs w:val="18"/>
                <w:lang w:val="sr-Cyrl-BA"/>
              </w:rPr>
            </w:pPr>
            <w:r>
              <w:rPr>
                <w:rFonts w:eastAsia="Times New Roman"/>
                <w:b/>
                <w:bCs/>
                <w:sz w:val="18"/>
                <w:szCs w:val="18"/>
                <w:lang w:val="sr-Cyrl-BA"/>
              </w:rPr>
              <w:t>Украсни најлон за накит 0,7мм</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304C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20,00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92</w:t>
            </w:r>
          </w:p>
        </w:tc>
        <w:tc>
          <w:tcPr>
            <w:tcW w:w="1984" w:type="dxa"/>
            <w:tcBorders>
              <w:top w:val="single" w:sz="4" w:space="0" w:color="auto"/>
              <w:left w:val="nil"/>
              <w:bottom w:val="single" w:sz="4" w:space="0" w:color="auto"/>
              <w:right w:val="single" w:sz="4" w:space="0" w:color="000000"/>
            </w:tcBorders>
            <w:vAlign w:val="bottom"/>
            <w:hideMark/>
          </w:tcPr>
          <w:p w:rsidR="009B2B50" w:rsidRPr="003C3BE7" w:rsidRDefault="009B2B50" w:rsidP="00621B7E">
            <w:pPr>
              <w:spacing w:line="240" w:lineRule="auto"/>
              <w:rPr>
                <w:rFonts w:eastAsia="Times New Roman"/>
                <w:b/>
                <w:bCs/>
                <w:sz w:val="18"/>
                <w:szCs w:val="18"/>
              </w:rPr>
            </w:pPr>
            <w:r>
              <w:rPr>
                <w:rFonts w:eastAsia="Times New Roman"/>
                <w:b/>
                <w:bCs/>
                <w:sz w:val="18"/>
                <w:szCs w:val="18"/>
                <w:lang w:val="sr-Cyrl-BA"/>
              </w:rPr>
              <w:t>Пиштољ за силиком фи 11мм, 60W</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E304C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80,00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93</w:t>
            </w:r>
          </w:p>
        </w:tc>
        <w:tc>
          <w:tcPr>
            <w:tcW w:w="1984" w:type="dxa"/>
            <w:tcBorders>
              <w:top w:val="single" w:sz="4" w:space="0" w:color="auto"/>
              <w:left w:val="nil"/>
              <w:bottom w:val="single" w:sz="4" w:space="0" w:color="auto"/>
              <w:right w:val="single" w:sz="4" w:space="0" w:color="000000"/>
            </w:tcBorders>
            <w:vAlign w:val="bottom"/>
            <w:hideMark/>
          </w:tcPr>
          <w:p w:rsidR="006B6F37" w:rsidRPr="003C3BE7" w:rsidRDefault="006B6F37" w:rsidP="00621B7E">
            <w:pPr>
              <w:spacing w:line="240" w:lineRule="auto"/>
              <w:rPr>
                <w:rFonts w:eastAsia="Times New Roman"/>
                <w:b/>
                <w:bCs/>
                <w:sz w:val="18"/>
                <w:szCs w:val="18"/>
                <w:lang w:val="sr-Cyrl-BA"/>
              </w:rPr>
            </w:pPr>
            <w:r>
              <w:rPr>
                <w:rFonts w:eastAsia="Times New Roman"/>
                <w:b/>
                <w:bCs/>
                <w:sz w:val="18"/>
                <w:szCs w:val="18"/>
                <w:lang w:val="sr-Cyrl-BA"/>
              </w:rPr>
              <w:t>Пена А4 1/10 мих боја</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695725">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94</w:t>
            </w:r>
          </w:p>
        </w:tc>
        <w:tc>
          <w:tcPr>
            <w:tcW w:w="1984" w:type="dxa"/>
            <w:tcBorders>
              <w:top w:val="single" w:sz="4" w:space="0" w:color="auto"/>
              <w:left w:val="nil"/>
              <w:bottom w:val="single" w:sz="4" w:space="0" w:color="auto"/>
              <w:right w:val="single" w:sz="4" w:space="0" w:color="000000"/>
            </w:tcBorders>
            <w:vAlign w:val="bottom"/>
            <w:hideMark/>
          </w:tcPr>
          <w:p w:rsidR="006B6F37" w:rsidRPr="003C3BE7" w:rsidRDefault="006B6F37" w:rsidP="00621B7E">
            <w:pPr>
              <w:spacing w:line="240" w:lineRule="auto"/>
              <w:rPr>
                <w:rFonts w:eastAsia="Times New Roman"/>
                <w:b/>
                <w:bCs/>
                <w:sz w:val="18"/>
                <w:szCs w:val="18"/>
                <w:lang w:val="sr-Cyrl-BA"/>
              </w:rPr>
            </w:pPr>
            <w:r>
              <w:rPr>
                <w:rFonts w:eastAsia="Times New Roman"/>
                <w:b/>
                <w:bCs/>
                <w:sz w:val="18"/>
                <w:szCs w:val="18"/>
                <w:lang w:val="sr-Cyrl-BA"/>
              </w:rPr>
              <w:t>Пена А4 1/10 глиттер мих боја</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695725">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95</w:t>
            </w:r>
          </w:p>
        </w:tc>
        <w:tc>
          <w:tcPr>
            <w:tcW w:w="1984" w:type="dxa"/>
            <w:tcBorders>
              <w:top w:val="single" w:sz="4" w:space="0" w:color="auto"/>
              <w:left w:val="nil"/>
              <w:bottom w:val="single" w:sz="4" w:space="0" w:color="auto"/>
              <w:right w:val="single" w:sz="4" w:space="0" w:color="000000"/>
            </w:tcBorders>
            <w:shd w:val="clear" w:color="auto" w:fill="FFFFFF" w:themeFill="background1"/>
            <w:vAlign w:val="bottom"/>
            <w:hideMark/>
          </w:tcPr>
          <w:p w:rsidR="009B2B50" w:rsidRPr="003C3BE7" w:rsidRDefault="009B2B50" w:rsidP="00621B7E">
            <w:pPr>
              <w:spacing w:line="240" w:lineRule="auto"/>
              <w:rPr>
                <w:rFonts w:eastAsia="Times New Roman"/>
                <w:b/>
                <w:bCs/>
                <w:sz w:val="18"/>
                <w:szCs w:val="18"/>
                <w:lang w:val="sr-Cyrl-BA"/>
              </w:rPr>
            </w:pPr>
            <w:r>
              <w:rPr>
                <w:rFonts w:eastAsia="Times New Roman"/>
                <w:b/>
                <w:bCs/>
                <w:sz w:val="18"/>
                <w:szCs w:val="18"/>
                <w:lang w:val="sr-Cyrl-BA"/>
              </w:rPr>
              <w:t>Сисал табла 45х70цм</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3A5D88">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50,00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96</w:t>
            </w:r>
          </w:p>
        </w:tc>
        <w:tc>
          <w:tcPr>
            <w:tcW w:w="1984" w:type="dxa"/>
            <w:tcBorders>
              <w:top w:val="single" w:sz="4" w:space="0" w:color="auto"/>
              <w:left w:val="nil"/>
              <w:bottom w:val="single" w:sz="4" w:space="0" w:color="auto"/>
              <w:right w:val="single" w:sz="4" w:space="0" w:color="000000"/>
            </w:tcBorders>
            <w:vAlign w:val="bottom"/>
            <w:hideMark/>
          </w:tcPr>
          <w:p w:rsidR="009B2B50" w:rsidRPr="003C3BE7" w:rsidRDefault="009B2B50" w:rsidP="00621B7E">
            <w:pPr>
              <w:spacing w:line="240" w:lineRule="auto"/>
              <w:rPr>
                <w:rFonts w:eastAsia="Times New Roman"/>
                <w:b/>
                <w:bCs/>
                <w:sz w:val="18"/>
                <w:szCs w:val="18"/>
                <w:lang w:val="sr-Cyrl-BA"/>
              </w:rPr>
            </w:pPr>
            <w:r>
              <w:rPr>
                <w:rFonts w:eastAsia="Times New Roman"/>
                <w:b/>
                <w:bCs/>
                <w:sz w:val="18"/>
                <w:szCs w:val="18"/>
                <w:lang w:val="sr-Cyrl-BA"/>
              </w:rPr>
              <w:t>Ребрасти картон у боји 50х70цм</w:t>
            </w:r>
          </w:p>
        </w:tc>
        <w:tc>
          <w:tcPr>
            <w:tcW w:w="3120" w:type="dxa"/>
            <w:tcBorders>
              <w:top w:val="single" w:sz="4" w:space="0" w:color="auto"/>
              <w:left w:val="nil"/>
              <w:bottom w:val="single" w:sz="4" w:space="0" w:color="auto"/>
              <w:right w:val="single" w:sz="4" w:space="0" w:color="auto"/>
            </w:tcBorders>
            <w:vAlign w:val="bottom"/>
            <w:hideMark/>
          </w:tcPr>
          <w:p w:rsidR="009B2B50" w:rsidRPr="00D55678" w:rsidRDefault="009B2B50" w:rsidP="00D55678">
            <w:pPr>
              <w:spacing w:line="240" w:lineRule="auto"/>
              <w:rPr>
                <w:sz w:val="20"/>
                <w:szCs w:val="20"/>
              </w:rPr>
            </w:pPr>
            <w:r>
              <w:rPr>
                <w:sz w:val="20"/>
                <w:szCs w:val="20"/>
              </w:rPr>
              <w:t>Боја зелена, црвена, љубичаста, розе, браон, плава, бела, наранџаста, црна.</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3A5D88">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lastRenderedPageBreak/>
              <w:t>97</w:t>
            </w:r>
          </w:p>
        </w:tc>
        <w:tc>
          <w:tcPr>
            <w:tcW w:w="1984" w:type="dxa"/>
            <w:tcBorders>
              <w:top w:val="single" w:sz="4" w:space="0" w:color="auto"/>
              <w:left w:val="nil"/>
              <w:bottom w:val="single" w:sz="4" w:space="0" w:color="auto"/>
              <w:right w:val="single" w:sz="4" w:space="0" w:color="000000"/>
            </w:tcBorders>
            <w:vAlign w:val="bottom"/>
            <w:hideMark/>
          </w:tcPr>
          <w:p w:rsidR="009B2B50" w:rsidRPr="003C3BE7" w:rsidRDefault="009B2B50" w:rsidP="00621B7E">
            <w:pPr>
              <w:spacing w:line="240" w:lineRule="auto"/>
              <w:rPr>
                <w:rFonts w:eastAsia="Times New Roman"/>
                <w:b/>
                <w:bCs/>
                <w:sz w:val="18"/>
                <w:szCs w:val="18"/>
                <w:lang w:val="sr-Cyrl-BA"/>
              </w:rPr>
            </w:pPr>
            <w:r>
              <w:rPr>
                <w:rFonts w:eastAsia="Times New Roman"/>
                <w:b/>
                <w:bCs/>
                <w:sz w:val="18"/>
                <w:szCs w:val="18"/>
                <w:lang w:val="sr-Cyrl-BA"/>
              </w:rPr>
              <w:t>Хамер бели 70х100цм</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3A5D88">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200,00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98</w:t>
            </w:r>
          </w:p>
        </w:tc>
        <w:tc>
          <w:tcPr>
            <w:tcW w:w="1984" w:type="dxa"/>
            <w:tcBorders>
              <w:top w:val="single" w:sz="4" w:space="0" w:color="auto"/>
              <w:left w:val="nil"/>
              <w:bottom w:val="single" w:sz="4" w:space="0" w:color="auto"/>
              <w:right w:val="single" w:sz="4" w:space="0" w:color="000000"/>
            </w:tcBorders>
            <w:vAlign w:val="bottom"/>
            <w:hideMark/>
          </w:tcPr>
          <w:p w:rsidR="009B2B50" w:rsidRPr="003C3BE7" w:rsidRDefault="009B2B50" w:rsidP="00621B7E">
            <w:pPr>
              <w:spacing w:line="240" w:lineRule="auto"/>
              <w:rPr>
                <w:rFonts w:eastAsia="Times New Roman"/>
                <w:b/>
                <w:bCs/>
                <w:sz w:val="18"/>
                <w:szCs w:val="18"/>
                <w:lang w:val="sr-Cyrl-BA"/>
              </w:rPr>
            </w:pPr>
            <w:r>
              <w:rPr>
                <w:rFonts w:eastAsia="Times New Roman"/>
                <w:b/>
                <w:bCs/>
                <w:sz w:val="18"/>
                <w:szCs w:val="18"/>
                <w:lang w:val="sr-Cyrl-BA"/>
              </w:rPr>
              <w:t>Картон 250г 70х100цм са линијама, квадратићима и туфнама, обострано</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lang w:val="sr-Cyrl-BA"/>
              </w:rPr>
            </w:pPr>
            <w:r w:rsidRPr="00621B7E">
              <w:rPr>
                <w:sz w:val="20"/>
                <w:szCs w:val="20"/>
                <w:lang w:val="sr-Cyrl-BA"/>
              </w:rPr>
              <w:t>Картон 6 боја ( жута, црвена, розе, светло плава, плава, зелена) са линијама, квадратићима и туфнама, обострано</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3A5D88">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500,00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99</w:t>
            </w:r>
          </w:p>
        </w:tc>
        <w:tc>
          <w:tcPr>
            <w:tcW w:w="1984" w:type="dxa"/>
            <w:tcBorders>
              <w:top w:val="single" w:sz="4" w:space="0" w:color="auto"/>
              <w:left w:val="nil"/>
              <w:bottom w:val="single" w:sz="4" w:space="0" w:color="auto"/>
              <w:right w:val="single" w:sz="4" w:space="0" w:color="000000"/>
            </w:tcBorders>
            <w:vAlign w:val="bottom"/>
            <w:hideMark/>
          </w:tcPr>
          <w:p w:rsidR="006B6F37" w:rsidRPr="003C3BE7" w:rsidRDefault="006B6F37" w:rsidP="00621B7E">
            <w:pPr>
              <w:spacing w:line="240" w:lineRule="auto"/>
              <w:rPr>
                <w:rFonts w:eastAsia="Times New Roman"/>
                <w:b/>
                <w:bCs/>
                <w:sz w:val="18"/>
                <w:szCs w:val="18"/>
                <w:lang w:val="sr-Cyrl-BA"/>
              </w:rPr>
            </w:pPr>
            <w:r>
              <w:rPr>
                <w:rFonts w:eastAsia="Times New Roman"/>
                <w:b/>
                <w:bCs/>
                <w:sz w:val="18"/>
                <w:szCs w:val="18"/>
                <w:lang w:val="sr-Cyrl-BA"/>
              </w:rPr>
              <w:t>Преговани картон 24х34цм 1/30</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Картони различитих боја са различитим текстурама</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6B6F37">
            <w:pPr>
              <w:rPr>
                <w:rFonts w:ascii="Calibri" w:hAnsi="Calibri" w:cs="Calibri"/>
                <w:sz w:val="20"/>
                <w:szCs w:val="20"/>
              </w:rPr>
            </w:pPr>
            <w:r>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30,00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100</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rPr>
              <w:t>3Д таласасти картон , дим 50*70</w:t>
            </w:r>
            <w:r>
              <w:rPr>
                <w:rFonts w:eastAsia="Times New Roman"/>
                <w:b/>
                <w:bCs/>
                <w:sz w:val="18"/>
                <w:szCs w:val="18"/>
                <w:lang w:val="sr-Cyrl-BA"/>
              </w:rPr>
              <w:t>цм</w:t>
            </w:r>
            <w:r>
              <w:rPr>
                <w:rFonts w:eastAsia="Times New Roman"/>
                <w:b/>
                <w:bCs/>
                <w:sz w:val="18"/>
                <w:szCs w:val="18"/>
              </w:rPr>
              <w:t>, 260г.</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rPr>
              <w:t>У следећим бојама: златна, сребрна, плава, бела, жута, црвена, зелена, црна</w:t>
            </w:r>
            <w:r w:rsidRPr="00621B7E">
              <w:rPr>
                <w:sz w:val="20"/>
                <w:szCs w:val="20"/>
                <w:lang w:val="sr-Cyrl-BA"/>
              </w:rPr>
              <w:t>, дугине боје</w:t>
            </w: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9B2B50">
            <w:pPr>
              <w:rPr>
                <w:rFonts w:ascii="Calibri" w:hAnsi="Calibri" w:cs="Calibri"/>
                <w:sz w:val="20"/>
                <w:szCs w:val="20"/>
              </w:rPr>
            </w:pPr>
            <w:r>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101</w:t>
            </w:r>
          </w:p>
        </w:tc>
        <w:tc>
          <w:tcPr>
            <w:tcW w:w="1984" w:type="dxa"/>
            <w:tcBorders>
              <w:top w:val="single" w:sz="4" w:space="0" w:color="auto"/>
              <w:left w:val="nil"/>
              <w:bottom w:val="single" w:sz="4" w:space="0" w:color="auto"/>
              <w:right w:val="single" w:sz="4" w:space="0" w:color="000000"/>
            </w:tcBorders>
            <w:vAlign w:val="bottom"/>
            <w:hideMark/>
          </w:tcPr>
          <w:p w:rsidR="006B6F37" w:rsidRPr="003C3BE7" w:rsidRDefault="006B6F37" w:rsidP="00621B7E">
            <w:pPr>
              <w:spacing w:line="240" w:lineRule="auto"/>
              <w:rPr>
                <w:rFonts w:eastAsia="Times New Roman"/>
                <w:b/>
                <w:bCs/>
                <w:sz w:val="18"/>
                <w:szCs w:val="18"/>
                <w:lang w:val="sr-Cyrl-BA"/>
              </w:rPr>
            </w:pPr>
            <w:r>
              <w:rPr>
                <w:rFonts w:eastAsia="Times New Roman"/>
                <w:b/>
                <w:bCs/>
                <w:sz w:val="18"/>
                <w:szCs w:val="18"/>
                <w:lang w:val="sr-Cyrl-BA"/>
              </w:rPr>
              <w:t>Натур цветни папир 23х33цм 120гр, 1/10</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Цветни папир у белој боји</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56365F">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5,00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102</w:t>
            </w:r>
          </w:p>
        </w:tc>
        <w:tc>
          <w:tcPr>
            <w:tcW w:w="1984" w:type="dxa"/>
            <w:tcBorders>
              <w:top w:val="single" w:sz="4" w:space="0" w:color="auto"/>
              <w:left w:val="nil"/>
              <w:bottom w:val="single" w:sz="4" w:space="0" w:color="auto"/>
              <w:right w:val="single" w:sz="4" w:space="0" w:color="000000"/>
            </w:tcBorders>
            <w:vAlign w:val="bottom"/>
            <w:hideMark/>
          </w:tcPr>
          <w:p w:rsidR="006B6F37" w:rsidRPr="003C3BE7" w:rsidRDefault="006B6F37" w:rsidP="00621B7E">
            <w:pPr>
              <w:spacing w:line="240" w:lineRule="auto"/>
              <w:rPr>
                <w:rFonts w:eastAsia="Times New Roman"/>
                <w:b/>
                <w:bCs/>
                <w:sz w:val="18"/>
                <w:szCs w:val="18"/>
                <w:lang w:val="sr-Cyrl-BA"/>
              </w:rPr>
            </w:pPr>
            <w:r>
              <w:rPr>
                <w:rFonts w:eastAsia="Times New Roman"/>
                <w:b/>
                <w:bCs/>
                <w:sz w:val="18"/>
                <w:szCs w:val="18"/>
                <w:lang w:val="sr-Cyrl-BA"/>
              </w:rPr>
              <w:t>Натур цветни папир 23х33цм 120гр, 1/5 разних боја</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Цветни папир у бојама лила, плави, зелени, розе, жути</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56365F">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5,00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103</w:t>
            </w:r>
          </w:p>
        </w:tc>
        <w:tc>
          <w:tcPr>
            <w:tcW w:w="1984" w:type="dxa"/>
            <w:tcBorders>
              <w:top w:val="single" w:sz="4" w:space="0" w:color="auto"/>
              <w:left w:val="nil"/>
              <w:bottom w:val="single" w:sz="4" w:space="0" w:color="auto"/>
              <w:right w:val="single" w:sz="4" w:space="0" w:color="000000"/>
            </w:tcBorders>
            <w:vAlign w:val="bottom"/>
            <w:hideMark/>
          </w:tcPr>
          <w:p w:rsidR="006B6F37" w:rsidRPr="00B74D7D" w:rsidRDefault="006B6F37" w:rsidP="00621B7E">
            <w:pPr>
              <w:spacing w:line="240" w:lineRule="auto"/>
              <w:rPr>
                <w:rFonts w:eastAsia="Times New Roman"/>
                <w:b/>
                <w:bCs/>
                <w:sz w:val="18"/>
                <w:szCs w:val="18"/>
                <w:lang w:val="sr-Cyrl-BA"/>
              </w:rPr>
            </w:pPr>
            <w:r>
              <w:rPr>
                <w:rFonts w:eastAsia="Times New Roman"/>
                <w:b/>
                <w:bCs/>
                <w:sz w:val="18"/>
                <w:szCs w:val="18"/>
                <w:lang w:val="sr-Cyrl-BA"/>
              </w:rPr>
              <w:t>Креативни картон металик 230гр, 23х33цм 1/10 . Паковања са различитим текстурама  и боја</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Метали картон разних текстура: цветни брокат, влакно, линије, ковани</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56365F">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5,00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104</w:t>
            </w:r>
          </w:p>
        </w:tc>
        <w:tc>
          <w:tcPr>
            <w:tcW w:w="1984" w:type="dxa"/>
            <w:tcBorders>
              <w:top w:val="single" w:sz="4" w:space="0" w:color="auto"/>
              <w:left w:val="nil"/>
              <w:bottom w:val="single" w:sz="4" w:space="0" w:color="auto"/>
              <w:right w:val="single" w:sz="4" w:space="0" w:color="000000"/>
            </w:tcBorders>
            <w:vAlign w:val="bottom"/>
            <w:hideMark/>
          </w:tcPr>
          <w:p w:rsidR="006B6F37" w:rsidRDefault="006B6F37" w:rsidP="00621B7E">
            <w:pPr>
              <w:spacing w:line="240" w:lineRule="auto"/>
              <w:rPr>
                <w:rFonts w:eastAsia="Times New Roman"/>
                <w:b/>
                <w:bCs/>
                <w:sz w:val="18"/>
                <w:szCs w:val="18"/>
              </w:rPr>
            </w:pPr>
            <w:r>
              <w:rPr>
                <w:rFonts w:eastAsia="Times New Roman"/>
                <w:b/>
                <w:bCs/>
                <w:sz w:val="18"/>
                <w:szCs w:val="18"/>
                <w:lang w:val="sr-Cyrl-BA"/>
              </w:rPr>
              <w:t>Креативни картон 230гр, 23х33цм 1/10 текстура  земље</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56365F">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5,00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105</w:t>
            </w:r>
          </w:p>
        </w:tc>
        <w:tc>
          <w:tcPr>
            <w:tcW w:w="1984" w:type="dxa"/>
            <w:tcBorders>
              <w:top w:val="single" w:sz="4" w:space="0" w:color="auto"/>
              <w:left w:val="nil"/>
              <w:bottom w:val="single" w:sz="4" w:space="0" w:color="auto"/>
              <w:right w:val="single" w:sz="4" w:space="0" w:color="000000"/>
            </w:tcBorders>
            <w:vAlign w:val="bottom"/>
            <w:hideMark/>
          </w:tcPr>
          <w:p w:rsidR="009B2B50" w:rsidRPr="00B74D7D" w:rsidRDefault="009B2B50" w:rsidP="00621B7E">
            <w:pPr>
              <w:spacing w:line="240" w:lineRule="auto"/>
              <w:rPr>
                <w:rFonts w:eastAsia="Times New Roman"/>
                <w:b/>
                <w:bCs/>
                <w:sz w:val="18"/>
                <w:szCs w:val="18"/>
                <w:lang w:val="sr-Cyrl-BA"/>
              </w:rPr>
            </w:pPr>
            <w:r>
              <w:rPr>
                <w:rFonts w:eastAsia="Times New Roman"/>
                <w:b/>
                <w:bCs/>
                <w:sz w:val="18"/>
                <w:szCs w:val="18"/>
                <w:lang w:val="sr-Cyrl-BA"/>
              </w:rPr>
              <w:t>Канап 500гр 040/2</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lang w:val="sr-Cyrl-BA"/>
              </w:rPr>
            </w:pPr>
            <w:r w:rsidRPr="00621B7E">
              <w:rPr>
                <w:sz w:val="20"/>
                <w:szCs w:val="20"/>
                <w:lang w:val="sr-Cyrl-BA"/>
              </w:rPr>
              <w:t>Дебљи канап</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BD5E0D">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40,00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106</w:t>
            </w:r>
          </w:p>
        </w:tc>
        <w:tc>
          <w:tcPr>
            <w:tcW w:w="1984" w:type="dxa"/>
            <w:tcBorders>
              <w:top w:val="single" w:sz="4" w:space="0" w:color="auto"/>
              <w:left w:val="nil"/>
              <w:bottom w:val="single" w:sz="4" w:space="0" w:color="auto"/>
              <w:right w:val="single" w:sz="4" w:space="0" w:color="000000"/>
            </w:tcBorders>
            <w:vAlign w:val="bottom"/>
            <w:hideMark/>
          </w:tcPr>
          <w:p w:rsidR="009B2B50" w:rsidRPr="00B74D7D" w:rsidRDefault="009B2B50" w:rsidP="00621B7E">
            <w:pPr>
              <w:spacing w:line="240" w:lineRule="auto"/>
              <w:rPr>
                <w:rFonts w:eastAsia="Times New Roman"/>
                <w:b/>
                <w:bCs/>
                <w:sz w:val="18"/>
                <w:szCs w:val="18"/>
                <w:lang w:val="sr-Cyrl-BA"/>
              </w:rPr>
            </w:pPr>
            <w:r>
              <w:rPr>
                <w:rFonts w:eastAsia="Times New Roman"/>
                <w:b/>
                <w:bCs/>
                <w:sz w:val="18"/>
                <w:szCs w:val="18"/>
                <w:lang w:val="sr-Cyrl-BA"/>
              </w:rPr>
              <w:t>Канап 500г 090/2</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lang w:val="sr-Cyrl-BA"/>
              </w:rPr>
            </w:pPr>
            <w:r w:rsidRPr="00621B7E">
              <w:rPr>
                <w:sz w:val="20"/>
                <w:szCs w:val="20"/>
                <w:lang w:val="sr-Cyrl-BA"/>
              </w:rPr>
              <w:t>Канап средње дебљине</w:t>
            </w: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BD5E0D">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lastRenderedPageBreak/>
              <w:t>107</w:t>
            </w:r>
          </w:p>
        </w:tc>
        <w:tc>
          <w:tcPr>
            <w:tcW w:w="1984" w:type="dxa"/>
            <w:tcBorders>
              <w:top w:val="single" w:sz="4" w:space="0" w:color="auto"/>
              <w:left w:val="nil"/>
              <w:bottom w:val="single" w:sz="4" w:space="0" w:color="auto"/>
              <w:right w:val="single" w:sz="4" w:space="0" w:color="000000"/>
            </w:tcBorders>
            <w:vAlign w:val="bottom"/>
            <w:hideMark/>
          </w:tcPr>
          <w:p w:rsidR="006B6F37" w:rsidRPr="00BF1BFA" w:rsidRDefault="006B6F37" w:rsidP="00621B7E">
            <w:pPr>
              <w:spacing w:line="240" w:lineRule="auto"/>
              <w:rPr>
                <w:rFonts w:eastAsia="Times New Roman"/>
                <w:b/>
                <w:bCs/>
                <w:sz w:val="18"/>
                <w:szCs w:val="18"/>
                <w:lang w:val="sr-Cyrl-BA"/>
              </w:rPr>
            </w:pPr>
            <w:r>
              <w:rPr>
                <w:rFonts w:eastAsia="Times New Roman"/>
                <w:b/>
                <w:bCs/>
                <w:sz w:val="18"/>
                <w:szCs w:val="18"/>
                <w:lang w:val="sr-Cyrl-BA"/>
              </w:rPr>
              <w:t>Паус папир А4 1/250</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3630E7">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2,00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108</w:t>
            </w:r>
          </w:p>
        </w:tc>
        <w:tc>
          <w:tcPr>
            <w:tcW w:w="1984" w:type="dxa"/>
            <w:tcBorders>
              <w:top w:val="single" w:sz="4" w:space="0" w:color="auto"/>
              <w:left w:val="nil"/>
              <w:bottom w:val="single" w:sz="4" w:space="0" w:color="auto"/>
              <w:right w:val="single" w:sz="4" w:space="0" w:color="000000"/>
            </w:tcBorders>
            <w:vAlign w:val="bottom"/>
            <w:hideMark/>
          </w:tcPr>
          <w:p w:rsidR="006B6F37" w:rsidRPr="00BF1BFA" w:rsidRDefault="006B6F37" w:rsidP="00621B7E">
            <w:pPr>
              <w:spacing w:line="240" w:lineRule="auto"/>
              <w:rPr>
                <w:rFonts w:eastAsia="Times New Roman"/>
                <w:b/>
                <w:bCs/>
                <w:sz w:val="18"/>
                <w:szCs w:val="18"/>
                <w:lang w:val="sr-Cyrl-BA"/>
              </w:rPr>
            </w:pPr>
            <w:r>
              <w:rPr>
                <w:rFonts w:eastAsia="Times New Roman"/>
                <w:b/>
                <w:bCs/>
                <w:sz w:val="18"/>
                <w:szCs w:val="18"/>
                <w:lang w:val="sr-Cyrl-BA"/>
              </w:rPr>
              <w:t>Суви пастел 1/36 Кох-и-ноор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3630E7">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109</w:t>
            </w:r>
          </w:p>
        </w:tc>
        <w:tc>
          <w:tcPr>
            <w:tcW w:w="1984" w:type="dxa"/>
            <w:tcBorders>
              <w:top w:val="single" w:sz="4" w:space="0" w:color="auto"/>
              <w:left w:val="nil"/>
              <w:bottom w:val="single" w:sz="4" w:space="0" w:color="auto"/>
              <w:right w:val="single" w:sz="4" w:space="0" w:color="000000"/>
            </w:tcBorders>
            <w:vAlign w:val="bottom"/>
            <w:hideMark/>
          </w:tcPr>
          <w:p w:rsidR="006B6F37" w:rsidRPr="00BF1BFA" w:rsidRDefault="006B6F37" w:rsidP="00621B7E">
            <w:pPr>
              <w:spacing w:line="240" w:lineRule="auto"/>
              <w:rPr>
                <w:rFonts w:eastAsia="Times New Roman"/>
                <w:b/>
                <w:bCs/>
                <w:sz w:val="18"/>
                <w:szCs w:val="18"/>
                <w:lang w:val="sr-Cyrl-BA"/>
              </w:rPr>
            </w:pPr>
            <w:r>
              <w:rPr>
                <w:rFonts w:eastAsia="Times New Roman"/>
                <w:b/>
                <w:bCs/>
                <w:sz w:val="18"/>
                <w:szCs w:val="18"/>
                <w:lang w:val="sr-Cyrl-BA"/>
              </w:rPr>
              <w:t>Акрилне боје 16мл 1/10 Кох-и-ноор или одговарајући</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3630E7">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18,00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110</w:t>
            </w:r>
          </w:p>
        </w:tc>
        <w:tc>
          <w:tcPr>
            <w:tcW w:w="1984" w:type="dxa"/>
            <w:tcBorders>
              <w:top w:val="single" w:sz="4" w:space="0" w:color="auto"/>
              <w:left w:val="nil"/>
              <w:bottom w:val="single" w:sz="4" w:space="0" w:color="auto"/>
              <w:right w:val="single" w:sz="4" w:space="0" w:color="000000"/>
            </w:tcBorders>
            <w:vAlign w:val="bottom"/>
            <w:hideMark/>
          </w:tcPr>
          <w:p w:rsidR="006B6F37" w:rsidRPr="00F22CF8" w:rsidRDefault="006B6F37" w:rsidP="00621B7E">
            <w:pPr>
              <w:spacing w:line="240" w:lineRule="auto"/>
              <w:rPr>
                <w:rFonts w:eastAsia="Times New Roman"/>
                <w:b/>
                <w:bCs/>
                <w:sz w:val="18"/>
                <w:szCs w:val="18"/>
                <w:lang w:val="sr-Cyrl-BA"/>
              </w:rPr>
            </w:pPr>
            <w:r>
              <w:rPr>
                <w:rFonts w:eastAsia="Times New Roman"/>
                <w:b/>
                <w:bCs/>
                <w:sz w:val="18"/>
                <w:szCs w:val="18"/>
                <w:lang w:val="sr-Cyrl-BA"/>
              </w:rPr>
              <w:t>Каменчићи стаклени у мрежици 350г</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3630E7">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111</w:t>
            </w:r>
          </w:p>
        </w:tc>
        <w:tc>
          <w:tcPr>
            <w:tcW w:w="1984" w:type="dxa"/>
            <w:tcBorders>
              <w:top w:val="single" w:sz="4" w:space="0" w:color="auto"/>
              <w:left w:val="nil"/>
              <w:bottom w:val="single" w:sz="4" w:space="0" w:color="auto"/>
              <w:right w:val="single" w:sz="4" w:space="0" w:color="000000"/>
            </w:tcBorders>
            <w:vAlign w:val="bottom"/>
            <w:hideMark/>
          </w:tcPr>
          <w:p w:rsidR="006B6F37" w:rsidRPr="00F22CF8" w:rsidRDefault="006B6F37" w:rsidP="00621B7E">
            <w:pPr>
              <w:spacing w:line="240" w:lineRule="auto"/>
              <w:rPr>
                <w:rFonts w:eastAsia="Times New Roman"/>
                <w:b/>
                <w:bCs/>
                <w:sz w:val="18"/>
                <w:szCs w:val="18"/>
                <w:lang w:val="sr-Cyrl-BA"/>
              </w:rPr>
            </w:pPr>
            <w:r>
              <w:rPr>
                <w:rFonts w:eastAsia="Times New Roman"/>
                <w:b/>
                <w:bCs/>
                <w:sz w:val="18"/>
                <w:szCs w:val="18"/>
                <w:lang w:val="sr-Cyrl-BA"/>
              </w:rPr>
              <w:t>Украсни селотејп холо дезен 1/10</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10 селотејпа различитих дезена</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3630E7">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300,00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112</w:t>
            </w:r>
          </w:p>
        </w:tc>
        <w:tc>
          <w:tcPr>
            <w:tcW w:w="1984" w:type="dxa"/>
            <w:tcBorders>
              <w:top w:val="single" w:sz="4" w:space="0" w:color="auto"/>
              <w:left w:val="nil"/>
              <w:bottom w:val="single" w:sz="4" w:space="0" w:color="auto"/>
              <w:right w:val="single" w:sz="4" w:space="0" w:color="000000"/>
            </w:tcBorders>
            <w:vAlign w:val="bottom"/>
            <w:hideMark/>
          </w:tcPr>
          <w:p w:rsidR="006B6F37" w:rsidRPr="0048273A" w:rsidRDefault="006B6F37" w:rsidP="00621B7E">
            <w:pPr>
              <w:spacing w:line="240" w:lineRule="auto"/>
              <w:rPr>
                <w:rFonts w:eastAsia="Times New Roman"/>
                <w:b/>
                <w:bCs/>
                <w:sz w:val="18"/>
                <w:szCs w:val="18"/>
                <w:lang w:val="sr-Cyrl-BA"/>
              </w:rPr>
            </w:pPr>
            <w:r>
              <w:rPr>
                <w:rFonts w:eastAsia="Times New Roman"/>
                <w:b/>
                <w:bCs/>
                <w:sz w:val="18"/>
                <w:szCs w:val="18"/>
                <w:lang w:val="sr-Cyrl-BA"/>
              </w:rPr>
              <w:t>Флуоресцентни маркери 1/4</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lang w:val="sr-Cyrl-BA"/>
              </w:rPr>
            </w:pPr>
            <w:r w:rsidRPr="00621B7E">
              <w:rPr>
                <w:sz w:val="20"/>
                <w:szCs w:val="20"/>
                <w:lang w:val="sr-Cyrl-BA"/>
              </w:rPr>
              <w:t>Маркери за подвлачење текста</w:t>
            </w:r>
          </w:p>
        </w:tc>
        <w:tc>
          <w:tcPr>
            <w:tcW w:w="823" w:type="dxa"/>
            <w:tcBorders>
              <w:top w:val="single" w:sz="4" w:space="0" w:color="auto"/>
              <w:left w:val="single" w:sz="4" w:space="0" w:color="auto"/>
              <w:bottom w:val="single" w:sz="4" w:space="0" w:color="auto"/>
              <w:right w:val="single" w:sz="4" w:space="0" w:color="000000"/>
            </w:tcBorders>
          </w:tcPr>
          <w:p w:rsidR="006B6F37" w:rsidRDefault="006B6F37">
            <w:r w:rsidRPr="003630E7">
              <w:rPr>
                <w:rFonts w:ascii="Calibri" w:hAnsi="Calibri" w:cs="Calibri"/>
                <w:sz w:val="20"/>
                <w:szCs w:val="20"/>
                <w:lang w:val="sr-Cyrl-CS"/>
              </w:rPr>
              <w:t>ПАК</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50,00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113</w:t>
            </w:r>
          </w:p>
        </w:tc>
        <w:tc>
          <w:tcPr>
            <w:tcW w:w="1984" w:type="dxa"/>
            <w:tcBorders>
              <w:top w:val="single" w:sz="4" w:space="0" w:color="auto"/>
              <w:left w:val="nil"/>
              <w:bottom w:val="single" w:sz="4" w:space="0" w:color="auto"/>
              <w:right w:val="single" w:sz="4" w:space="0" w:color="000000"/>
            </w:tcBorders>
            <w:vAlign w:val="bottom"/>
            <w:hideMark/>
          </w:tcPr>
          <w:p w:rsidR="006B6F37" w:rsidRPr="004A4206" w:rsidRDefault="006B6F37" w:rsidP="00621B7E">
            <w:pPr>
              <w:spacing w:line="240" w:lineRule="auto"/>
              <w:rPr>
                <w:rFonts w:eastAsia="Times New Roman"/>
                <w:b/>
                <w:bCs/>
                <w:sz w:val="18"/>
                <w:szCs w:val="18"/>
                <w:lang w:val="sr-Cyrl-BA"/>
              </w:rPr>
            </w:pPr>
            <w:r>
              <w:rPr>
                <w:rFonts w:eastAsia="Times New Roman"/>
                <w:b/>
                <w:bCs/>
                <w:sz w:val="18"/>
                <w:szCs w:val="18"/>
                <w:lang w:val="sr-Cyrl-BA"/>
              </w:rPr>
              <w:t>Акаврел папир А3 1/500</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РИС</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15,00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114</w:t>
            </w:r>
          </w:p>
        </w:tc>
        <w:tc>
          <w:tcPr>
            <w:tcW w:w="1984" w:type="dxa"/>
            <w:tcBorders>
              <w:top w:val="single" w:sz="4" w:space="0" w:color="auto"/>
              <w:left w:val="nil"/>
              <w:bottom w:val="single" w:sz="4" w:space="0" w:color="auto"/>
              <w:right w:val="single" w:sz="4" w:space="0" w:color="000000"/>
            </w:tcBorders>
            <w:vAlign w:val="bottom"/>
            <w:hideMark/>
          </w:tcPr>
          <w:p w:rsidR="009B2B50" w:rsidRPr="004A4206" w:rsidRDefault="009B2B50" w:rsidP="00621B7E">
            <w:pPr>
              <w:spacing w:line="240" w:lineRule="auto"/>
              <w:rPr>
                <w:rFonts w:eastAsia="Times New Roman"/>
                <w:b/>
                <w:bCs/>
                <w:sz w:val="18"/>
                <w:szCs w:val="18"/>
                <w:lang w:val="sr-Cyrl-BA"/>
              </w:rPr>
            </w:pPr>
            <w:r>
              <w:rPr>
                <w:rFonts w:eastAsia="Times New Roman"/>
                <w:b/>
                <w:bCs/>
                <w:sz w:val="18"/>
                <w:szCs w:val="18"/>
                <w:lang w:val="sr-Cyrl-BA"/>
              </w:rPr>
              <w:t>Селотејп обострано лепљива трака 50/10</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2F7D79">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100,00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115</w:t>
            </w:r>
          </w:p>
        </w:tc>
        <w:tc>
          <w:tcPr>
            <w:tcW w:w="1984" w:type="dxa"/>
            <w:tcBorders>
              <w:top w:val="single" w:sz="4" w:space="0" w:color="auto"/>
              <w:left w:val="nil"/>
              <w:bottom w:val="single" w:sz="4" w:space="0" w:color="auto"/>
              <w:right w:val="single" w:sz="4" w:space="0" w:color="000000"/>
            </w:tcBorders>
            <w:vAlign w:val="bottom"/>
            <w:hideMark/>
          </w:tcPr>
          <w:p w:rsidR="009B2B50" w:rsidRPr="004A4206" w:rsidRDefault="009B2B50" w:rsidP="00621B7E">
            <w:pPr>
              <w:spacing w:line="240" w:lineRule="auto"/>
              <w:rPr>
                <w:rFonts w:eastAsia="Times New Roman"/>
                <w:b/>
                <w:bCs/>
                <w:sz w:val="18"/>
                <w:szCs w:val="18"/>
                <w:lang w:val="sr-Cyrl-BA"/>
              </w:rPr>
            </w:pPr>
            <w:r>
              <w:rPr>
                <w:rFonts w:eastAsia="Times New Roman"/>
                <w:b/>
                <w:bCs/>
                <w:sz w:val="18"/>
                <w:szCs w:val="18"/>
                <w:lang w:val="sr-Cyrl-BA"/>
              </w:rPr>
              <w:t>Креп трака 19/35 жута</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B2B50" w:rsidRDefault="009B2B50">
            <w:r w:rsidRPr="002F7D79">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30,00</w:t>
            </w: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116</w:t>
            </w:r>
          </w:p>
        </w:tc>
        <w:tc>
          <w:tcPr>
            <w:tcW w:w="1984" w:type="dxa"/>
            <w:tcBorders>
              <w:top w:val="single" w:sz="4" w:space="0" w:color="auto"/>
              <w:left w:val="nil"/>
              <w:bottom w:val="single" w:sz="4" w:space="0" w:color="auto"/>
              <w:right w:val="single" w:sz="4" w:space="0" w:color="000000"/>
            </w:tcBorders>
            <w:vAlign w:val="bottom"/>
            <w:hideMark/>
          </w:tcPr>
          <w:p w:rsidR="006B6F37" w:rsidRPr="004A4206" w:rsidRDefault="006B6F37" w:rsidP="00621B7E">
            <w:pPr>
              <w:spacing w:line="240" w:lineRule="auto"/>
              <w:rPr>
                <w:rFonts w:eastAsia="Times New Roman"/>
                <w:b/>
                <w:bCs/>
                <w:sz w:val="18"/>
                <w:szCs w:val="18"/>
                <w:lang w:val="sr-Cyrl-BA"/>
              </w:rPr>
            </w:pPr>
            <w:r>
              <w:rPr>
                <w:rFonts w:eastAsia="Times New Roman"/>
                <w:b/>
                <w:bCs/>
                <w:sz w:val="18"/>
                <w:szCs w:val="18"/>
                <w:lang w:val="sr-Cyrl-BA"/>
              </w:rPr>
              <w:t xml:space="preserve">Фотокопир 80г А3 1/500 Маестро </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Pr="006B6F37" w:rsidRDefault="006B6F37">
            <w:pPr>
              <w:rPr>
                <w:rFonts w:ascii="Calibri" w:hAnsi="Calibri" w:cs="Calibri"/>
                <w:sz w:val="20"/>
                <w:szCs w:val="20"/>
                <w:lang w:val="sr-Cyrl-CS"/>
              </w:rPr>
            </w:pPr>
            <w:r>
              <w:rPr>
                <w:rFonts w:ascii="Calibri" w:hAnsi="Calibri" w:cs="Calibri"/>
                <w:sz w:val="20"/>
                <w:szCs w:val="20"/>
                <w:lang w:val="sr-Cyrl-CS"/>
              </w:rPr>
              <w:t>РИС</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t>117</w:t>
            </w:r>
          </w:p>
        </w:tc>
        <w:tc>
          <w:tcPr>
            <w:tcW w:w="1984" w:type="dxa"/>
            <w:tcBorders>
              <w:top w:val="single" w:sz="4" w:space="0" w:color="auto"/>
              <w:left w:val="nil"/>
              <w:bottom w:val="single" w:sz="4" w:space="0" w:color="auto"/>
              <w:right w:val="single" w:sz="4" w:space="0" w:color="000000"/>
            </w:tcBorders>
            <w:vAlign w:val="bottom"/>
            <w:hideMark/>
          </w:tcPr>
          <w:p w:rsidR="006B6F37" w:rsidRPr="004A4206" w:rsidRDefault="006B6F37" w:rsidP="00621B7E">
            <w:pPr>
              <w:spacing w:line="240" w:lineRule="auto"/>
              <w:rPr>
                <w:rFonts w:eastAsia="Times New Roman"/>
                <w:b/>
                <w:bCs/>
                <w:sz w:val="18"/>
                <w:szCs w:val="18"/>
                <w:lang w:val="sr-Cyrl-BA"/>
              </w:rPr>
            </w:pPr>
            <w:r>
              <w:rPr>
                <w:rFonts w:eastAsia="Times New Roman"/>
                <w:b/>
                <w:bCs/>
                <w:sz w:val="18"/>
                <w:szCs w:val="18"/>
                <w:lang w:val="sr-Cyrl-BA"/>
              </w:rPr>
              <w:t>Мушема 360г, ширине 1,4м, једнобојна зелена и бела</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6B6F37">
            <w:pPr>
              <w:jc w:val="center"/>
              <w:rPr>
                <w:rFonts w:ascii="Calibri" w:hAnsi="Calibri" w:cs="Calibri"/>
                <w:sz w:val="20"/>
                <w:szCs w:val="20"/>
              </w:rPr>
            </w:pPr>
            <w:r>
              <w:rPr>
                <w:rFonts w:ascii="Calibri" w:hAnsi="Calibri" w:cs="Calibri"/>
                <w:sz w:val="20"/>
                <w:szCs w:val="20"/>
              </w:rPr>
              <w:t>m</w:t>
            </w: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300,00</w:t>
            </w: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6B6F37"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6F37" w:rsidRPr="00085AAC" w:rsidRDefault="005B25D8" w:rsidP="004A5DB0">
            <w:pPr>
              <w:spacing w:line="240" w:lineRule="auto"/>
              <w:jc w:val="center"/>
              <w:rPr>
                <w:rFonts w:ascii="Arial" w:eastAsia="Times New Roman" w:hAnsi="Arial" w:cs="Arial"/>
                <w:sz w:val="20"/>
                <w:szCs w:val="20"/>
              </w:rPr>
            </w:pPr>
            <w:r>
              <w:rPr>
                <w:rFonts w:ascii="Arial" w:eastAsia="Times New Roman" w:hAnsi="Arial" w:cs="Arial"/>
                <w:sz w:val="20"/>
                <w:szCs w:val="20"/>
              </w:rPr>
              <w:lastRenderedPageBreak/>
              <w:t>118</w:t>
            </w:r>
          </w:p>
        </w:tc>
        <w:tc>
          <w:tcPr>
            <w:tcW w:w="1984" w:type="dxa"/>
            <w:tcBorders>
              <w:top w:val="single" w:sz="4" w:space="0" w:color="auto"/>
              <w:left w:val="nil"/>
              <w:bottom w:val="single" w:sz="4" w:space="0" w:color="auto"/>
              <w:right w:val="single" w:sz="4" w:space="0" w:color="000000"/>
            </w:tcBorders>
            <w:vAlign w:val="bottom"/>
            <w:hideMark/>
          </w:tcPr>
          <w:p w:rsidR="006B6F37" w:rsidRPr="004A4206" w:rsidRDefault="006B6F37" w:rsidP="00621B7E">
            <w:pPr>
              <w:spacing w:line="240" w:lineRule="auto"/>
              <w:rPr>
                <w:rFonts w:eastAsia="Times New Roman"/>
                <w:b/>
                <w:bCs/>
                <w:sz w:val="18"/>
                <w:szCs w:val="18"/>
                <w:lang w:val="sr-Cyrl-BA"/>
              </w:rPr>
            </w:pPr>
            <w:r>
              <w:rPr>
                <w:rFonts w:eastAsia="Times New Roman"/>
                <w:b/>
                <w:bCs/>
                <w:sz w:val="18"/>
                <w:szCs w:val="18"/>
                <w:lang w:val="sr-Cyrl-BA"/>
              </w:rPr>
              <w:t>Обострано тонирани папир 80г А3, 10боја х 5ком   1/50</w:t>
            </w:r>
          </w:p>
        </w:tc>
        <w:tc>
          <w:tcPr>
            <w:tcW w:w="3120" w:type="dxa"/>
            <w:tcBorders>
              <w:top w:val="single" w:sz="4" w:space="0" w:color="auto"/>
              <w:left w:val="nil"/>
              <w:bottom w:val="single" w:sz="4" w:space="0" w:color="auto"/>
              <w:right w:val="single" w:sz="4" w:space="0" w:color="auto"/>
            </w:tcBorders>
            <w:vAlign w:val="bottom"/>
            <w:hideMark/>
          </w:tcPr>
          <w:p w:rsidR="006B6F37" w:rsidRPr="00621B7E" w:rsidRDefault="006B6F37"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vAlign w:val="bottom"/>
          </w:tcPr>
          <w:p w:rsidR="006B6F37" w:rsidRDefault="006B6F37">
            <w:pPr>
              <w:jc w:val="center"/>
              <w:rPr>
                <w:rFonts w:ascii="Calibri" w:hAnsi="Calibri" w:cs="Calibri"/>
                <w:sz w:val="20"/>
                <w:szCs w:val="20"/>
                <w:lang w:val="sr-Cyrl-CS"/>
              </w:rPr>
            </w:pPr>
            <w:r>
              <w:rPr>
                <w:rFonts w:ascii="Calibri" w:hAnsi="Calibri" w:cs="Calibri"/>
                <w:sz w:val="20"/>
                <w:szCs w:val="20"/>
                <w:lang w:val="sr-Cyrl-CS"/>
              </w:rPr>
              <w:t>ПАК</w:t>
            </w:r>
          </w:p>
          <w:p w:rsidR="00990B30" w:rsidRDefault="00990B30">
            <w:pPr>
              <w:jc w:val="center"/>
              <w:rPr>
                <w:rFonts w:ascii="Calibri" w:hAnsi="Calibri" w:cs="Calibri"/>
                <w:sz w:val="20"/>
                <w:szCs w:val="20"/>
              </w:rPr>
            </w:pPr>
          </w:p>
        </w:tc>
        <w:tc>
          <w:tcPr>
            <w:tcW w:w="1020" w:type="dxa"/>
            <w:tcBorders>
              <w:top w:val="single" w:sz="4" w:space="0" w:color="auto"/>
              <w:left w:val="nil"/>
              <w:bottom w:val="single" w:sz="4" w:space="0" w:color="auto"/>
              <w:right w:val="single" w:sz="4" w:space="0" w:color="000000"/>
            </w:tcBorders>
            <w:noWrap/>
            <w:vAlign w:val="bottom"/>
            <w:hideMark/>
          </w:tcPr>
          <w:p w:rsidR="006B6F37" w:rsidRDefault="006B6F37">
            <w:pPr>
              <w:jc w:val="center"/>
              <w:rPr>
                <w:rFonts w:ascii="Calibri" w:hAnsi="Calibri" w:cs="Calibri"/>
                <w:sz w:val="20"/>
                <w:szCs w:val="20"/>
              </w:rPr>
            </w:pPr>
            <w:r>
              <w:rPr>
                <w:rFonts w:ascii="Calibri" w:hAnsi="Calibri" w:cs="Calibri"/>
                <w:sz w:val="20"/>
                <w:szCs w:val="20"/>
              </w:rPr>
              <w:t>100,00</w:t>
            </w:r>
          </w:p>
          <w:p w:rsidR="00990B30" w:rsidRPr="00990B30" w:rsidRDefault="00990B30">
            <w:pPr>
              <w:jc w:val="center"/>
              <w:rPr>
                <w:rFonts w:ascii="Calibri" w:hAnsi="Calibri" w:cs="Calibri"/>
                <w:sz w:val="20"/>
                <w:szCs w:val="20"/>
              </w:rPr>
            </w:pPr>
          </w:p>
        </w:tc>
        <w:tc>
          <w:tcPr>
            <w:tcW w:w="1418"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7"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6B6F37" w:rsidRPr="004208C9" w:rsidRDefault="006B6F37" w:rsidP="00407FED"/>
        </w:tc>
        <w:tc>
          <w:tcPr>
            <w:tcW w:w="1273" w:type="dxa"/>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6B6F37" w:rsidRPr="004208C9" w:rsidRDefault="006B6F37"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6B6F37" w:rsidRPr="004208C9" w:rsidRDefault="006B6F37"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119</w:t>
            </w:r>
          </w:p>
        </w:tc>
        <w:tc>
          <w:tcPr>
            <w:tcW w:w="1984" w:type="dxa"/>
            <w:tcBorders>
              <w:top w:val="single" w:sz="4" w:space="0" w:color="auto"/>
              <w:left w:val="nil"/>
              <w:bottom w:val="single" w:sz="4" w:space="0" w:color="auto"/>
              <w:right w:val="single" w:sz="4" w:space="0" w:color="000000"/>
            </w:tcBorders>
            <w:vAlign w:val="bottom"/>
            <w:hideMark/>
          </w:tcPr>
          <w:p w:rsidR="009B2B50" w:rsidRPr="004A4206" w:rsidRDefault="009B2B50" w:rsidP="00621B7E">
            <w:pPr>
              <w:spacing w:line="240" w:lineRule="auto"/>
              <w:rPr>
                <w:rFonts w:eastAsia="Times New Roman"/>
                <w:b/>
                <w:bCs/>
                <w:sz w:val="18"/>
                <w:szCs w:val="18"/>
                <w:lang w:val="sr-Cyrl-BA"/>
              </w:rPr>
            </w:pPr>
            <w:r>
              <w:rPr>
                <w:rFonts w:eastAsia="Times New Roman"/>
                <w:b/>
                <w:bCs/>
                <w:sz w:val="18"/>
                <w:szCs w:val="18"/>
                <w:lang w:val="sr-Cyrl-BA"/>
              </w:rPr>
              <w:t>Секач за папир А4 – гиљотина</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90B30" w:rsidRDefault="00990B30">
            <w:pPr>
              <w:rPr>
                <w:rFonts w:ascii="Calibri" w:hAnsi="Calibri" w:cs="Calibri"/>
                <w:sz w:val="20"/>
                <w:szCs w:val="20"/>
              </w:rPr>
            </w:pPr>
          </w:p>
          <w:p w:rsidR="009B2B50" w:rsidRDefault="009B2B50">
            <w:r w:rsidRPr="0007431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5,00</w:t>
            </w:r>
          </w:p>
          <w:p w:rsidR="00990B30" w:rsidRPr="00990B30" w:rsidRDefault="00990B30">
            <w:pPr>
              <w:jc w:val="center"/>
              <w:rPr>
                <w:rFonts w:ascii="Calibri" w:hAnsi="Calibri" w:cs="Calibri"/>
                <w:sz w:val="20"/>
                <w:szCs w:val="20"/>
              </w:rPr>
            </w:pP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782"/>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Pr="00085AAC"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120</w:t>
            </w:r>
          </w:p>
        </w:tc>
        <w:tc>
          <w:tcPr>
            <w:tcW w:w="1984" w:type="dxa"/>
            <w:tcBorders>
              <w:top w:val="single" w:sz="4" w:space="0" w:color="auto"/>
              <w:left w:val="nil"/>
              <w:bottom w:val="single" w:sz="4" w:space="0" w:color="auto"/>
              <w:right w:val="single" w:sz="4" w:space="0" w:color="000000"/>
            </w:tcBorders>
            <w:vAlign w:val="bottom"/>
            <w:hideMark/>
          </w:tcPr>
          <w:p w:rsidR="009B2B50" w:rsidRPr="004A4206" w:rsidRDefault="009B2B50" w:rsidP="00621B7E">
            <w:pPr>
              <w:spacing w:line="240" w:lineRule="auto"/>
              <w:rPr>
                <w:rFonts w:eastAsia="Times New Roman"/>
                <w:b/>
                <w:bCs/>
                <w:sz w:val="18"/>
                <w:szCs w:val="18"/>
                <w:lang w:val="sr-Cyrl-BA"/>
              </w:rPr>
            </w:pPr>
            <w:r>
              <w:rPr>
                <w:rFonts w:eastAsia="Times New Roman"/>
                <w:b/>
                <w:bCs/>
                <w:sz w:val="18"/>
                <w:szCs w:val="18"/>
                <w:lang w:val="sr-Cyrl-BA"/>
              </w:rPr>
              <w:t>Кутија за поклоне 15х15х11 - дезен</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90B30" w:rsidRDefault="00990B30">
            <w:pPr>
              <w:rPr>
                <w:rFonts w:ascii="Calibri" w:hAnsi="Calibri" w:cs="Calibri"/>
                <w:sz w:val="20"/>
                <w:szCs w:val="20"/>
              </w:rPr>
            </w:pPr>
          </w:p>
          <w:p w:rsidR="009B2B50" w:rsidRDefault="009B2B50">
            <w:r w:rsidRPr="0007431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4,00</w:t>
            </w:r>
          </w:p>
          <w:p w:rsidR="00990B30" w:rsidRPr="00990B30" w:rsidRDefault="00990B30">
            <w:pPr>
              <w:jc w:val="center"/>
              <w:rPr>
                <w:rFonts w:ascii="Calibri" w:hAnsi="Calibri" w:cs="Calibri"/>
                <w:sz w:val="20"/>
                <w:szCs w:val="20"/>
              </w:rPr>
            </w:pP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9B2B50" w:rsidRPr="004208C9" w:rsidTr="001E50B7">
        <w:trPr>
          <w:trHeight w:val="908"/>
        </w:trPr>
        <w:tc>
          <w:tcPr>
            <w:tcW w:w="709"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9B2B50" w:rsidRDefault="009B2B50" w:rsidP="004A5DB0">
            <w:pPr>
              <w:spacing w:line="240" w:lineRule="auto"/>
              <w:jc w:val="center"/>
              <w:rPr>
                <w:rFonts w:ascii="Arial" w:eastAsia="Times New Roman" w:hAnsi="Arial" w:cs="Arial"/>
                <w:sz w:val="20"/>
                <w:szCs w:val="20"/>
              </w:rPr>
            </w:pPr>
            <w:r>
              <w:rPr>
                <w:rFonts w:ascii="Arial" w:eastAsia="Times New Roman" w:hAnsi="Arial" w:cs="Arial"/>
                <w:sz w:val="20"/>
                <w:szCs w:val="20"/>
              </w:rPr>
              <w:t>121</w:t>
            </w:r>
          </w:p>
        </w:tc>
        <w:tc>
          <w:tcPr>
            <w:tcW w:w="1984" w:type="dxa"/>
            <w:tcBorders>
              <w:top w:val="single" w:sz="4" w:space="0" w:color="auto"/>
              <w:left w:val="nil"/>
              <w:bottom w:val="single" w:sz="4" w:space="0" w:color="auto"/>
              <w:right w:val="single" w:sz="4" w:space="0" w:color="000000"/>
            </w:tcBorders>
            <w:vAlign w:val="bottom"/>
            <w:hideMark/>
          </w:tcPr>
          <w:p w:rsidR="009B2B50" w:rsidRDefault="009B2B50" w:rsidP="00621B7E">
            <w:pPr>
              <w:spacing w:line="240" w:lineRule="auto"/>
              <w:rPr>
                <w:rFonts w:eastAsia="Times New Roman"/>
                <w:b/>
                <w:bCs/>
                <w:sz w:val="18"/>
                <w:szCs w:val="18"/>
                <w:lang w:val="sr-Cyrl-BA"/>
              </w:rPr>
            </w:pPr>
            <w:r>
              <w:rPr>
                <w:rFonts w:eastAsia="Times New Roman"/>
                <w:b/>
                <w:bCs/>
                <w:sz w:val="18"/>
                <w:szCs w:val="18"/>
                <w:lang w:val="sr-Cyrl-BA"/>
              </w:rPr>
              <w:t>Кутија за поклоне 27х20х10 - дезен</w:t>
            </w:r>
          </w:p>
        </w:tc>
        <w:tc>
          <w:tcPr>
            <w:tcW w:w="3120" w:type="dxa"/>
            <w:tcBorders>
              <w:top w:val="single" w:sz="4" w:space="0" w:color="auto"/>
              <w:left w:val="nil"/>
              <w:bottom w:val="single" w:sz="4" w:space="0" w:color="auto"/>
              <w:right w:val="single" w:sz="4" w:space="0" w:color="auto"/>
            </w:tcBorders>
            <w:vAlign w:val="bottom"/>
            <w:hideMark/>
          </w:tcPr>
          <w:p w:rsidR="009B2B50" w:rsidRPr="00621B7E" w:rsidRDefault="009B2B50" w:rsidP="00621B7E">
            <w:pPr>
              <w:spacing w:line="240" w:lineRule="auto"/>
              <w:jc w:val="center"/>
              <w:rPr>
                <w:sz w:val="20"/>
                <w:szCs w:val="20"/>
              </w:rPr>
            </w:pPr>
          </w:p>
        </w:tc>
        <w:tc>
          <w:tcPr>
            <w:tcW w:w="823" w:type="dxa"/>
            <w:tcBorders>
              <w:top w:val="single" w:sz="4" w:space="0" w:color="auto"/>
              <w:left w:val="single" w:sz="4" w:space="0" w:color="auto"/>
              <w:bottom w:val="single" w:sz="4" w:space="0" w:color="auto"/>
              <w:right w:val="single" w:sz="4" w:space="0" w:color="000000"/>
            </w:tcBorders>
          </w:tcPr>
          <w:p w:rsidR="00990B30" w:rsidRDefault="00990B30">
            <w:pPr>
              <w:rPr>
                <w:rFonts w:ascii="Calibri" w:hAnsi="Calibri" w:cs="Calibri"/>
                <w:sz w:val="20"/>
                <w:szCs w:val="20"/>
              </w:rPr>
            </w:pPr>
          </w:p>
          <w:p w:rsidR="009B2B50" w:rsidRDefault="009B2B50">
            <w:r w:rsidRPr="0007431E">
              <w:rPr>
                <w:rFonts w:ascii="Calibri" w:hAnsi="Calibri" w:cs="Calibri"/>
                <w:sz w:val="20"/>
                <w:szCs w:val="20"/>
              </w:rPr>
              <w:t>КОМ</w:t>
            </w:r>
          </w:p>
        </w:tc>
        <w:tc>
          <w:tcPr>
            <w:tcW w:w="1020" w:type="dxa"/>
            <w:tcBorders>
              <w:top w:val="single" w:sz="4" w:space="0" w:color="auto"/>
              <w:left w:val="nil"/>
              <w:bottom w:val="single" w:sz="4" w:space="0" w:color="auto"/>
              <w:right w:val="single" w:sz="4" w:space="0" w:color="000000"/>
            </w:tcBorders>
            <w:noWrap/>
            <w:vAlign w:val="bottom"/>
            <w:hideMark/>
          </w:tcPr>
          <w:p w:rsidR="009B2B50" w:rsidRDefault="009B2B50">
            <w:pPr>
              <w:jc w:val="center"/>
              <w:rPr>
                <w:rFonts w:ascii="Calibri" w:hAnsi="Calibri" w:cs="Calibri"/>
                <w:sz w:val="20"/>
                <w:szCs w:val="20"/>
              </w:rPr>
            </w:pPr>
            <w:r>
              <w:rPr>
                <w:rFonts w:ascii="Calibri" w:hAnsi="Calibri" w:cs="Calibri"/>
                <w:sz w:val="20"/>
                <w:szCs w:val="20"/>
              </w:rPr>
              <w:t>5,00</w:t>
            </w:r>
          </w:p>
          <w:p w:rsidR="00990B30" w:rsidRPr="00990B30" w:rsidRDefault="00990B30">
            <w:pPr>
              <w:jc w:val="center"/>
              <w:rPr>
                <w:rFonts w:ascii="Calibri" w:hAnsi="Calibri" w:cs="Calibri"/>
                <w:sz w:val="20"/>
                <w:szCs w:val="20"/>
              </w:rPr>
            </w:pPr>
          </w:p>
        </w:tc>
        <w:tc>
          <w:tcPr>
            <w:tcW w:w="1418"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7"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center"/>
              <w:rPr>
                <w:rFonts w:eastAsia="Times New Roman"/>
              </w:rPr>
            </w:pPr>
          </w:p>
        </w:tc>
        <w:tc>
          <w:tcPr>
            <w:tcW w:w="709" w:type="dxa"/>
            <w:tcBorders>
              <w:top w:val="single" w:sz="4" w:space="0" w:color="auto"/>
              <w:left w:val="nil"/>
              <w:bottom w:val="single" w:sz="4" w:space="0" w:color="auto"/>
              <w:right w:val="single" w:sz="4" w:space="0" w:color="auto"/>
            </w:tcBorders>
            <w:noWrap/>
            <w:vAlign w:val="bottom"/>
            <w:hideMark/>
          </w:tcPr>
          <w:p w:rsidR="009B2B50" w:rsidRPr="004208C9" w:rsidRDefault="009B2B50" w:rsidP="00407FED"/>
        </w:tc>
        <w:tc>
          <w:tcPr>
            <w:tcW w:w="1273" w:type="dxa"/>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9B2B50" w:rsidRPr="004208C9" w:rsidRDefault="009B2B50" w:rsidP="00407FED">
            <w:pPr>
              <w:spacing w:line="240" w:lineRule="auto"/>
              <w:jc w:val="right"/>
              <w:rPr>
                <w:rFonts w:eastAsia="Times New Roman"/>
              </w:rPr>
            </w:pPr>
          </w:p>
        </w:tc>
        <w:tc>
          <w:tcPr>
            <w:tcW w:w="1230" w:type="dxa"/>
            <w:tcBorders>
              <w:top w:val="single" w:sz="4" w:space="0" w:color="auto"/>
              <w:left w:val="single" w:sz="4" w:space="0" w:color="auto"/>
              <w:bottom w:val="single" w:sz="4" w:space="0" w:color="auto"/>
              <w:right w:val="single" w:sz="4" w:space="0" w:color="000000"/>
            </w:tcBorders>
            <w:vAlign w:val="bottom"/>
          </w:tcPr>
          <w:p w:rsidR="009B2B50" w:rsidRPr="004208C9" w:rsidRDefault="009B2B50" w:rsidP="00407FED">
            <w:pPr>
              <w:spacing w:line="240" w:lineRule="auto"/>
              <w:jc w:val="right"/>
              <w:rPr>
                <w:rFonts w:eastAsia="Times New Roman"/>
              </w:rPr>
            </w:pPr>
          </w:p>
        </w:tc>
      </w:tr>
      <w:tr w:rsidR="00D9501F" w:rsidRPr="004208C9" w:rsidTr="00B30956">
        <w:trPr>
          <w:trHeight w:val="395"/>
        </w:trPr>
        <w:tc>
          <w:tcPr>
            <w:tcW w:w="7656" w:type="dxa"/>
            <w:gridSpan w:val="5"/>
            <w:vMerge w:val="restart"/>
            <w:tcBorders>
              <w:top w:val="single" w:sz="4" w:space="0" w:color="auto"/>
              <w:left w:val="nil"/>
              <w:bottom w:val="nil"/>
              <w:right w:val="single" w:sz="4" w:space="0" w:color="auto"/>
            </w:tcBorders>
            <w:noWrap/>
            <w:vAlign w:val="bottom"/>
            <w:hideMark/>
          </w:tcPr>
          <w:p w:rsidR="00D9501F" w:rsidRDefault="00D9501F" w:rsidP="00407FED"/>
          <w:p w:rsidR="00D9501F" w:rsidRPr="00D9501F" w:rsidRDefault="00D9501F" w:rsidP="00407FED"/>
        </w:tc>
        <w:tc>
          <w:tcPr>
            <w:tcW w:w="2695" w:type="dxa"/>
            <w:gridSpan w:val="2"/>
            <w:tcBorders>
              <w:top w:val="single" w:sz="4" w:space="0" w:color="auto"/>
              <w:left w:val="single" w:sz="4" w:space="0" w:color="auto"/>
              <w:bottom w:val="single" w:sz="4" w:space="0" w:color="auto"/>
              <w:right w:val="single" w:sz="4" w:space="0" w:color="000000"/>
            </w:tcBorders>
            <w:shd w:val="clear" w:color="auto" w:fill="BFBFBF"/>
            <w:vAlign w:val="bottom"/>
            <w:hideMark/>
          </w:tcPr>
          <w:p w:rsidR="00D9501F" w:rsidRPr="004208C9" w:rsidRDefault="00D9501F" w:rsidP="00407FED">
            <w:pPr>
              <w:spacing w:line="240" w:lineRule="auto"/>
              <w:jc w:val="right"/>
              <w:rPr>
                <w:rFonts w:eastAsia="Times New Roman"/>
                <w:b/>
                <w:sz w:val="20"/>
                <w:szCs w:val="20"/>
              </w:rPr>
            </w:pPr>
            <w:r w:rsidRPr="004208C9">
              <w:rPr>
                <w:rFonts w:eastAsia="Times New Roman"/>
                <w:b/>
                <w:sz w:val="20"/>
                <w:szCs w:val="20"/>
              </w:rPr>
              <w:t>УКУПНО БЕЗ ПДВ-А</w:t>
            </w:r>
          </w:p>
        </w:tc>
        <w:tc>
          <w:tcPr>
            <w:tcW w:w="4675" w:type="dxa"/>
            <w:gridSpan w:val="5"/>
            <w:tcBorders>
              <w:top w:val="single" w:sz="4" w:space="0" w:color="auto"/>
              <w:left w:val="nil"/>
              <w:bottom w:val="single" w:sz="4" w:space="0" w:color="auto"/>
              <w:right w:val="single" w:sz="4" w:space="0" w:color="000000"/>
            </w:tcBorders>
            <w:shd w:val="clear" w:color="auto" w:fill="BFBFBF"/>
            <w:noWrap/>
            <w:vAlign w:val="bottom"/>
            <w:hideMark/>
          </w:tcPr>
          <w:p w:rsidR="00D9501F" w:rsidRPr="004208C9" w:rsidRDefault="00D9501F" w:rsidP="00407FED"/>
        </w:tc>
      </w:tr>
      <w:tr w:rsidR="00D9501F" w:rsidRPr="004208C9" w:rsidTr="00B30956">
        <w:trPr>
          <w:trHeight w:val="350"/>
        </w:trPr>
        <w:tc>
          <w:tcPr>
            <w:tcW w:w="7656" w:type="dxa"/>
            <w:gridSpan w:val="5"/>
            <w:vMerge/>
            <w:tcBorders>
              <w:top w:val="single" w:sz="4" w:space="0" w:color="auto"/>
              <w:left w:val="nil"/>
              <w:bottom w:val="nil"/>
              <w:right w:val="single" w:sz="4" w:space="0" w:color="auto"/>
            </w:tcBorders>
            <w:vAlign w:val="center"/>
            <w:hideMark/>
          </w:tcPr>
          <w:p w:rsidR="00D9501F" w:rsidRPr="004208C9" w:rsidRDefault="00D9501F" w:rsidP="00407FED">
            <w:pPr>
              <w:spacing w:line="240" w:lineRule="auto"/>
            </w:pPr>
          </w:p>
        </w:tc>
        <w:tc>
          <w:tcPr>
            <w:tcW w:w="2695" w:type="dxa"/>
            <w:gridSpan w:val="2"/>
            <w:tcBorders>
              <w:top w:val="single" w:sz="4" w:space="0" w:color="auto"/>
              <w:left w:val="single" w:sz="4" w:space="0" w:color="auto"/>
              <w:bottom w:val="single" w:sz="4" w:space="0" w:color="auto"/>
              <w:right w:val="single" w:sz="4" w:space="0" w:color="000000"/>
            </w:tcBorders>
            <w:shd w:val="clear" w:color="auto" w:fill="BFBFBF"/>
            <w:vAlign w:val="bottom"/>
            <w:hideMark/>
          </w:tcPr>
          <w:p w:rsidR="00D9501F" w:rsidRPr="004208C9" w:rsidRDefault="00D9501F" w:rsidP="00407FED">
            <w:pPr>
              <w:spacing w:line="240" w:lineRule="auto"/>
              <w:jc w:val="right"/>
              <w:rPr>
                <w:rFonts w:eastAsia="Times New Roman"/>
                <w:b/>
                <w:sz w:val="20"/>
                <w:szCs w:val="20"/>
              </w:rPr>
            </w:pPr>
            <w:r w:rsidRPr="004208C9">
              <w:rPr>
                <w:rFonts w:eastAsia="Times New Roman"/>
                <w:b/>
                <w:sz w:val="20"/>
                <w:szCs w:val="20"/>
              </w:rPr>
              <w:t>ПДВ</w:t>
            </w:r>
          </w:p>
        </w:tc>
        <w:tc>
          <w:tcPr>
            <w:tcW w:w="4675" w:type="dxa"/>
            <w:gridSpan w:val="5"/>
            <w:tcBorders>
              <w:top w:val="single" w:sz="4" w:space="0" w:color="auto"/>
              <w:left w:val="nil"/>
              <w:bottom w:val="single" w:sz="4" w:space="0" w:color="auto"/>
              <w:right w:val="single" w:sz="4" w:space="0" w:color="000000"/>
            </w:tcBorders>
            <w:shd w:val="clear" w:color="auto" w:fill="BFBFBF"/>
            <w:noWrap/>
            <w:vAlign w:val="bottom"/>
            <w:hideMark/>
          </w:tcPr>
          <w:p w:rsidR="00D9501F" w:rsidRPr="004208C9" w:rsidRDefault="00D9501F" w:rsidP="00407FED"/>
        </w:tc>
      </w:tr>
      <w:tr w:rsidR="00D9501F" w:rsidTr="00B30956">
        <w:trPr>
          <w:trHeight w:val="350"/>
        </w:trPr>
        <w:tc>
          <w:tcPr>
            <w:tcW w:w="7656" w:type="dxa"/>
            <w:gridSpan w:val="5"/>
            <w:vMerge/>
            <w:tcBorders>
              <w:top w:val="single" w:sz="4" w:space="0" w:color="auto"/>
              <w:left w:val="nil"/>
              <w:bottom w:val="nil"/>
              <w:right w:val="single" w:sz="4" w:space="0" w:color="auto"/>
            </w:tcBorders>
            <w:vAlign w:val="center"/>
            <w:hideMark/>
          </w:tcPr>
          <w:p w:rsidR="00D9501F" w:rsidRPr="004208C9" w:rsidRDefault="00D9501F" w:rsidP="00407FED">
            <w:pPr>
              <w:spacing w:line="240" w:lineRule="auto"/>
            </w:pPr>
          </w:p>
        </w:tc>
        <w:tc>
          <w:tcPr>
            <w:tcW w:w="2695" w:type="dxa"/>
            <w:gridSpan w:val="2"/>
            <w:tcBorders>
              <w:top w:val="single" w:sz="4" w:space="0" w:color="auto"/>
              <w:left w:val="single" w:sz="4" w:space="0" w:color="auto"/>
              <w:bottom w:val="single" w:sz="4" w:space="0" w:color="000000"/>
              <w:right w:val="single" w:sz="4" w:space="0" w:color="000000"/>
            </w:tcBorders>
            <w:shd w:val="clear" w:color="auto" w:fill="BFBFBF"/>
            <w:vAlign w:val="bottom"/>
            <w:hideMark/>
          </w:tcPr>
          <w:p w:rsidR="00D9501F" w:rsidRDefault="00D9501F" w:rsidP="00407FED">
            <w:pPr>
              <w:spacing w:line="240" w:lineRule="auto"/>
              <w:jc w:val="right"/>
              <w:rPr>
                <w:rFonts w:eastAsia="Times New Roman"/>
                <w:b/>
              </w:rPr>
            </w:pPr>
            <w:r w:rsidRPr="004208C9">
              <w:rPr>
                <w:rFonts w:eastAsia="Times New Roman"/>
                <w:b/>
              </w:rPr>
              <w:t>УКУПНО СА ПДВ-ОМ</w:t>
            </w:r>
          </w:p>
        </w:tc>
        <w:tc>
          <w:tcPr>
            <w:tcW w:w="4675" w:type="dxa"/>
            <w:gridSpan w:val="5"/>
            <w:tcBorders>
              <w:top w:val="single" w:sz="4" w:space="0" w:color="auto"/>
              <w:left w:val="nil"/>
              <w:bottom w:val="single" w:sz="4" w:space="0" w:color="000000"/>
              <w:right w:val="single" w:sz="4" w:space="0" w:color="000000"/>
            </w:tcBorders>
            <w:shd w:val="clear" w:color="auto" w:fill="BFBFBF"/>
            <w:noWrap/>
            <w:vAlign w:val="bottom"/>
            <w:hideMark/>
          </w:tcPr>
          <w:p w:rsidR="00D9501F" w:rsidRDefault="00D9501F" w:rsidP="00407FED"/>
        </w:tc>
      </w:tr>
    </w:tbl>
    <w:p w:rsidR="00D57766" w:rsidRDefault="00D57766" w:rsidP="00D57766"/>
    <w:p w:rsidR="00D9501F" w:rsidRPr="00D9501F" w:rsidRDefault="00D9501F" w:rsidP="00D57766"/>
    <w:p w:rsidR="00D9501F" w:rsidRPr="00D9501F" w:rsidRDefault="00D9501F" w:rsidP="00D57766">
      <w:pPr>
        <w:pStyle w:val="NoSpacing"/>
        <w:numPr>
          <w:ilvl w:val="0"/>
          <w:numId w:val="23"/>
        </w:numPr>
        <w:suppressAutoHyphens w:val="0"/>
        <w:spacing w:line="240" w:lineRule="auto"/>
        <w:rPr>
          <w:rFonts w:ascii="Arial" w:hAnsi="Arial" w:cs="Arial"/>
          <w:sz w:val="18"/>
          <w:szCs w:val="18"/>
        </w:rPr>
      </w:pPr>
    </w:p>
    <w:p w:rsidR="00D57766" w:rsidRPr="0058626C" w:rsidRDefault="00D57766" w:rsidP="00D57766">
      <w:pPr>
        <w:pStyle w:val="NoSpacing"/>
        <w:numPr>
          <w:ilvl w:val="0"/>
          <w:numId w:val="23"/>
        </w:numPr>
        <w:suppressAutoHyphens w:val="0"/>
        <w:spacing w:line="240" w:lineRule="auto"/>
        <w:rPr>
          <w:rFonts w:ascii="Arial" w:hAnsi="Arial" w:cs="Arial"/>
          <w:sz w:val="18"/>
          <w:szCs w:val="18"/>
        </w:rPr>
      </w:pPr>
      <w:r w:rsidRPr="0058626C">
        <w:rPr>
          <w:rFonts w:ascii="Arial" w:hAnsi="Arial" w:cs="Arial"/>
          <w:b/>
          <w:sz w:val="18"/>
          <w:szCs w:val="18"/>
        </w:rPr>
        <w:t>Рок за плаћање</w:t>
      </w:r>
      <w:r w:rsidRPr="0058626C">
        <w:rPr>
          <w:rFonts w:ascii="Arial" w:hAnsi="Arial" w:cs="Arial"/>
          <w:sz w:val="18"/>
          <w:szCs w:val="18"/>
          <w:u w:val="single"/>
        </w:rPr>
        <w:t xml:space="preserve">______________________________ </w:t>
      </w:r>
      <w:r w:rsidRPr="0058626C">
        <w:rPr>
          <w:rFonts w:ascii="Arial" w:hAnsi="Arial" w:cs="Arial"/>
          <w:sz w:val="18"/>
          <w:szCs w:val="18"/>
        </w:rPr>
        <w:t>дана;</w:t>
      </w:r>
    </w:p>
    <w:p w:rsidR="00D9501F" w:rsidRPr="00D9501F" w:rsidRDefault="00D9501F" w:rsidP="00D57766">
      <w:pPr>
        <w:pStyle w:val="NoSpacing"/>
        <w:numPr>
          <w:ilvl w:val="0"/>
          <w:numId w:val="23"/>
        </w:numPr>
        <w:suppressAutoHyphens w:val="0"/>
        <w:spacing w:line="240" w:lineRule="auto"/>
        <w:rPr>
          <w:rFonts w:ascii="Arial" w:hAnsi="Arial" w:cs="Arial"/>
          <w:sz w:val="18"/>
          <w:szCs w:val="18"/>
        </w:rPr>
      </w:pPr>
    </w:p>
    <w:p w:rsidR="00D57766" w:rsidRPr="0058626C" w:rsidRDefault="00D57766" w:rsidP="00D57766">
      <w:pPr>
        <w:pStyle w:val="NoSpacing"/>
        <w:numPr>
          <w:ilvl w:val="0"/>
          <w:numId w:val="23"/>
        </w:numPr>
        <w:suppressAutoHyphens w:val="0"/>
        <w:spacing w:line="240" w:lineRule="auto"/>
        <w:rPr>
          <w:rFonts w:ascii="Arial" w:hAnsi="Arial" w:cs="Arial"/>
          <w:sz w:val="18"/>
          <w:szCs w:val="18"/>
        </w:rPr>
      </w:pPr>
      <w:r w:rsidRPr="0058626C">
        <w:rPr>
          <w:rFonts w:ascii="Arial" w:hAnsi="Arial" w:cs="Arial"/>
          <w:b/>
          <w:sz w:val="18"/>
          <w:szCs w:val="18"/>
        </w:rPr>
        <w:t>Рок испоруке добара</w:t>
      </w:r>
      <w:r w:rsidRPr="0058626C">
        <w:rPr>
          <w:rFonts w:ascii="Arial" w:hAnsi="Arial" w:cs="Arial"/>
          <w:sz w:val="18"/>
          <w:szCs w:val="18"/>
          <w:u w:val="single"/>
        </w:rPr>
        <w:t xml:space="preserve">_________________________ </w:t>
      </w:r>
      <w:r w:rsidRPr="0058626C">
        <w:rPr>
          <w:rFonts w:ascii="Arial" w:hAnsi="Arial" w:cs="Arial"/>
          <w:sz w:val="18"/>
          <w:szCs w:val="18"/>
        </w:rPr>
        <w:t>дана;</w:t>
      </w:r>
    </w:p>
    <w:p w:rsidR="00D57766" w:rsidRPr="0058626C" w:rsidRDefault="00D57766" w:rsidP="00D57766">
      <w:pPr>
        <w:pStyle w:val="NoSpacing"/>
        <w:numPr>
          <w:ilvl w:val="0"/>
          <w:numId w:val="23"/>
        </w:numPr>
        <w:suppressAutoHyphens w:val="0"/>
        <w:spacing w:line="240" w:lineRule="auto"/>
        <w:rPr>
          <w:rFonts w:ascii="Arial" w:hAnsi="Arial" w:cs="Arial"/>
          <w:sz w:val="18"/>
          <w:szCs w:val="18"/>
        </w:rPr>
      </w:pPr>
      <w:r w:rsidRPr="0058626C">
        <w:rPr>
          <w:rFonts w:ascii="Arial" w:hAnsi="Arial" w:cs="Arial"/>
          <w:b/>
          <w:sz w:val="18"/>
          <w:szCs w:val="18"/>
        </w:rPr>
        <w:t>Рок за рекламацију за скривене недостатке</w:t>
      </w:r>
      <w:r w:rsidRPr="0058626C">
        <w:rPr>
          <w:rFonts w:ascii="Arial" w:hAnsi="Arial" w:cs="Arial"/>
          <w:sz w:val="18"/>
          <w:szCs w:val="18"/>
          <w:u w:val="single"/>
        </w:rPr>
        <w:t xml:space="preserve">______ </w:t>
      </w:r>
      <w:r w:rsidRPr="0058626C">
        <w:rPr>
          <w:rFonts w:ascii="Arial" w:hAnsi="Arial" w:cs="Arial"/>
          <w:sz w:val="18"/>
          <w:szCs w:val="18"/>
        </w:rPr>
        <w:t>дана;</w:t>
      </w:r>
    </w:p>
    <w:p w:rsidR="00D57766" w:rsidRPr="0058626C" w:rsidRDefault="00D57766" w:rsidP="00D57766">
      <w:pPr>
        <w:pStyle w:val="NoSpacing"/>
        <w:numPr>
          <w:ilvl w:val="0"/>
          <w:numId w:val="23"/>
        </w:numPr>
        <w:suppressAutoHyphens w:val="0"/>
        <w:spacing w:line="240" w:lineRule="auto"/>
        <w:rPr>
          <w:rFonts w:ascii="Arial" w:hAnsi="Arial" w:cs="Arial"/>
          <w:sz w:val="18"/>
          <w:szCs w:val="18"/>
        </w:rPr>
      </w:pPr>
      <w:r w:rsidRPr="0058626C">
        <w:rPr>
          <w:rFonts w:ascii="Arial" w:hAnsi="Arial" w:cs="Arial"/>
          <w:b/>
          <w:sz w:val="18"/>
          <w:szCs w:val="18"/>
        </w:rPr>
        <w:t>Опција понуде</w:t>
      </w:r>
      <w:r w:rsidRPr="0058626C">
        <w:rPr>
          <w:rFonts w:ascii="Arial" w:hAnsi="Arial" w:cs="Arial"/>
          <w:sz w:val="18"/>
          <w:szCs w:val="18"/>
          <w:u w:val="single"/>
        </w:rPr>
        <w:t xml:space="preserve">_______________________________ </w:t>
      </w:r>
      <w:r w:rsidRPr="0058626C">
        <w:rPr>
          <w:rFonts w:ascii="Arial" w:hAnsi="Arial" w:cs="Arial"/>
          <w:sz w:val="18"/>
          <w:szCs w:val="18"/>
        </w:rPr>
        <w:t>дана;</w:t>
      </w:r>
    </w:p>
    <w:p w:rsidR="00D57766" w:rsidRPr="0058626C" w:rsidRDefault="00D57766" w:rsidP="00D57766">
      <w:pPr>
        <w:pStyle w:val="NoSpacing"/>
        <w:rPr>
          <w:rFonts w:ascii="Arial" w:hAnsi="Arial" w:cs="Arial"/>
          <w:sz w:val="18"/>
          <w:szCs w:val="18"/>
        </w:rPr>
      </w:pPr>
      <w:r w:rsidRPr="0058626C">
        <w:rPr>
          <w:rFonts w:ascii="Arial" w:hAnsi="Arial" w:cs="Arial"/>
          <w:sz w:val="18"/>
          <w:szCs w:val="18"/>
        </w:rPr>
        <w:t xml:space="preserve">       5.    Роба коју нудимо је</w:t>
      </w:r>
    </w:p>
    <w:p w:rsidR="00D57766" w:rsidRPr="0058626C" w:rsidRDefault="00D57766" w:rsidP="00D57766">
      <w:pPr>
        <w:pStyle w:val="NoSpacing"/>
        <w:rPr>
          <w:rFonts w:ascii="Arial" w:hAnsi="Arial" w:cs="Arial"/>
          <w:sz w:val="18"/>
          <w:szCs w:val="18"/>
        </w:rPr>
      </w:pPr>
      <w:r w:rsidRPr="0058626C">
        <w:rPr>
          <w:rFonts w:ascii="Arial" w:hAnsi="Arial" w:cs="Arial"/>
          <w:sz w:val="18"/>
          <w:szCs w:val="18"/>
        </w:rPr>
        <w:tab/>
      </w:r>
      <w:r w:rsidRPr="0058626C">
        <w:rPr>
          <w:rFonts w:ascii="Arial" w:hAnsi="Arial" w:cs="Arial"/>
          <w:sz w:val="18"/>
          <w:szCs w:val="18"/>
        </w:rPr>
        <w:tab/>
        <w:t xml:space="preserve">а) </w:t>
      </w:r>
      <w:r w:rsidRPr="0058626C">
        <w:rPr>
          <w:rFonts w:ascii="Arial" w:hAnsi="Arial" w:cs="Arial"/>
          <w:b/>
          <w:sz w:val="18"/>
          <w:szCs w:val="18"/>
        </w:rPr>
        <w:t>домаћег</w:t>
      </w:r>
      <w:r w:rsidRPr="0058626C">
        <w:rPr>
          <w:rFonts w:ascii="Arial" w:hAnsi="Arial" w:cs="Arial"/>
          <w:sz w:val="18"/>
          <w:szCs w:val="18"/>
        </w:rPr>
        <w:t xml:space="preserve"> порекла</w:t>
      </w:r>
    </w:p>
    <w:p w:rsidR="00D57766" w:rsidRPr="0058626C" w:rsidRDefault="00D57766" w:rsidP="00D57766">
      <w:pPr>
        <w:pStyle w:val="NoSpacing"/>
        <w:rPr>
          <w:rFonts w:ascii="Arial" w:hAnsi="Arial" w:cs="Arial"/>
          <w:sz w:val="18"/>
          <w:szCs w:val="18"/>
        </w:rPr>
      </w:pPr>
      <w:r w:rsidRPr="0058626C">
        <w:rPr>
          <w:rFonts w:ascii="Arial" w:hAnsi="Arial" w:cs="Arial"/>
          <w:sz w:val="18"/>
          <w:szCs w:val="18"/>
        </w:rPr>
        <w:tab/>
      </w:r>
      <w:r w:rsidRPr="0058626C">
        <w:rPr>
          <w:rFonts w:ascii="Arial" w:hAnsi="Arial" w:cs="Arial"/>
          <w:sz w:val="18"/>
          <w:szCs w:val="18"/>
        </w:rPr>
        <w:tab/>
        <w:t xml:space="preserve">б) </w:t>
      </w:r>
      <w:r w:rsidRPr="0058626C">
        <w:rPr>
          <w:rFonts w:ascii="Arial" w:hAnsi="Arial" w:cs="Arial"/>
          <w:b/>
          <w:sz w:val="18"/>
          <w:szCs w:val="18"/>
        </w:rPr>
        <w:t>страног</w:t>
      </w:r>
      <w:r w:rsidRPr="0058626C">
        <w:rPr>
          <w:rFonts w:ascii="Arial" w:hAnsi="Arial" w:cs="Arial"/>
          <w:sz w:val="18"/>
          <w:szCs w:val="18"/>
        </w:rPr>
        <w:t xml:space="preserve"> порекла</w:t>
      </w:r>
    </w:p>
    <w:p w:rsidR="00D57766" w:rsidRPr="0030366A" w:rsidRDefault="00D57766" w:rsidP="00D57766">
      <w:pPr>
        <w:pStyle w:val="NoSpacing"/>
        <w:rPr>
          <w:rFonts w:ascii="Arial" w:hAnsi="Arial" w:cs="Arial"/>
          <w:sz w:val="18"/>
          <w:szCs w:val="18"/>
        </w:rPr>
      </w:pPr>
      <w:r w:rsidRPr="0058626C">
        <w:rPr>
          <w:rFonts w:ascii="Arial" w:hAnsi="Arial" w:cs="Arial"/>
          <w:sz w:val="18"/>
          <w:szCs w:val="18"/>
        </w:rPr>
        <w:tab/>
      </w:r>
      <w:r w:rsidRPr="0030366A">
        <w:rPr>
          <w:rFonts w:ascii="Arial" w:hAnsi="Arial" w:cs="Arial"/>
          <w:sz w:val="18"/>
          <w:szCs w:val="18"/>
        </w:rPr>
        <w:t>(заокружује се једна од понуђених опција у зависности од тога да ли  у понуди  преовлађују производи домаћег или страног произвођача).</w:t>
      </w:r>
    </w:p>
    <w:p w:rsidR="00D57766" w:rsidRPr="0058626C" w:rsidRDefault="00D57766" w:rsidP="00D57766">
      <w:pPr>
        <w:pStyle w:val="NoSpacing"/>
        <w:jc w:val="both"/>
        <w:rPr>
          <w:rFonts w:ascii="Arial" w:hAnsi="Arial" w:cs="Arial"/>
          <w:b/>
          <w:sz w:val="18"/>
          <w:szCs w:val="18"/>
        </w:rPr>
      </w:pPr>
      <w:r w:rsidRPr="0030366A">
        <w:rPr>
          <w:rFonts w:ascii="Arial" w:hAnsi="Arial" w:cs="Arial"/>
          <w:b/>
          <w:sz w:val="18"/>
          <w:szCs w:val="18"/>
        </w:rPr>
        <w:t xml:space="preserve">Робу испоручујемо на </w:t>
      </w:r>
      <w:r w:rsidR="0019425F">
        <w:rPr>
          <w:rFonts w:ascii="Arial" w:hAnsi="Arial" w:cs="Arial"/>
          <w:b/>
          <w:sz w:val="18"/>
          <w:szCs w:val="18"/>
        </w:rPr>
        <w:t>адресу</w:t>
      </w:r>
      <w:r w:rsidRPr="0030366A">
        <w:rPr>
          <w:rFonts w:ascii="Arial" w:hAnsi="Arial" w:cs="Arial"/>
          <w:b/>
          <w:sz w:val="18"/>
          <w:szCs w:val="18"/>
        </w:rPr>
        <w:t xml:space="preserve"> Доситејева 43, 23300 Кикинда.Сви понуђачи морају у понуди доставити  детаљан опис, односно декларације и спецификације понуђених производа.</w:t>
      </w:r>
      <w:r w:rsidRPr="0058626C">
        <w:rPr>
          <w:rFonts w:ascii="Arial" w:hAnsi="Arial" w:cs="Arial"/>
          <w:iCs/>
          <w:color w:val="000000"/>
          <w:sz w:val="18"/>
          <w:szCs w:val="18"/>
          <w:lang w:val="sr-Cyrl-CS"/>
        </w:rPr>
        <w:t xml:space="preserve"> </w:t>
      </w:r>
    </w:p>
    <w:p w:rsidR="00D57766" w:rsidRPr="0058626C" w:rsidRDefault="00D57766" w:rsidP="00D57766">
      <w:pPr>
        <w:jc w:val="both"/>
        <w:rPr>
          <w:rFonts w:ascii="Arial" w:hAnsi="Arial" w:cs="Arial"/>
          <w:sz w:val="18"/>
          <w:szCs w:val="18"/>
        </w:rPr>
      </w:pP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t xml:space="preserve">                                                                       Понуђач</w:t>
      </w:r>
    </w:p>
    <w:p w:rsidR="00D57766" w:rsidRPr="0058626C" w:rsidRDefault="00D57766" w:rsidP="00D57766">
      <w:pPr>
        <w:jc w:val="both"/>
        <w:rPr>
          <w:rFonts w:ascii="Arial" w:hAnsi="Arial" w:cs="Arial"/>
          <w:sz w:val="18"/>
          <w:szCs w:val="18"/>
        </w:rPr>
      </w:pP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t xml:space="preserve">       </w:t>
      </w:r>
      <w:r w:rsidRPr="0058626C">
        <w:rPr>
          <w:rFonts w:ascii="Arial" w:hAnsi="Arial" w:cs="Arial"/>
          <w:sz w:val="18"/>
          <w:szCs w:val="18"/>
        </w:rPr>
        <w:tab/>
        <w:t xml:space="preserve">                    МП</w:t>
      </w: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t xml:space="preserve"> </w:t>
      </w:r>
      <w:r>
        <w:rPr>
          <w:rFonts w:ascii="Arial" w:hAnsi="Arial" w:cs="Arial"/>
          <w:sz w:val="18"/>
          <w:szCs w:val="18"/>
        </w:rPr>
        <w:t xml:space="preserve">                              _</w:t>
      </w:r>
      <w:r w:rsidRPr="0058626C">
        <w:rPr>
          <w:rFonts w:ascii="Arial" w:hAnsi="Arial" w:cs="Arial"/>
          <w:sz w:val="18"/>
          <w:szCs w:val="18"/>
        </w:rPr>
        <w:t>___________________</w:t>
      </w:r>
    </w:p>
    <w:p w:rsidR="00187DEF" w:rsidRPr="00B30956" w:rsidRDefault="00D57766" w:rsidP="00D57766">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r>
      <w:r w:rsidRPr="0058626C">
        <w:rPr>
          <w:rFonts w:ascii="Arial" w:hAnsi="Arial" w:cs="Arial"/>
          <w:sz w:val="18"/>
          <w:szCs w:val="18"/>
        </w:rPr>
        <w:tab/>
        <w:t xml:space="preserve">                     </w:t>
      </w:r>
      <w:r>
        <w:rPr>
          <w:rFonts w:ascii="Arial" w:hAnsi="Arial" w:cs="Arial"/>
          <w:sz w:val="18"/>
          <w:szCs w:val="18"/>
        </w:rPr>
        <w:t xml:space="preserve">                            </w:t>
      </w:r>
      <w:r w:rsidRPr="0058626C">
        <w:rPr>
          <w:rFonts w:ascii="Arial" w:hAnsi="Arial" w:cs="Arial"/>
          <w:sz w:val="18"/>
          <w:szCs w:val="18"/>
        </w:rPr>
        <w:t xml:space="preserve"> </w:t>
      </w:r>
      <w:r w:rsidRPr="003638A0">
        <w:rPr>
          <w:rFonts w:ascii="Arial" w:hAnsi="Arial" w:cs="Arial"/>
          <w:sz w:val="16"/>
          <w:szCs w:val="16"/>
        </w:rPr>
        <w:t>Својеручни потпис овлашћеног лица</w:t>
      </w:r>
    </w:p>
    <w:p w:rsidR="00D57766" w:rsidRDefault="00D57766" w:rsidP="00D57766">
      <w:pPr>
        <w:rPr>
          <w:b/>
          <w:sz w:val="32"/>
          <w:szCs w:val="32"/>
          <w:u w:val="single"/>
          <w:lang w:val="sr-Cyrl-CS"/>
        </w:rPr>
      </w:pPr>
    </w:p>
    <w:p w:rsidR="00621B7E" w:rsidRPr="00621B7E" w:rsidRDefault="00621B7E" w:rsidP="00D57766">
      <w:pPr>
        <w:rPr>
          <w:rFonts w:ascii="Arial" w:hAnsi="Arial" w:cs="Arial"/>
          <w:b/>
          <w:bCs/>
          <w:i/>
          <w:iCs/>
        </w:rPr>
      </w:pPr>
    </w:p>
    <w:p w:rsidR="00D57766" w:rsidRDefault="00D57766" w:rsidP="00D57766">
      <w:pPr>
        <w:ind w:left="360"/>
        <w:jc w:val="both"/>
        <w:rPr>
          <w:rFonts w:ascii="Arial" w:hAnsi="Arial" w:cs="Arial"/>
          <w:b/>
          <w:bCs/>
          <w:iCs/>
          <w:kern w:val="2"/>
          <w:u w:val="single"/>
        </w:rPr>
      </w:pPr>
      <w:r>
        <w:rPr>
          <w:rFonts w:ascii="Arial" w:hAnsi="Arial" w:cs="Arial"/>
          <w:b/>
          <w:bCs/>
          <w:iCs/>
          <w:kern w:val="2"/>
          <w:u w:val="single"/>
        </w:rPr>
        <w:lastRenderedPageBreak/>
        <w:t xml:space="preserve">Упутство за попуњавање обрасца структуре цене: </w:t>
      </w:r>
    </w:p>
    <w:p w:rsidR="00D57766" w:rsidRDefault="00D57766" w:rsidP="00D57766">
      <w:pPr>
        <w:ind w:left="360"/>
        <w:jc w:val="both"/>
        <w:rPr>
          <w:rFonts w:ascii="Arial" w:hAnsi="Arial" w:cs="Arial"/>
          <w:bCs/>
          <w:iCs/>
          <w:color w:val="002060"/>
          <w:kern w:val="2"/>
        </w:rPr>
      </w:pPr>
    </w:p>
    <w:p w:rsidR="00D57766" w:rsidRDefault="00D57766" w:rsidP="00D57766">
      <w:pPr>
        <w:tabs>
          <w:tab w:val="left" w:pos="90"/>
        </w:tabs>
        <w:jc w:val="both"/>
        <w:rPr>
          <w:rFonts w:ascii="Arial" w:hAnsi="Arial" w:cs="Arial"/>
          <w:bCs/>
          <w:iCs/>
          <w:kern w:val="2"/>
          <w:lang w:val="sr-Cyrl-CS"/>
        </w:rPr>
      </w:pPr>
      <w:r>
        <w:rPr>
          <w:rFonts w:ascii="Arial" w:hAnsi="Arial" w:cs="Arial"/>
          <w:bCs/>
          <w:iCs/>
          <w:kern w:val="2"/>
        </w:rPr>
        <w:t>Понуђач треба да попун</w:t>
      </w:r>
      <w:r>
        <w:rPr>
          <w:rFonts w:ascii="Arial" w:hAnsi="Arial" w:cs="Arial"/>
          <w:bCs/>
          <w:iCs/>
          <w:kern w:val="2"/>
          <w:lang w:val="sr-Cyrl-CS"/>
        </w:rPr>
        <w:t>и</w:t>
      </w:r>
      <w:r>
        <w:rPr>
          <w:rFonts w:ascii="Arial" w:hAnsi="Arial" w:cs="Arial"/>
          <w:bCs/>
          <w:iCs/>
          <w:kern w:val="2"/>
        </w:rPr>
        <w:t xml:space="preserve"> образац структуре цене </w:t>
      </w:r>
      <w:r>
        <w:rPr>
          <w:rFonts w:ascii="Arial" w:hAnsi="Arial" w:cs="Arial"/>
          <w:bCs/>
          <w:iCs/>
          <w:kern w:val="2"/>
          <w:lang w:val="sr-Cyrl-CS"/>
        </w:rPr>
        <w:t>на следећи начин</w:t>
      </w:r>
      <w:r>
        <w:rPr>
          <w:rFonts w:ascii="Arial" w:hAnsi="Arial" w:cs="Arial"/>
          <w:bCs/>
          <w:iCs/>
          <w:kern w:val="2"/>
        </w:rPr>
        <w:t>:</w:t>
      </w:r>
    </w:p>
    <w:p w:rsidR="00D57766" w:rsidRDefault="00D57766" w:rsidP="00D57766">
      <w:pPr>
        <w:numPr>
          <w:ilvl w:val="0"/>
          <w:numId w:val="3"/>
        </w:numPr>
        <w:tabs>
          <w:tab w:val="left" w:pos="90"/>
        </w:tabs>
        <w:jc w:val="both"/>
        <w:rPr>
          <w:rFonts w:ascii="Arial" w:hAnsi="Arial" w:cs="Arial"/>
          <w:bCs/>
          <w:iCs/>
          <w:kern w:val="2"/>
          <w:lang w:val="sr-Cyrl-CS"/>
        </w:rPr>
      </w:pPr>
      <w:r>
        <w:rPr>
          <w:rFonts w:ascii="Arial" w:hAnsi="Arial" w:cs="Arial"/>
          <w:bCs/>
          <w:iCs/>
          <w:kern w:val="2"/>
          <w:lang w:val="sr-Cyrl-CS"/>
        </w:rPr>
        <w:t xml:space="preserve">у колони </w:t>
      </w:r>
      <w:r>
        <w:rPr>
          <w:rFonts w:ascii="Arial" w:hAnsi="Arial" w:cs="Arial"/>
          <w:bCs/>
          <w:iCs/>
          <w:kern w:val="2"/>
        </w:rPr>
        <w:t>5. уписати колико износи јединична цена без ПДВ-а, за сваки тражени предмет јавне набавке;</w:t>
      </w:r>
    </w:p>
    <w:p w:rsidR="00D57766" w:rsidRDefault="00D57766" w:rsidP="00D57766">
      <w:pPr>
        <w:numPr>
          <w:ilvl w:val="0"/>
          <w:numId w:val="3"/>
        </w:numPr>
        <w:tabs>
          <w:tab w:val="left" w:pos="90"/>
        </w:tabs>
        <w:jc w:val="both"/>
        <w:rPr>
          <w:rFonts w:ascii="Arial" w:hAnsi="Arial" w:cs="Arial"/>
          <w:bCs/>
          <w:iCs/>
          <w:kern w:val="2"/>
        </w:rPr>
      </w:pPr>
      <w:r>
        <w:rPr>
          <w:rFonts w:ascii="Arial" w:hAnsi="Arial" w:cs="Arial"/>
          <w:bCs/>
          <w:iCs/>
          <w:kern w:val="2"/>
          <w:lang w:val="sr-Cyrl-CS"/>
        </w:rPr>
        <w:t xml:space="preserve">у колони </w:t>
      </w:r>
      <w:r>
        <w:rPr>
          <w:rFonts w:ascii="Arial" w:hAnsi="Arial" w:cs="Arial"/>
          <w:bCs/>
          <w:iCs/>
          <w:kern w:val="2"/>
        </w:rPr>
        <w:t>6. уписати колико износи јединична цена са ПДВ-ом, за сваки тражени предмет јавне набавке;</w:t>
      </w:r>
    </w:p>
    <w:p w:rsidR="00D57766" w:rsidRDefault="00D57766" w:rsidP="00D57766">
      <w:pPr>
        <w:numPr>
          <w:ilvl w:val="0"/>
          <w:numId w:val="3"/>
        </w:numPr>
        <w:tabs>
          <w:tab w:val="left" w:pos="90"/>
        </w:tabs>
        <w:jc w:val="both"/>
        <w:rPr>
          <w:rFonts w:ascii="Arial" w:hAnsi="Arial" w:cs="Arial"/>
          <w:bCs/>
          <w:iCs/>
          <w:kern w:val="2"/>
          <w:lang w:val="sr-Cyrl-CS"/>
        </w:rPr>
      </w:pPr>
      <w:r>
        <w:rPr>
          <w:rFonts w:ascii="Arial" w:hAnsi="Arial" w:cs="Arial"/>
          <w:bCs/>
          <w:iCs/>
          <w:kern w:val="2"/>
        </w:rPr>
        <w:t xml:space="preserve">у </w:t>
      </w:r>
      <w:r w:rsidRPr="000D2F3D">
        <w:rPr>
          <w:rFonts w:ascii="Arial" w:hAnsi="Arial" w:cs="Arial"/>
          <w:bCs/>
          <w:iCs/>
          <w:kern w:val="2"/>
        </w:rPr>
        <w:t>колони 9. уписати</w:t>
      </w:r>
      <w:r>
        <w:rPr>
          <w:rFonts w:ascii="Arial" w:hAnsi="Arial" w:cs="Arial"/>
          <w:bCs/>
          <w:iCs/>
          <w:kern w:val="2"/>
        </w:rPr>
        <w:t xml:space="preserve">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w:t>
      </w:r>
    </w:p>
    <w:p w:rsidR="00D57766" w:rsidRDefault="00D57766" w:rsidP="00D57766">
      <w:pPr>
        <w:numPr>
          <w:ilvl w:val="0"/>
          <w:numId w:val="3"/>
        </w:numPr>
        <w:tabs>
          <w:tab w:val="left" w:pos="90"/>
        </w:tabs>
        <w:jc w:val="both"/>
        <w:rPr>
          <w:rFonts w:ascii="Arial" w:hAnsi="Arial" w:cs="Arial"/>
          <w:kern w:val="2"/>
        </w:rPr>
      </w:pPr>
      <w:r>
        <w:rPr>
          <w:rFonts w:ascii="Arial" w:hAnsi="Arial" w:cs="Arial"/>
          <w:bCs/>
          <w:iCs/>
          <w:kern w:val="2"/>
          <w:lang w:val="sr-Cyrl-CS"/>
        </w:rPr>
        <w:t xml:space="preserve">у </w:t>
      </w:r>
      <w:r w:rsidRPr="000D2F3D">
        <w:rPr>
          <w:rFonts w:ascii="Arial" w:hAnsi="Arial" w:cs="Arial"/>
          <w:bCs/>
          <w:iCs/>
          <w:kern w:val="2"/>
          <w:lang w:val="sr-Cyrl-CS"/>
        </w:rPr>
        <w:t>колони</w:t>
      </w:r>
      <w:r w:rsidRPr="000D2F3D">
        <w:rPr>
          <w:rFonts w:ascii="Arial" w:hAnsi="Arial" w:cs="Arial"/>
          <w:bCs/>
          <w:iCs/>
          <w:kern w:val="2"/>
        </w:rPr>
        <w:t xml:space="preserve"> 10. уписати колико</w:t>
      </w:r>
      <w:r>
        <w:rPr>
          <w:rFonts w:ascii="Arial" w:hAnsi="Arial" w:cs="Arial"/>
          <w:bCs/>
          <w:iCs/>
          <w:kern w:val="2"/>
        </w:rPr>
        <w:t xml:space="preserve">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D57766" w:rsidRDefault="00D57766" w:rsidP="00D57766">
      <w:pPr>
        <w:tabs>
          <w:tab w:val="left" w:pos="90"/>
        </w:tabs>
        <w:ind w:left="90"/>
        <w:jc w:val="both"/>
        <w:rPr>
          <w:rFonts w:ascii="Arial" w:hAnsi="Arial" w:cs="Arial"/>
          <w:kern w:val="2"/>
        </w:rPr>
      </w:pPr>
    </w:p>
    <w:tbl>
      <w:tblPr>
        <w:tblW w:w="0" w:type="auto"/>
        <w:tblLayout w:type="fixed"/>
        <w:tblLook w:val="04A0"/>
      </w:tblPr>
      <w:tblGrid>
        <w:gridCol w:w="3080"/>
        <w:gridCol w:w="3068"/>
        <w:gridCol w:w="3094"/>
      </w:tblGrid>
      <w:tr w:rsidR="00D57766" w:rsidTr="00407FED">
        <w:tc>
          <w:tcPr>
            <w:tcW w:w="3080" w:type="dxa"/>
            <w:vAlign w:val="center"/>
            <w:hideMark/>
          </w:tcPr>
          <w:p w:rsidR="00D57766" w:rsidRDefault="00D57766" w:rsidP="00407FED">
            <w:pPr>
              <w:spacing w:after="120"/>
              <w:jc w:val="center"/>
              <w:rPr>
                <w:rFonts w:ascii="Arial" w:hAnsi="Arial" w:cs="Arial"/>
                <w:kern w:val="2"/>
              </w:rPr>
            </w:pPr>
            <w:r>
              <w:rPr>
                <w:rFonts w:ascii="Arial" w:hAnsi="Arial" w:cs="Arial"/>
                <w:kern w:val="2"/>
              </w:rPr>
              <w:t>Датум:</w:t>
            </w:r>
          </w:p>
        </w:tc>
        <w:tc>
          <w:tcPr>
            <w:tcW w:w="3068" w:type="dxa"/>
            <w:vAlign w:val="center"/>
            <w:hideMark/>
          </w:tcPr>
          <w:p w:rsidR="00D57766" w:rsidRDefault="00D57766" w:rsidP="00407FED">
            <w:pPr>
              <w:spacing w:after="120"/>
              <w:jc w:val="center"/>
              <w:rPr>
                <w:rFonts w:ascii="Arial" w:hAnsi="Arial" w:cs="Arial"/>
                <w:kern w:val="2"/>
              </w:rPr>
            </w:pPr>
            <w:r>
              <w:rPr>
                <w:rFonts w:ascii="Arial" w:hAnsi="Arial" w:cs="Arial"/>
                <w:kern w:val="2"/>
              </w:rPr>
              <w:t>М.П.</w:t>
            </w:r>
          </w:p>
        </w:tc>
        <w:tc>
          <w:tcPr>
            <w:tcW w:w="3094" w:type="dxa"/>
            <w:vAlign w:val="center"/>
            <w:hideMark/>
          </w:tcPr>
          <w:p w:rsidR="00D57766" w:rsidRDefault="00D57766" w:rsidP="00407FED">
            <w:pPr>
              <w:spacing w:after="120"/>
              <w:jc w:val="center"/>
              <w:rPr>
                <w:rFonts w:ascii="Arial" w:hAnsi="Arial" w:cs="Arial"/>
                <w:kern w:val="2"/>
              </w:rPr>
            </w:pPr>
            <w:r>
              <w:rPr>
                <w:rFonts w:ascii="Arial" w:hAnsi="Arial" w:cs="Arial"/>
                <w:kern w:val="2"/>
              </w:rPr>
              <w:t>Потпис понуђача</w:t>
            </w:r>
          </w:p>
        </w:tc>
      </w:tr>
      <w:tr w:rsidR="00D57766" w:rsidTr="00407FED">
        <w:tc>
          <w:tcPr>
            <w:tcW w:w="3080" w:type="dxa"/>
            <w:tcBorders>
              <w:top w:val="nil"/>
              <w:left w:val="nil"/>
              <w:bottom w:val="single" w:sz="4" w:space="0" w:color="000000"/>
              <w:right w:val="nil"/>
            </w:tcBorders>
          </w:tcPr>
          <w:p w:rsidR="00D57766" w:rsidRDefault="00D57766" w:rsidP="00407FED">
            <w:pPr>
              <w:snapToGrid w:val="0"/>
              <w:spacing w:after="120"/>
              <w:jc w:val="both"/>
              <w:rPr>
                <w:rFonts w:ascii="Arial" w:hAnsi="Arial" w:cs="Arial"/>
                <w:kern w:val="2"/>
              </w:rPr>
            </w:pPr>
          </w:p>
        </w:tc>
        <w:tc>
          <w:tcPr>
            <w:tcW w:w="3068" w:type="dxa"/>
          </w:tcPr>
          <w:p w:rsidR="00D57766" w:rsidRDefault="00D57766" w:rsidP="00407FED">
            <w:pPr>
              <w:snapToGrid w:val="0"/>
              <w:spacing w:after="120"/>
              <w:jc w:val="both"/>
              <w:rPr>
                <w:rFonts w:ascii="Arial" w:hAnsi="Arial" w:cs="Arial"/>
                <w:kern w:val="2"/>
              </w:rPr>
            </w:pPr>
          </w:p>
        </w:tc>
        <w:tc>
          <w:tcPr>
            <w:tcW w:w="3094" w:type="dxa"/>
            <w:tcBorders>
              <w:top w:val="nil"/>
              <w:left w:val="nil"/>
              <w:bottom w:val="single" w:sz="4" w:space="0" w:color="000000"/>
              <w:right w:val="nil"/>
            </w:tcBorders>
          </w:tcPr>
          <w:p w:rsidR="00D57766" w:rsidRDefault="00D57766" w:rsidP="00407FED">
            <w:pPr>
              <w:snapToGrid w:val="0"/>
              <w:spacing w:after="120"/>
              <w:jc w:val="both"/>
              <w:rPr>
                <w:rFonts w:ascii="Arial" w:hAnsi="Arial" w:cs="Arial"/>
                <w:kern w:val="2"/>
              </w:rPr>
            </w:pPr>
          </w:p>
        </w:tc>
      </w:tr>
    </w:tbl>
    <w:p w:rsidR="00D57766" w:rsidRDefault="00D57766" w:rsidP="00D57766">
      <w:pPr>
        <w:rPr>
          <w:rFonts w:ascii="Arial" w:hAnsi="Arial" w:cs="Arial"/>
          <w:b/>
          <w:bCs/>
          <w:i/>
          <w:iCs/>
        </w:rPr>
        <w:sectPr w:rsidR="00D57766" w:rsidSect="00187DEF">
          <w:pgSz w:w="16838" w:h="11906" w:orient="landscape"/>
          <w:pgMar w:top="900" w:right="1440" w:bottom="990" w:left="1440" w:header="720" w:footer="720" w:gutter="0"/>
          <w:cols w:space="720"/>
          <w:docGrid w:linePitch="360" w:charSpace="32768"/>
        </w:sect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Pr="00832B8C" w:rsidRDefault="00D57766" w:rsidP="00D57766">
      <w:pPr>
        <w:rPr>
          <w:rFonts w:ascii="Arial" w:hAnsi="Arial" w:cs="Arial"/>
          <w:b/>
          <w:bCs/>
          <w:i/>
          <w:iCs/>
        </w:rPr>
      </w:pPr>
    </w:p>
    <w:p w:rsidR="00D57766" w:rsidRPr="00D96AD5" w:rsidRDefault="00D57766" w:rsidP="00D57766">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eastAsia="en-US"/>
        </w:rPr>
      </w:pPr>
      <w:r w:rsidRPr="00D96AD5">
        <w:rPr>
          <w:rFonts w:ascii="Arial" w:eastAsia="Times New Roman" w:hAnsi="Arial" w:cs="Arial"/>
          <w:b/>
          <w:bCs/>
          <w:noProof/>
          <w:color w:val="auto"/>
          <w:kern w:val="0"/>
          <w:sz w:val="28"/>
          <w:szCs w:val="20"/>
          <w:lang w:eastAsia="en-US"/>
        </w:rPr>
        <w:t>(ОБРАЗАЦ 3)</w:t>
      </w:r>
    </w:p>
    <w:p w:rsidR="00D57766" w:rsidRPr="00D96AD5" w:rsidRDefault="00D57766" w:rsidP="00D57766">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eastAsia="en-US"/>
        </w:rPr>
      </w:pPr>
    </w:p>
    <w:p w:rsidR="00D57766" w:rsidRPr="00D96AD5" w:rsidRDefault="00D57766" w:rsidP="00D57766">
      <w:pPr>
        <w:keepLines/>
        <w:tabs>
          <w:tab w:val="left" w:pos="-2977"/>
          <w:tab w:val="right" w:pos="4820"/>
        </w:tabs>
        <w:suppressAutoHyphens w:val="0"/>
        <w:spacing w:before="60" w:line="240" w:lineRule="auto"/>
        <w:jc w:val="center"/>
        <w:rPr>
          <w:rFonts w:ascii="Arial" w:eastAsia="Times New Roman" w:hAnsi="Arial" w:cs="Arial"/>
          <w:b/>
          <w:bCs/>
          <w:noProof/>
          <w:color w:val="auto"/>
          <w:kern w:val="0"/>
          <w:sz w:val="28"/>
          <w:szCs w:val="20"/>
          <w:lang w:eastAsia="en-US"/>
        </w:rPr>
      </w:pPr>
      <w:r w:rsidRPr="00D96AD5">
        <w:rPr>
          <w:rFonts w:ascii="Arial" w:eastAsia="Times New Roman" w:hAnsi="Arial" w:cs="Arial"/>
          <w:b/>
          <w:bCs/>
          <w:noProof/>
          <w:color w:val="auto"/>
          <w:kern w:val="0"/>
          <w:sz w:val="28"/>
          <w:szCs w:val="20"/>
          <w:lang w:eastAsia="en-US"/>
        </w:rPr>
        <w:t xml:space="preserve"> ОБРАЗАЦ ТРОШКОВА ПРИПРЕМЕ ПОНУДЕ</w:t>
      </w:r>
    </w:p>
    <w:p w:rsidR="00D57766" w:rsidRPr="00D96AD5" w:rsidRDefault="00D57766" w:rsidP="00D57766">
      <w:pPr>
        <w:rPr>
          <w:rFonts w:ascii="Arial" w:hAnsi="Arial" w:cs="Arial"/>
          <w:b/>
          <w:bCs/>
          <w:i/>
          <w:iCs/>
          <w:sz w:val="28"/>
          <w:szCs w:val="28"/>
        </w:rPr>
      </w:pPr>
    </w:p>
    <w:p w:rsidR="00D57766" w:rsidRPr="00D96AD5" w:rsidRDefault="00D57766" w:rsidP="00D57766">
      <w:pPr>
        <w:rPr>
          <w:rFonts w:ascii="Arial" w:hAnsi="Arial" w:cs="Arial"/>
          <w:b/>
          <w:bCs/>
          <w:i/>
          <w:iCs/>
          <w:sz w:val="28"/>
          <w:szCs w:val="28"/>
        </w:rPr>
      </w:pPr>
    </w:p>
    <w:p w:rsidR="00D57766" w:rsidRPr="00D96AD5" w:rsidRDefault="00D57766" w:rsidP="00D57766">
      <w:pPr>
        <w:spacing w:after="120"/>
        <w:jc w:val="both"/>
        <w:rPr>
          <w:rFonts w:ascii="Arial" w:hAnsi="Arial" w:cs="Arial"/>
          <w:b/>
          <w:i/>
        </w:rPr>
      </w:pPr>
      <w:r w:rsidRPr="00D96AD5">
        <w:rPr>
          <w:rFonts w:ascii="Arial" w:hAnsi="Arial" w:cs="Arial"/>
        </w:rPr>
        <w:t xml:space="preserve">У складу са чланом 88. </w:t>
      </w:r>
      <w:r w:rsidRPr="00D96AD5">
        <w:rPr>
          <w:rFonts w:ascii="Arial" w:hAnsi="Arial" w:cs="Arial"/>
          <w:lang w:val="sr-Cyrl-CS"/>
        </w:rPr>
        <w:t>став 1.</w:t>
      </w:r>
      <w:r w:rsidRPr="00D96AD5">
        <w:rPr>
          <w:rFonts w:ascii="Arial" w:hAnsi="Arial" w:cs="Arial"/>
        </w:rPr>
        <w:t xml:space="preserve"> ЗЈН, понуђач ____________________ </w:t>
      </w:r>
      <w:r w:rsidRPr="00D96AD5">
        <w:rPr>
          <w:rFonts w:ascii="Arial" w:hAnsi="Arial" w:cs="Arial"/>
          <w:i/>
          <w:lang w:val="ru-RU"/>
        </w:rPr>
        <w:t>[</w:t>
      </w:r>
      <w:r w:rsidRPr="00D96AD5">
        <w:rPr>
          <w:rFonts w:ascii="Arial" w:hAnsi="Arial" w:cs="Arial"/>
          <w:i/>
          <w:iCs/>
        </w:rPr>
        <w:t xml:space="preserve">навести </w:t>
      </w:r>
      <w:r w:rsidRPr="00D96AD5">
        <w:rPr>
          <w:rFonts w:ascii="Arial" w:hAnsi="Arial" w:cs="Arial"/>
          <w:i/>
          <w:iCs/>
          <w:lang w:val="sr-Cyrl-CS"/>
        </w:rPr>
        <w:t>назив понуђача</w:t>
      </w:r>
      <w:r w:rsidRPr="00D96AD5">
        <w:rPr>
          <w:rFonts w:ascii="Arial" w:hAnsi="Arial" w:cs="Arial"/>
          <w:i/>
          <w:iCs/>
        </w:rPr>
        <w:t xml:space="preserve">], </w:t>
      </w:r>
      <w:r w:rsidRPr="00D96AD5">
        <w:rPr>
          <w:rFonts w:ascii="Arial" w:hAnsi="Arial" w:cs="Arial"/>
        </w:rPr>
        <w:t>достав</w:t>
      </w:r>
      <w:r w:rsidRPr="00D96AD5">
        <w:rPr>
          <w:rFonts w:ascii="Arial" w:hAnsi="Arial" w:cs="Arial"/>
          <w:lang w:val="sr-Cyrl-CS"/>
        </w:rPr>
        <w:t xml:space="preserve">ља </w:t>
      </w:r>
      <w:r w:rsidRPr="00D96AD5">
        <w:rPr>
          <w:rFonts w:ascii="Arial" w:hAnsi="Arial" w:cs="Arial"/>
        </w:rPr>
        <w:t xml:space="preserve">укупан износ и структуру трошкова припремања понуде, </w:t>
      </w:r>
      <w:r w:rsidRPr="00D96AD5">
        <w:rPr>
          <w:rFonts w:ascii="Arial" w:hAnsi="Arial" w:cs="Arial"/>
          <w:lang w:val="sr-Cyrl-CS"/>
        </w:rPr>
        <w:t xml:space="preserve">како следи у </w:t>
      </w:r>
      <w:r w:rsidRPr="00D96AD5">
        <w:rPr>
          <w:rFonts w:ascii="Arial" w:hAnsi="Arial" w:cs="Arial"/>
        </w:rPr>
        <w:t>табели:</w:t>
      </w:r>
    </w:p>
    <w:tbl>
      <w:tblPr>
        <w:tblW w:w="0" w:type="auto"/>
        <w:tblInd w:w="153" w:type="dxa"/>
        <w:tblLayout w:type="fixed"/>
        <w:tblLook w:val="0000"/>
      </w:tblPr>
      <w:tblGrid>
        <w:gridCol w:w="5565"/>
        <w:gridCol w:w="3300"/>
      </w:tblGrid>
      <w:tr w:rsidR="00D57766" w:rsidRPr="00D96AD5" w:rsidTr="00407FED">
        <w:tc>
          <w:tcPr>
            <w:tcW w:w="5565" w:type="dxa"/>
            <w:tcBorders>
              <w:top w:val="single" w:sz="4" w:space="0" w:color="000000"/>
              <w:left w:val="single" w:sz="4" w:space="0" w:color="000000"/>
              <w:bottom w:val="single" w:sz="4" w:space="0" w:color="000000"/>
            </w:tcBorders>
            <w:shd w:val="clear" w:color="auto" w:fill="auto"/>
          </w:tcPr>
          <w:p w:rsidR="00D57766" w:rsidRPr="00D96AD5" w:rsidRDefault="00D57766" w:rsidP="00407FED">
            <w:pPr>
              <w:jc w:val="center"/>
              <w:rPr>
                <w:rFonts w:ascii="Arial" w:hAnsi="Arial" w:cs="Arial"/>
                <w:b/>
                <w:i/>
              </w:rPr>
            </w:pPr>
            <w:r w:rsidRPr="00D96AD5">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766" w:rsidRPr="00D96AD5" w:rsidRDefault="00D57766" w:rsidP="00407FED">
            <w:pPr>
              <w:jc w:val="center"/>
              <w:rPr>
                <w:rFonts w:ascii="Arial" w:hAnsi="Arial" w:cs="Arial"/>
              </w:rPr>
            </w:pPr>
            <w:r w:rsidRPr="00D96AD5">
              <w:rPr>
                <w:rFonts w:ascii="Arial" w:hAnsi="Arial" w:cs="Arial"/>
                <w:b/>
                <w:i/>
              </w:rPr>
              <w:t>ИЗНОС ТРОШКА У РСД</w:t>
            </w:r>
          </w:p>
        </w:tc>
      </w:tr>
      <w:tr w:rsidR="00D57766" w:rsidRPr="00D96AD5" w:rsidTr="00407FED">
        <w:tc>
          <w:tcPr>
            <w:tcW w:w="5565" w:type="dxa"/>
            <w:tcBorders>
              <w:top w:val="single" w:sz="4" w:space="0" w:color="000000"/>
              <w:left w:val="single" w:sz="4" w:space="0" w:color="000000"/>
              <w:bottom w:val="single" w:sz="4" w:space="0" w:color="000000"/>
            </w:tcBorders>
            <w:shd w:val="clear" w:color="auto" w:fill="auto"/>
          </w:tcPr>
          <w:p w:rsidR="00D57766" w:rsidRPr="00D96AD5" w:rsidRDefault="00D57766" w:rsidP="00407FED">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766" w:rsidRPr="00D96AD5" w:rsidRDefault="00D57766" w:rsidP="00407FED">
            <w:pPr>
              <w:snapToGrid w:val="0"/>
              <w:jc w:val="right"/>
              <w:rPr>
                <w:rFonts w:ascii="Arial" w:hAnsi="Arial" w:cs="Arial"/>
              </w:rPr>
            </w:pPr>
          </w:p>
        </w:tc>
      </w:tr>
      <w:tr w:rsidR="00D57766" w:rsidRPr="00D96AD5" w:rsidTr="00407FED">
        <w:tc>
          <w:tcPr>
            <w:tcW w:w="5565" w:type="dxa"/>
            <w:tcBorders>
              <w:top w:val="single" w:sz="4" w:space="0" w:color="000000"/>
              <w:left w:val="single" w:sz="4" w:space="0" w:color="000000"/>
              <w:bottom w:val="single" w:sz="4" w:space="0" w:color="000000"/>
            </w:tcBorders>
            <w:shd w:val="clear" w:color="auto" w:fill="auto"/>
          </w:tcPr>
          <w:p w:rsidR="00D57766" w:rsidRPr="00D96AD5" w:rsidRDefault="00D57766" w:rsidP="00407FED">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766" w:rsidRPr="00D96AD5" w:rsidRDefault="00D57766" w:rsidP="00407FED">
            <w:pPr>
              <w:snapToGrid w:val="0"/>
              <w:jc w:val="right"/>
              <w:rPr>
                <w:rFonts w:ascii="Arial" w:hAnsi="Arial" w:cs="Arial"/>
              </w:rPr>
            </w:pPr>
          </w:p>
        </w:tc>
      </w:tr>
      <w:tr w:rsidR="00D57766" w:rsidRPr="00D96AD5" w:rsidTr="00407FED">
        <w:tc>
          <w:tcPr>
            <w:tcW w:w="5565" w:type="dxa"/>
            <w:tcBorders>
              <w:top w:val="single" w:sz="4" w:space="0" w:color="000000"/>
              <w:left w:val="single" w:sz="4" w:space="0" w:color="000000"/>
              <w:bottom w:val="single" w:sz="4" w:space="0" w:color="000000"/>
            </w:tcBorders>
            <w:shd w:val="clear" w:color="auto" w:fill="auto"/>
          </w:tcPr>
          <w:p w:rsidR="00D57766" w:rsidRPr="00D96AD5" w:rsidRDefault="00D57766" w:rsidP="00407FED">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766" w:rsidRPr="00D96AD5" w:rsidRDefault="00D57766" w:rsidP="00407FED">
            <w:pPr>
              <w:snapToGrid w:val="0"/>
              <w:rPr>
                <w:rFonts w:ascii="Arial" w:hAnsi="Arial" w:cs="Arial"/>
              </w:rPr>
            </w:pPr>
          </w:p>
        </w:tc>
      </w:tr>
      <w:tr w:rsidR="00D57766" w:rsidRPr="00D96AD5" w:rsidTr="00407FED">
        <w:tc>
          <w:tcPr>
            <w:tcW w:w="5565" w:type="dxa"/>
            <w:tcBorders>
              <w:top w:val="single" w:sz="4" w:space="0" w:color="000000"/>
              <w:left w:val="single" w:sz="4" w:space="0" w:color="000000"/>
              <w:bottom w:val="single" w:sz="4" w:space="0" w:color="000000"/>
            </w:tcBorders>
            <w:shd w:val="clear" w:color="auto" w:fill="auto"/>
          </w:tcPr>
          <w:p w:rsidR="00D57766" w:rsidRPr="00D96AD5" w:rsidRDefault="00D57766" w:rsidP="00407FED">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766" w:rsidRPr="00D96AD5" w:rsidRDefault="00D57766" w:rsidP="00407FED">
            <w:pPr>
              <w:snapToGrid w:val="0"/>
              <w:rPr>
                <w:rFonts w:ascii="Arial" w:hAnsi="Arial" w:cs="Arial"/>
              </w:rPr>
            </w:pPr>
          </w:p>
        </w:tc>
      </w:tr>
      <w:tr w:rsidR="00D57766" w:rsidRPr="00D96AD5" w:rsidTr="00407FED">
        <w:tc>
          <w:tcPr>
            <w:tcW w:w="5565" w:type="dxa"/>
            <w:tcBorders>
              <w:top w:val="single" w:sz="4" w:space="0" w:color="000000"/>
              <w:left w:val="single" w:sz="4" w:space="0" w:color="000000"/>
              <w:bottom w:val="single" w:sz="4" w:space="0" w:color="000000"/>
            </w:tcBorders>
            <w:shd w:val="clear" w:color="auto" w:fill="auto"/>
          </w:tcPr>
          <w:p w:rsidR="00D57766" w:rsidRPr="00D96AD5" w:rsidRDefault="00D57766" w:rsidP="00407FED">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766" w:rsidRPr="00D96AD5" w:rsidRDefault="00D57766" w:rsidP="00407FED">
            <w:pPr>
              <w:snapToGrid w:val="0"/>
              <w:rPr>
                <w:rFonts w:ascii="Arial" w:hAnsi="Arial" w:cs="Arial"/>
              </w:rPr>
            </w:pPr>
          </w:p>
        </w:tc>
      </w:tr>
      <w:tr w:rsidR="00D57766" w:rsidRPr="00D96AD5" w:rsidTr="00407FED">
        <w:tc>
          <w:tcPr>
            <w:tcW w:w="5565" w:type="dxa"/>
            <w:tcBorders>
              <w:top w:val="single" w:sz="4" w:space="0" w:color="000000"/>
              <w:left w:val="single" w:sz="4" w:space="0" w:color="000000"/>
              <w:bottom w:val="single" w:sz="4" w:space="0" w:color="000000"/>
            </w:tcBorders>
            <w:shd w:val="clear" w:color="auto" w:fill="auto"/>
          </w:tcPr>
          <w:p w:rsidR="00D57766" w:rsidRPr="00D96AD5" w:rsidRDefault="00D57766" w:rsidP="00407FED">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766" w:rsidRPr="00D96AD5" w:rsidRDefault="00D57766" w:rsidP="00407FED">
            <w:pPr>
              <w:snapToGrid w:val="0"/>
              <w:rPr>
                <w:rFonts w:ascii="Arial" w:hAnsi="Arial" w:cs="Arial"/>
              </w:rPr>
            </w:pPr>
          </w:p>
        </w:tc>
      </w:tr>
      <w:tr w:rsidR="00D57766" w:rsidRPr="00D96AD5" w:rsidTr="00407FED">
        <w:tc>
          <w:tcPr>
            <w:tcW w:w="5565" w:type="dxa"/>
            <w:tcBorders>
              <w:top w:val="single" w:sz="4" w:space="0" w:color="000000"/>
              <w:left w:val="single" w:sz="4" w:space="0" w:color="000000"/>
              <w:bottom w:val="single" w:sz="4" w:space="0" w:color="000000"/>
            </w:tcBorders>
            <w:shd w:val="clear" w:color="auto" w:fill="auto"/>
          </w:tcPr>
          <w:p w:rsidR="00D57766" w:rsidRPr="00D96AD5" w:rsidRDefault="00D57766" w:rsidP="00407FED">
            <w:pPr>
              <w:snapToGrid w:val="0"/>
              <w:jc w:val="both"/>
              <w:rPr>
                <w:rFonts w:ascii="Arial" w:hAnsi="Arial" w:cs="Arial"/>
                <w:i/>
              </w:rPr>
            </w:pPr>
          </w:p>
          <w:p w:rsidR="00D57766" w:rsidRPr="00D96AD5" w:rsidRDefault="00D57766" w:rsidP="00407FED">
            <w:pPr>
              <w:jc w:val="both"/>
              <w:rPr>
                <w:rFonts w:ascii="Arial" w:hAnsi="Arial" w:cs="Arial"/>
                <w:lang w:val="ru-RU"/>
              </w:rPr>
            </w:pPr>
            <w:r w:rsidRPr="00D96AD5">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766" w:rsidRPr="00D96AD5" w:rsidRDefault="00D57766" w:rsidP="00407FED">
            <w:pPr>
              <w:snapToGrid w:val="0"/>
              <w:rPr>
                <w:rFonts w:ascii="Arial" w:hAnsi="Arial" w:cs="Arial"/>
                <w:lang w:val="ru-RU"/>
              </w:rPr>
            </w:pPr>
          </w:p>
        </w:tc>
      </w:tr>
    </w:tbl>
    <w:p w:rsidR="00D57766" w:rsidRPr="00D96AD5" w:rsidRDefault="00D57766" w:rsidP="00D57766">
      <w:pPr>
        <w:jc w:val="both"/>
      </w:pPr>
    </w:p>
    <w:p w:rsidR="00D57766" w:rsidRPr="00D96AD5" w:rsidRDefault="00D57766" w:rsidP="00D57766">
      <w:pPr>
        <w:jc w:val="both"/>
        <w:rPr>
          <w:rFonts w:ascii="Arial" w:hAnsi="Arial" w:cs="Arial"/>
        </w:rPr>
      </w:pPr>
      <w:r w:rsidRPr="00D96AD5">
        <w:rPr>
          <w:rFonts w:ascii="Arial" w:hAnsi="Arial" w:cs="Arial"/>
        </w:rPr>
        <w:t>Трошкове припреме и подношења понуде сноси искључиво понуђач и не може тражити од наручиоца накнаду трошкова.</w:t>
      </w:r>
    </w:p>
    <w:p w:rsidR="00D57766" w:rsidRPr="00D96AD5" w:rsidRDefault="00D57766" w:rsidP="00D57766">
      <w:pPr>
        <w:jc w:val="both"/>
        <w:rPr>
          <w:rFonts w:ascii="Arial" w:hAnsi="Arial" w:cs="Arial"/>
          <w:lang w:val="sr-Cyrl-CS"/>
        </w:rPr>
      </w:pPr>
      <w:r w:rsidRPr="00D96AD5">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766" w:rsidRPr="00D96AD5" w:rsidRDefault="00D57766" w:rsidP="00D57766">
      <w:pPr>
        <w:spacing w:after="120"/>
        <w:ind w:firstLine="426"/>
        <w:jc w:val="both"/>
        <w:rPr>
          <w:rFonts w:ascii="Arial" w:hAnsi="Arial" w:cs="Arial"/>
          <w:b/>
          <w:bCs/>
          <w:i/>
        </w:rPr>
      </w:pPr>
    </w:p>
    <w:p w:rsidR="00D57766" w:rsidRPr="00D96AD5" w:rsidRDefault="00D57766" w:rsidP="00D57766">
      <w:pPr>
        <w:spacing w:after="120"/>
        <w:jc w:val="both"/>
        <w:rPr>
          <w:bCs/>
          <w:i/>
          <w:color w:val="FF0000"/>
          <w:lang w:val="sr-Cyrl-CS"/>
        </w:rPr>
      </w:pPr>
      <w:r w:rsidRPr="00D96AD5">
        <w:rPr>
          <w:rFonts w:ascii="Arial" w:hAnsi="Arial" w:cs="Arial"/>
          <w:b/>
          <w:bCs/>
          <w:i/>
          <w:color w:val="auto"/>
        </w:rPr>
        <w:t xml:space="preserve">Напомена: </w:t>
      </w:r>
      <w:r w:rsidRPr="00D96AD5">
        <w:rPr>
          <w:rFonts w:ascii="Arial" w:hAnsi="Arial" w:cs="Arial"/>
          <w:bCs/>
          <w:i/>
          <w:color w:val="auto"/>
        </w:rPr>
        <w:t>достављање овог обрасца није обавезно.</w:t>
      </w:r>
    </w:p>
    <w:p w:rsidR="00D57766" w:rsidRPr="00D96AD5" w:rsidRDefault="00D57766" w:rsidP="00D57766">
      <w:pPr>
        <w:spacing w:after="120"/>
        <w:jc w:val="both"/>
        <w:rPr>
          <w:bCs/>
          <w:color w:val="auto"/>
        </w:rPr>
      </w:pPr>
    </w:p>
    <w:p w:rsidR="00D57766" w:rsidRPr="00D96AD5" w:rsidRDefault="00D57766" w:rsidP="00D57766">
      <w:pPr>
        <w:spacing w:after="120"/>
        <w:ind w:firstLine="425"/>
        <w:jc w:val="both"/>
        <w:rPr>
          <w:bCs/>
        </w:rPr>
      </w:pPr>
    </w:p>
    <w:tbl>
      <w:tblPr>
        <w:tblW w:w="0" w:type="auto"/>
        <w:tblLayout w:type="fixed"/>
        <w:tblLook w:val="0000"/>
      </w:tblPr>
      <w:tblGrid>
        <w:gridCol w:w="3080"/>
        <w:gridCol w:w="3068"/>
        <w:gridCol w:w="3094"/>
      </w:tblGrid>
      <w:tr w:rsidR="00D57766" w:rsidTr="00407FED">
        <w:tc>
          <w:tcPr>
            <w:tcW w:w="3080" w:type="dxa"/>
            <w:shd w:val="clear" w:color="auto" w:fill="auto"/>
            <w:vAlign w:val="center"/>
          </w:tcPr>
          <w:p w:rsidR="00D57766" w:rsidRPr="00D96AD5" w:rsidRDefault="00D57766" w:rsidP="00407FED">
            <w:pPr>
              <w:pStyle w:val="BodyText2"/>
              <w:spacing w:line="100" w:lineRule="atLeast"/>
              <w:jc w:val="center"/>
              <w:rPr>
                <w:rFonts w:ascii="Arial" w:hAnsi="Arial" w:cs="Arial"/>
              </w:rPr>
            </w:pPr>
            <w:r w:rsidRPr="00D96AD5">
              <w:rPr>
                <w:rFonts w:ascii="Arial" w:hAnsi="Arial" w:cs="Arial"/>
              </w:rPr>
              <w:t>Датум:</w:t>
            </w:r>
          </w:p>
        </w:tc>
        <w:tc>
          <w:tcPr>
            <w:tcW w:w="3068" w:type="dxa"/>
            <w:shd w:val="clear" w:color="auto" w:fill="auto"/>
            <w:vAlign w:val="center"/>
          </w:tcPr>
          <w:p w:rsidR="00D57766" w:rsidRPr="00D96AD5" w:rsidRDefault="00D57766" w:rsidP="00407FED">
            <w:pPr>
              <w:pStyle w:val="BodyText2"/>
              <w:spacing w:line="100" w:lineRule="atLeast"/>
              <w:jc w:val="center"/>
              <w:rPr>
                <w:rFonts w:ascii="Arial" w:hAnsi="Arial" w:cs="Arial"/>
              </w:rPr>
            </w:pPr>
            <w:r w:rsidRPr="00D96AD5">
              <w:rPr>
                <w:rFonts w:ascii="Arial" w:hAnsi="Arial" w:cs="Arial"/>
              </w:rPr>
              <w:t>М.П.</w:t>
            </w:r>
          </w:p>
        </w:tc>
        <w:tc>
          <w:tcPr>
            <w:tcW w:w="3094" w:type="dxa"/>
            <w:shd w:val="clear" w:color="auto" w:fill="auto"/>
            <w:vAlign w:val="center"/>
          </w:tcPr>
          <w:p w:rsidR="00D57766" w:rsidRDefault="00D57766" w:rsidP="00407FED">
            <w:pPr>
              <w:pStyle w:val="BodyText2"/>
              <w:spacing w:line="100" w:lineRule="atLeast"/>
              <w:jc w:val="center"/>
              <w:rPr>
                <w:rFonts w:ascii="Arial" w:hAnsi="Arial" w:cs="Arial"/>
              </w:rPr>
            </w:pPr>
            <w:r w:rsidRPr="00D96AD5">
              <w:rPr>
                <w:rFonts w:ascii="Arial" w:hAnsi="Arial" w:cs="Arial"/>
              </w:rPr>
              <w:t>Потпис понуђача</w:t>
            </w:r>
          </w:p>
        </w:tc>
      </w:tr>
      <w:tr w:rsidR="00D57766" w:rsidTr="00407FED">
        <w:tc>
          <w:tcPr>
            <w:tcW w:w="3080" w:type="dxa"/>
            <w:tcBorders>
              <w:bottom w:val="single" w:sz="4" w:space="0" w:color="000000"/>
            </w:tcBorders>
            <w:shd w:val="clear" w:color="auto" w:fill="auto"/>
          </w:tcPr>
          <w:p w:rsidR="00D57766" w:rsidRDefault="00D57766" w:rsidP="00407FED">
            <w:pPr>
              <w:pStyle w:val="BodyText2"/>
              <w:snapToGrid w:val="0"/>
              <w:spacing w:line="100" w:lineRule="atLeast"/>
              <w:jc w:val="both"/>
              <w:rPr>
                <w:rFonts w:ascii="Arial" w:hAnsi="Arial" w:cs="Arial"/>
              </w:rPr>
            </w:pPr>
          </w:p>
        </w:tc>
        <w:tc>
          <w:tcPr>
            <w:tcW w:w="3068" w:type="dxa"/>
            <w:shd w:val="clear" w:color="auto" w:fill="auto"/>
          </w:tcPr>
          <w:p w:rsidR="00D57766" w:rsidRDefault="00D57766" w:rsidP="00407FED">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766" w:rsidRDefault="00D57766" w:rsidP="00407FED">
            <w:pPr>
              <w:pStyle w:val="BodyText2"/>
              <w:snapToGrid w:val="0"/>
              <w:spacing w:line="100" w:lineRule="atLeast"/>
              <w:jc w:val="both"/>
              <w:rPr>
                <w:rFonts w:ascii="Arial" w:hAnsi="Arial" w:cs="Arial"/>
              </w:rPr>
            </w:pPr>
          </w:p>
        </w:tc>
      </w:tr>
    </w:tbl>
    <w:p w:rsidR="00D57766" w:rsidRDefault="00D57766" w:rsidP="00D57766"/>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sz w:val="28"/>
          <w:szCs w:val="28"/>
        </w:rPr>
      </w:pPr>
    </w:p>
    <w:p w:rsidR="00D57766" w:rsidRPr="00D96AD5" w:rsidRDefault="00D57766" w:rsidP="00D57766">
      <w:pPr>
        <w:pStyle w:val="BodyText3"/>
        <w:spacing w:after="0"/>
        <w:jc w:val="right"/>
        <w:rPr>
          <w:rFonts w:ascii="Arial" w:hAnsi="Arial" w:cs="Arial"/>
          <w:b/>
          <w:bCs/>
          <w:sz w:val="28"/>
          <w:szCs w:val="28"/>
        </w:rPr>
      </w:pPr>
      <w:r>
        <w:rPr>
          <w:rFonts w:ascii="Arial" w:hAnsi="Arial" w:cs="Arial"/>
          <w:b/>
          <w:bCs/>
          <w:sz w:val="28"/>
          <w:szCs w:val="28"/>
        </w:rPr>
        <w:t xml:space="preserve"> </w:t>
      </w:r>
      <w:r w:rsidRPr="00D96AD5">
        <w:rPr>
          <w:rFonts w:ascii="Arial" w:hAnsi="Arial" w:cs="Arial"/>
          <w:b/>
          <w:bCs/>
          <w:sz w:val="28"/>
          <w:szCs w:val="28"/>
        </w:rPr>
        <w:t>(ОБРАЗАЦ 4)</w:t>
      </w:r>
    </w:p>
    <w:p w:rsidR="00D57766" w:rsidRPr="00D96AD5" w:rsidRDefault="00D57766" w:rsidP="00D57766">
      <w:pPr>
        <w:pStyle w:val="BodyText3"/>
        <w:spacing w:after="0"/>
        <w:jc w:val="right"/>
        <w:rPr>
          <w:rFonts w:ascii="Arial" w:hAnsi="Arial" w:cs="Arial"/>
          <w:b/>
          <w:bCs/>
          <w:sz w:val="28"/>
          <w:szCs w:val="28"/>
        </w:rPr>
      </w:pPr>
    </w:p>
    <w:p w:rsidR="00D57766" w:rsidRPr="00D96AD5" w:rsidRDefault="00D57766" w:rsidP="00D57766">
      <w:pPr>
        <w:pStyle w:val="BodyText3"/>
        <w:spacing w:after="0"/>
        <w:jc w:val="center"/>
        <w:rPr>
          <w:rFonts w:ascii="Arial" w:hAnsi="Arial" w:cs="Arial"/>
          <w:b/>
          <w:bCs/>
          <w:sz w:val="28"/>
          <w:szCs w:val="28"/>
        </w:rPr>
      </w:pPr>
      <w:r w:rsidRPr="00D96AD5">
        <w:rPr>
          <w:rFonts w:ascii="Arial" w:hAnsi="Arial" w:cs="Arial"/>
          <w:b/>
          <w:bCs/>
          <w:sz w:val="28"/>
          <w:szCs w:val="28"/>
        </w:rPr>
        <w:t>ОБРАЗАЦ ИЗЈАВЕ О НЕЗАВИСНОЈ ПОНУДИ</w:t>
      </w:r>
    </w:p>
    <w:p w:rsidR="00D57766" w:rsidRPr="00D96AD5" w:rsidRDefault="00D57766" w:rsidP="00D57766">
      <w:pPr>
        <w:pStyle w:val="BodyText3"/>
        <w:spacing w:after="0"/>
        <w:jc w:val="center"/>
        <w:rPr>
          <w:rFonts w:ascii="Arial" w:hAnsi="Arial" w:cs="Arial"/>
          <w:b/>
          <w:bCs/>
          <w:sz w:val="28"/>
          <w:szCs w:val="28"/>
        </w:rPr>
      </w:pPr>
    </w:p>
    <w:p w:rsidR="00D57766" w:rsidRPr="00D96AD5" w:rsidRDefault="00D57766" w:rsidP="00D57766">
      <w:pPr>
        <w:pStyle w:val="BodyText3"/>
        <w:spacing w:after="0"/>
        <w:jc w:val="center"/>
        <w:rPr>
          <w:rFonts w:ascii="Arial" w:hAnsi="Arial" w:cs="Arial"/>
          <w:bCs/>
          <w:sz w:val="24"/>
          <w:szCs w:val="24"/>
        </w:rPr>
      </w:pPr>
    </w:p>
    <w:p w:rsidR="00D57766" w:rsidRPr="00D96AD5" w:rsidRDefault="00D57766" w:rsidP="00D57766">
      <w:pPr>
        <w:pStyle w:val="BodyText3"/>
        <w:spacing w:after="0"/>
        <w:jc w:val="both"/>
        <w:rPr>
          <w:rFonts w:ascii="Arial" w:hAnsi="Arial" w:cs="Arial"/>
          <w:sz w:val="24"/>
          <w:szCs w:val="24"/>
        </w:rPr>
      </w:pPr>
      <w:r w:rsidRPr="00D96AD5">
        <w:rPr>
          <w:rFonts w:ascii="Arial" w:hAnsi="Arial" w:cs="Arial"/>
          <w:sz w:val="24"/>
          <w:szCs w:val="24"/>
        </w:rPr>
        <w:t xml:space="preserve">У складу са чланом 26. ЗЈН, ________________________________________, </w:t>
      </w:r>
    </w:p>
    <w:p w:rsidR="00D57766" w:rsidRPr="00D96AD5" w:rsidRDefault="00D57766" w:rsidP="00D57766">
      <w:pPr>
        <w:pStyle w:val="BodyText3"/>
        <w:spacing w:after="0"/>
        <w:jc w:val="both"/>
        <w:rPr>
          <w:rFonts w:ascii="Arial" w:hAnsi="Arial" w:cs="Arial"/>
          <w:sz w:val="24"/>
          <w:szCs w:val="24"/>
        </w:rPr>
      </w:pPr>
      <w:r w:rsidRPr="00D96AD5">
        <w:rPr>
          <w:rFonts w:ascii="Arial" w:hAnsi="Arial" w:cs="Arial"/>
          <w:sz w:val="24"/>
          <w:szCs w:val="24"/>
        </w:rPr>
        <w:t xml:space="preserve">                                                                           </w:t>
      </w:r>
      <w:r w:rsidRPr="00D96AD5">
        <w:rPr>
          <w:rFonts w:ascii="Arial" w:hAnsi="Arial" w:cs="Arial"/>
          <w:sz w:val="20"/>
          <w:szCs w:val="20"/>
        </w:rPr>
        <w:t xml:space="preserve"> (Назив понуђача)</w:t>
      </w:r>
    </w:p>
    <w:p w:rsidR="00D57766" w:rsidRPr="00D96AD5" w:rsidRDefault="00D57766" w:rsidP="00D57766">
      <w:pPr>
        <w:pStyle w:val="BodyText3"/>
        <w:spacing w:after="0"/>
        <w:jc w:val="both"/>
        <w:rPr>
          <w:rFonts w:ascii="Arial" w:hAnsi="Arial" w:cs="Arial"/>
          <w:w w:val="200"/>
          <w:sz w:val="24"/>
          <w:szCs w:val="24"/>
        </w:rPr>
      </w:pPr>
      <w:r w:rsidRPr="00D96AD5">
        <w:rPr>
          <w:rFonts w:ascii="Arial" w:hAnsi="Arial" w:cs="Arial"/>
          <w:sz w:val="24"/>
          <w:szCs w:val="24"/>
        </w:rPr>
        <w:t xml:space="preserve">даје: </w:t>
      </w:r>
    </w:p>
    <w:p w:rsidR="00D57766" w:rsidRPr="00D96AD5" w:rsidRDefault="00D57766" w:rsidP="00D57766">
      <w:pPr>
        <w:pStyle w:val="BodyText3"/>
        <w:spacing w:before="360" w:after="360"/>
        <w:ind w:firstLine="227"/>
        <w:jc w:val="both"/>
        <w:rPr>
          <w:rFonts w:ascii="Arial" w:hAnsi="Arial" w:cs="Arial"/>
          <w:w w:val="200"/>
          <w:sz w:val="24"/>
          <w:szCs w:val="24"/>
        </w:rPr>
      </w:pPr>
    </w:p>
    <w:p w:rsidR="00D57766" w:rsidRPr="00D96AD5" w:rsidRDefault="00D57766" w:rsidP="00D57766">
      <w:pPr>
        <w:pStyle w:val="BodyText3"/>
        <w:spacing w:before="360" w:after="360"/>
        <w:ind w:firstLine="227"/>
        <w:jc w:val="center"/>
        <w:rPr>
          <w:rFonts w:ascii="Arial" w:hAnsi="Arial" w:cs="Arial"/>
          <w:b/>
          <w:bCs/>
          <w:sz w:val="24"/>
          <w:szCs w:val="24"/>
          <w:lang w:val="sr-Cyrl-CS"/>
        </w:rPr>
      </w:pPr>
      <w:r w:rsidRPr="00D96AD5">
        <w:rPr>
          <w:rFonts w:ascii="Arial" w:hAnsi="Arial" w:cs="Arial"/>
          <w:b/>
          <w:bCs/>
          <w:sz w:val="24"/>
          <w:szCs w:val="24"/>
          <w:lang w:val="sr-Cyrl-CS"/>
        </w:rPr>
        <w:t xml:space="preserve">ИЗЈАВУ </w:t>
      </w:r>
    </w:p>
    <w:p w:rsidR="00D57766" w:rsidRPr="00D96AD5" w:rsidRDefault="00D57766" w:rsidP="00D57766">
      <w:pPr>
        <w:pStyle w:val="BodyText3"/>
        <w:spacing w:before="360" w:after="360"/>
        <w:ind w:firstLine="227"/>
        <w:jc w:val="center"/>
        <w:rPr>
          <w:rFonts w:ascii="Arial" w:hAnsi="Arial" w:cs="Arial"/>
          <w:bCs/>
          <w:sz w:val="24"/>
          <w:szCs w:val="24"/>
        </w:rPr>
      </w:pPr>
      <w:r w:rsidRPr="00D96AD5">
        <w:rPr>
          <w:rFonts w:ascii="Arial" w:hAnsi="Arial" w:cs="Arial"/>
          <w:b/>
          <w:bCs/>
          <w:sz w:val="24"/>
          <w:szCs w:val="24"/>
          <w:lang w:val="sr-Cyrl-CS"/>
        </w:rPr>
        <w:t>О НЕЗАВИСНОЈ</w:t>
      </w:r>
      <w:r w:rsidRPr="00D96AD5">
        <w:rPr>
          <w:rFonts w:ascii="Arial" w:hAnsi="Arial" w:cs="Arial"/>
          <w:b/>
          <w:bCs/>
          <w:sz w:val="24"/>
          <w:szCs w:val="24"/>
        </w:rPr>
        <w:t xml:space="preserve"> ПОНУДИ</w:t>
      </w:r>
    </w:p>
    <w:p w:rsidR="00D57766" w:rsidRPr="00D96AD5" w:rsidRDefault="00D57766" w:rsidP="00D57766">
      <w:pPr>
        <w:pStyle w:val="BodyText3"/>
        <w:spacing w:after="0"/>
        <w:jc w:val="both"/>
        <w:rPr>
          <w:rFonts w:ascii="Arial" w:hAnsi="Arial" w:cs="Arial"/>
          <w:bCs/>
          <w:sz w:val="24"/>
          <w:szCs w:val="24"/>
        </w:rPr>
      </w:pPr>
    </w:p>
    <w:p w:rsidR="00D57766" w:rsidRPr="00D96AD5" w:rsidRDefault="00D57766" w:rsidP="00D57766">
      <w:pPr>
        <w:pStyle w:val="BodyText3"/>
        <w:spacing w:after="0"/>
        <w:jc w:val="both"/>
        <w:rPr>
          <w:rFonts w:ascii="Arial" w:hAnsi="Arial" w:cs="Arial"/>
          <w:bCs/>
          <w:sz w:val="24"/>
          <w:szCs w:val="24"/>
        </w:rPr>
      </w:pPr>
    </w:p>
    <w:p w:rsidR="00D57766" w:rsidRPr="00D96AD5" w:rsidRDefault="00D57766" w:rsidP="00D57766">
      <w:pPr>
        <w:jc w:val="both"/>
        <w:rPr>
          <w:rFonts w:ascii="Arial" w:hAnsi="Arial" w:cs="Arial"/>
        </w:rPr>
      </w:pPr>
      <w:r w:rsidRPr="00D96AD5">
        <w:rPr>
          <w:rFonts w:ascii="Arial" w:hAnsi="Arial" w:cs="Arial"/>
        </w:rPr>
        <w:tab/>
      </w:r>
      <w:r w:rsidRPr="00D96AD5">
        <w:rPr>
          <w:rFonts w:ascii="Arial" w:hAnsi="Arial" w:cs="Arial"/>
        </w:rPr>
        <w:tab/>
      </w:r>
      <w:r w:rsidRPr="00D96AD5">
        <w:rPr>
          <w:rFonts w:ascii="Arial" w:hAnsi="Arial" w:cs="Arial"/>
        </w:rPr>
        <w:tab/>
      </w:r>
      <w:r w:rsidRPr="00D96AD5">
        <w:rPr>
          <w:rFonts w:ascii="Arial" w:hAnsi="Arial" w:cs="Arial"/>
          <w:bCs/>
        </w:rPr>
        <w:t xml:space="preserve"> </w:t>
      </w:r>
    </w:p>
    <w:p w:rsidR="00D57766" w:rsidRPr="00D96AD5" w:rsidRDefault="00D57766" w:rsidP="00D57766">
      <w:pPr>
        <w:jc w:val="both"/>
        <w:rPr>
          <w:rFonts w:ascii="Arial" w:hAnsi="Arial" w:cs="Arial"/>
          <w:bCs/>
        </w:rPr>
      </w:pPr>
      <w:r w:rsidRPr="00D96AD5">
        <w:rPr>
          <w:rFonts w:ascii="Arial" w:hAnsi="Arial" w:cs="Arial"/>
        </w:rPr>
        <w:t>Под пуном материјалном и кривичном одговорношћу п</w:t>
      </w:r>
      <w:r w:rsidRPr="00D96AD5">
        <w:rPr>
          <w:rFonts w:ascii="Arial" w:hAnsi="Arial" w:cs="Arial"/>
          <w:bCs/>
        </w:rPr>
        <w:t xml:space="preserve">отврђујем да сам понуду у </w:t>
      </w:r>
      <w:r w:rsidRPr="00D96AD5">
        <w:rPr>
          <w:rFonts w:ascii="Arial" w:hAnsi="Arial" w:cs="Arial"/>
          <w:bCs/>
          <w:lang w:val="sr-Cyrl-CS"/>
        </w:rPr>
        <w:t>поступку</w:t>
      </w:r>
      <w:r w:rsidRPr="00D96AD5">
        <w:rPr>
          <w:rFonts w:ascii="Arial" w:hAnsi="Arial" w:cs="Arial"/>
          <w:bCs/>
        </w:rPr>
        <w:t xml:space="preserve"> јавне набавке- </w:t>
      </w:r>
      <w:r w:rsidR="00621B7E">
        <w:rPr>
          <w:rFonts w:ascii="Arial" w:hAnsi="Arial" w:cs="Arial"/>
          <w:bCs/>
        </w:rPr>
        <w:t>Потрошни материјал</w:t>
      </w:r>
      <w:r w:rsidRPr="00D96AD5">
        <w:rPr>
          <w:rFonts w:ascii="Arial" w:hAnsi="Arial" w:cs="Arial"/>
          <w:i/>
          <w:iCs/>
        </w:rPr>
        <w:t>,</w:t>
      </w:r>
      <w:r w:rsidRPr="00D96AD5">
        <w:rPr>
          <w:rFonts w:ascii="Arial" w:hAnsi="Arial" w:cs="Arial"/>
        </w:rPr>
        <w:t xml:space="preserve"> бр. </w:t>
      </w:r>
      <w:r w:rsidR="00621B7E">
        <w:rPr>
          <w:rFonts w:ascii="Arial" w:hAnsi="Arial" w:cs="Arial"/>
        </w:rPr>
        <w:t>07/2018</w:t>
      </w:r>
      <w:r w:rsidRPr="00D96AD5">
        <w:rPr>
          <w:rFonts w:ascii="Arial" w:hAnsi="Arial" w:cs="Arial"/>
        </w:rPr>
        <w:t xml:space="preserve">, </w:t>
      </w:r>
      <w:r w:rsidRPr="00D96AD5">
        <w:rPr>
          <w:rFonts w:ascii="Arial" w:hAnsi="Arial" w:cs="Arial"/>
          <w:bCs/>
        </w:rPr>
        <w:t>поднео независно, без договора са другим понуђачима или заинтересованим лицима.</w:t>
      </w:r>
    </w:p>
    <w:p w:rsidR="00D57766" w:rsidRPr="00D96AD5" w:rsidRDefault="00D57766" w:rsidP="00D57766">
      <w:pPr>
        <w:jc w:val="both"/>
        <w:rPr>
          <w:rFonts w:ascii="Arial" w:hAnsi="Arial" w:cs="Arial"/>
          <w:bCs/>
        </w:rPr>
      </w:pPr>
    </w:p>
    <w:p w:rsidR="00D57766" w:rsidRPr="00D96AD5" w:rsidRDefault="00D57766" w:rsidP="00D57766">
      <w:pPr>
        <w:jc w:val="both"/>
        <w:rPr>
          <w:rFonts w:ascii="Arial" w:hAnsi="Arial" w:cs="Arial"/>
          <w:bCs/>
        </w:rPr>
      </w:pPr>
    </w:p>
    <w:p w:rsidR="00D57766" w:rsidRPr="00D96AD5" w:rsidRDefault="00D57766" w:rsidP="00D57766">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766" w:rsidRPr="00D96AD5" w:rsidTr="00407FED">
        <w:tc>
          <w:tcPr>
            <w:tcW w:w="3080" w:type="dxa"/>
            <w:shd w:val="clear" w:color="auto" w:fill="auto"/>
            <w:vAlign w:val="center"/>
          </w:tcPr>
          <w:p w:rsidR="00D57766" w:rsidRPr="00D96AD5" w:rsidRDefault="00D57766" w:rsidP="00407FED">
            <w:pPr>
              <w:pStyle w:val="BodyText2"/>
              <w:spacing w:line="100" w:lineRule="atLeast"/>
              <w:jc w:val="center"/>
              <w:rPr>
                <w:rFonts w:ascii="Arial" w:hAnsi="Arial" w:cs="Arial"/>
              </w:rPr>
            </w:pPr>
            <w:r w:rsidRPr="00D96AD5">
              <w:rPr>
                <w:rFonts w:ascii="Arial" w:hAnsi="Arial" w:cs="Arial"/>
              </w:rPr>
              <w:t>Датум:</w:t>
            </w:r>
          </w:p>
        </w:tc>
        <w:tc>
          <w:tcPr>
            <w:tcW w:w="3065" w:type="dxa"/>
            <w:shd w:val="clear" w:color="auto" w:fill="auto"/>
            <w:vAlign w:val="center"/>
          </w:tcPr>
          <w:p w:rsidR="00D57766" w:rsidRPr="00D96AD5" w:rsidRDefault="00D57766" w:rsidP="00407FED">
            <w:pPr>
              <w:pStyle w:val="BodyText2"/>
              <w:spacing w:line="100" w:lineRule="atLeast"/>
              <w:jc w:val="center"/>
              <w:rPr>
                <w:rFonts w:ascii="Arial" w:hAnsi="Arial" w:cs="Arial"/>
              </w:rPr>
            </w:pPr>
            <w:r w:rsidRPr="00D96AD5">
              <w:rPr>
                <w:rFonts w:ascii="Arial" w:hAnsi="Arial" w:cs="Arial"/>
              </w:rPr>
              <w:t>М.П.</w:t>
            </w:r>
          </w:p>
        </w:tc>
        <w:tc>
          <w:tcPr>
            <w:tcW w:w="3097" w:type="dxa"/>
            <w:shd w:val="clear" w:color="auto" w:fill="auto"/>
            <w:vAlign w:val="center"/>
          </w:tcPr>
          <w:p w:rsidR="00D57766" w:rsidRPr="00D96AD5" w:rsidRDefault="00D57766" w:rsidP="00407FED">
            <w:pPr>
              <w:pStyle w:val="BodyText2"/>
              <w:spacing w:line="100" w:lineRule="atLeast"/>
              <w:jc w:val="center"/>
              <w:rPr>
                <w:rFonts w:ascii="Arial" w:hAnsi="Arial" w:cs="Arial"/>
              </w:rPr>
            </w:pPr>
            <w:r w:rsidRPr="00D96AD5">
              <w:rPr>
                <w:rFonts w:ascii="Arial" w:hAnsi="Arial" w:cs="Arial"/>
              </w:rPr>
              <w:t>Потпис понуђача</w:t>
            </w:r>
          </w:p>
        </w:tc>
      </w:tr>
      <w:tr w:rsidR="00D57766" w:rsidRPr="00D96AD5" w:rsidTr="00407FED">
        <w:tc>
          <w:tcPr>
            <w:tcW w:w="3080" w:type="dxa"/>
            <w:tcBorders>
              <w:bottom w:val="single" w:sz="4" w:space="0" w:color="000000"/>
            </w:tcBorders>
            <w:shd w:val="clear" w:color="auto" w:fill="auto"/>
          </w:tcPr>
          <w:p w:rsidR="00D57766" w:rsidRPr="00D96AD5" w:rsidRDefault="00D57766" w:rsidP="00407FED">
            <w:pPr>
              <w:pStyle w:val="BodyText2"/>
              <w:snapToGrid w:val="0"/>
              <w:spacing w:line="100" w:lineRule="atLeast"/>
              <w:jc w:val="both"/>
              <w:rPr>
                <w:rFonts w:ascii="Arial" w:hAnsi="Arial" w:cs="Arial"/>
              </w:rPr>
            </w:pPr>
          </w:p>
        </w:tc>
        <w:tc>
          <w:tcPr>
            <w:tcW w:w="3065" w:type="dxa"/>
            <w:shd w:val="clear" w:color="auto" w:fill="auto"/>
          </w:tcPr>
          <w:p w:rsidR="00D57766" w:rsidRPr="00D96AD5" w:rsidRDefault="00D57766" w:rsidP="00407FED">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766" w:rsidRPr="00D96AD5" w:rsidRDefault="00D57766" w:rsidP="00407FED">
            <w:pPr>
              <w:pStyle w:val="BodyText2"/>
              <w:snapToGrid w:val="0"/>
              <w:spacing w:line="100" w:lineRule="atLeast"/>
              <w:jc w:val="both"/>
              <w:rPr>
                <w:rFonts w:ascii="Arial" w:hAnsi="Arial" w:cs="Arial"/>
              </w:rPr>
            </w:pPr>
          </w:p>
        </w:tc>
      </w:tr>
    </w:tbl>
    <w:p w:rsidR="00D57766" w:rsidRPr="00D96AD5" w:rsidRDefault="00D57766" w:rsidP="00D57766">
      <w:pPr>
        <w:pStyle w:val="BodyText3"/>
        <w:spacing w:after="0"/>
        <w:ind w:firstLine="227"/>
        <w:jc w:val="both"/>
      </w:pPr>
    </w:p>
    <w:p w:rsidR="00D57766" w:rsidRPr="00D96AD5" w:rsidRDefault="00D57766" w:rsidP="00D57766">
      <w:pPr>
        <w:tabs>
          <w:tab w:val="left" w:pos="6028"/>
        </w:tabs>
        <w:autoSpaceDE w:val="0"/>
        <w:spacing w:line="240" w:lineRule="auto"/>
      </w:pPr>
    </w:p>
    <w:p w:rsidR="00D57766" w:rsidRPr="00D96AD5" w:rsidRDefault="00D57766" w:rsidP="00D57766">
      <w:pPr>
        <w:tabs>
          <w:tab w:val="left" w:pos="6028"/>
        </w:tabs>
        <w:autoSpaceDE w:val="0"/>
        <w:spacing w:line="240" w:lineRule="auto"/>
        <w:jc w:val="both"/>
        <w:rPr>
          <w:rFonts w:ascii="Arial" w:hAnsi="Arial" w:cs="Arial"/>
          <w:i/>
          <w:color w:val="auto"/>
        </w:rPr>
      </w:pPr>
      <w:r w:rsidRPr="00D96AD5">
        <w:rPr>
          <w:rFonts w:ascii="Arial" w:hAnsi="Arial" w:cs="Arial"/>
          <w:b/>
          <w:bCs/>
          <w:i/>
          <w:iCs/>
          <w:color w:val="auto"/>
        </w:rPr>
        <w:t xml:space="preserve">Напомена: </w:t>
      </w:r>
      <w:r w:rsidRPr="00D96AD5">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D57766" w:rsidRDefault="00D57766" w:rsidP="00D57766">
      <w:pPr>
        <w:tabs>
          <w:tab w:val="left" w:pos="6028"/>
        </w:tabs>
        <w:autoSpaceDE w:val="0"/>
        <w:spacing w:line="240" w:lineRule="auto"/>
        <w:jc w:val="both"/>
        <w:rPr>
          <w:rFonts w:ascii="Arial" w:hAnsi="Arial" w:cs="Arial"/>
          <w:bCs/>
          <w:i/>
          <w:iCs/>
          <w:color w:val="auto"/>
        </w:rPr>
      </w:pPr>
      <w:r w:rsidRPr="00D96AD5">
        <w:rPr>
          <w:rFonts w:ascii="Arial" w:hAnsi="Arial" w:cs="Arial"/>
          <w:b/>
          <w:bCs/>
          <w:i/>
          <w:iCs/>
          <w:color w:val="auto"/>
          <w:u w:val="single"/>
        </w:rPr>
        <w:t>Уколико понуду подноси група понуђача,</w:t>
      </w:r>
      <w:r w:rsidRPr="00D96AD5">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766" w:rsidRDefault="00D57766" w:rsidP="00D57766">
      <w:pPr>
        <w:tabs>
          <w:tab w:val="left" w:pos="6028"/>
        </w:tabs>
        <w:autoSpaceDE w:val="0"/>
        <w:spacing w:line="240" w:lineRule="auto"/>
        <w:jc w:val="both"/>
        <w:rPr>
          <w:rFonts w:ascii="Arial" w:hAnsi="Arial" w:cs="Arial"/>
          <w:bCs/>
          <w:i/>
          <w:iCs/>
          <w:color w:val="auto"/>
        </w:rPr>
      </w:pPr>
    </w:p>
    <w:p w:rsidR="00D57766" w:rsidRPr="002B3E91" w:rsidRDefault="00D57766" w:rsidP="00D57766">
      <w:pPr>
        <w:rPr>
          <w:rFonts w:ascii="Arial" w:hAnsi="Arial" w:cs="Arial"/>
          <w:b/>
          <w:bCs/>
          <w:i/>
          <w:iCs/>
        </w:rPr>
      </w:pPr>
    </w:p>
    <w:p w:rsidR="00D57766" w:rsidRDefault="00D57766" w:rsidP="00D57766">
      <w:pPr>
        <w:rPr>
          <w:rFonts w:ascii="Arial" w:hAnsi="Arial" w:cs="Arial"/>
          <w:b/>
          <w:bCs/>
          <w:i/>
          <w:iCs/>
        </w:rPr>
      </w:pPr>
    </w:p>
    <w:p w:rsidR="00D57766" w:rsidRPr="00AC47EA" w:rsidRDefault="00D57766" w:rsidP="00D57766">
      <w:pPr>
        <w:pStyle w:val="BodyText3"/>
        <w:spacing w:after="0"/>
        <w:jc w:val="center"/>
        <w:rPr>
          <w:rFonts w:ascii="Arial" w:hAnsi="Arial" w:cs="Arial"/>
          <w:sz w:val="24"/>
          <w:szCs w:val="24"/>
        </w:rPr>
      </w:pPr>
    </w:p>
    <w:p w:rsidR="00D57766" w:rsidRPr="00D96AD5" w:rsidRDefault="00D57766" w:rsidP="00D57766">
      <w:pPr>
        <w:jc w:val="right"/>
        <w:rPr>
          <w:rFonts w:ascii="Arial" w:hAnsi="Arial" w:cs="Arial"/>
          <w:b/>
          <w:bCs/>
          <w:sz w:val="28"/>
          <w:szCs w:val="28"/>
        </w:rPr>
      </w:pPr>
      <w:r w:rsidRPr="00D96AD5">
        <w:rPr>
          <w:rFonts w:ascii="Arial" w:hAnsi="Arial" w:cs="Arial"/>
          <w:b/>
          <w:bCs/>
          <w:sz w:val="28"/>
          <w:szCs w:val="28"/>
        </w:rPr>
        <w:t>(ОБРАЗАЦ 5)</w:t>
      </w:r>
    </w:p>
    <w:p w:rsidR="00D57766" w:rsidRPr="00D96AD5" w:rsidRDefault="00D57766" w:rsidP="00D57766">
      <w:pPr>
        <w:jc w:val="right"/>
        <w:rPr>
          <w:rFonts w:ascii="Arial" w:hAnsi="Arial" w:cs="Arial"/>
          <w:b/>
          <w:bCs/>
          <w:sz w:val="28"/>
          <w:szCs w:val="28"/>
        </w:rPr>
      </w:pPr>
    </w:p>
    <w:p w:rsidR="00D57766" w:rsidRPr="00D96AD5" w:rsidRDefault="00D57766" w:rsidP="00D57766">
      <w:pPr>
        <w:jc w:val="center"/>
        <w:rPr>
          <w:rFonts w:ascii="Arial" w:hAnsi="Arial" w:cs="Arial"/>
          <w:b/>
          <w:bCs/>
          <w:sz w:val="28"/>
          <w:szCs w:val="28"/>
        </w:rPr>
      </w:pPr>
      <w:r w:rsidRPr="00D96AD5">
        <w:rPr>
          <w:rFonts w:ascii="Arial" w:hAnsi="Arial" w:cs="Arial"/>
          <w:b/>
          <w:bCs/>
          <w:sz w:val="28"/>
          <w:szCs w:val="28"/>
        </w:rPr>
        <w:t>ОБРАЗАЦ ИЗЈАВЕ ПОНУЂАЧА  О ИСПУЊЕНОСТИ ОБАВЕЗНИХ УСЛОВА ЗА УЧЕШЋЕ У ПОСТУПКУ ЈАВНЕ НАБАВКЕ -  ЧЛ. 75. ЗЈН</w:t>
      </w:r>
    </w:p>
    <w:p w:rsidR="00D57766" w:rsidRPr="00D96AD5" w:rsidRDefault="00D57766" w:rsidP="00D57766">
      <w:pPr>
        <w:jc w:val="center"/>
        <w:rPr>
          <w:rFonts w:ascii="Arial" w:hAnsi="Arial" w:cs="Arial"/>
          <w:b/>
          <w:bCs/>
        </w:rPr>
      </w:pPr>
    </w:p>
    <w:p w:rsidR="00D57766" w:rsidRPr="00D96AD5" w:rsidRDefault="00D57766" w:rsidP="00D57766">
      <w:pPr>
        <w:jc w:val="both"/>
        <w:rPr>
          <w:rFonts w:ascii="Arial" w:hAnsi="Arial" w:cs="Arial"/>
        </w:rPr>
      </w:pPr>
      <w:r w:rsidRPr="00D96AD5">
        <w:rPr>
          <w:rFonts w:ascii="Arial" w:hAnsi="Arial" w:cs="Arial"/>
        </w:rPr>
        <w:t xml:space="preserve">Под пуном материјалном и кривичном одговорношћу, </w:t>
      </w:r>
      <w:r w:rsidRPr="00D96AD5">
        <w:rPr>
          <w:rFonts w:ascii="Arial" w:hAnsi="Arial" w:cs="Arial"/>
          <w:lang w:val="sr-Cyrl-CS"/>
        </w:rPr>
        <w:t xml:space="preserve">као заступник понуђача, </w:t>
      </w:r>
      <w:r w:rsidRPr="00D96AD5">
        <w:rPr>
          <w:rFonts w:ascii="Arial" w:hAnsi="Arial" w:cs="Arial"/>
        </w:rPr>
        <w:t>дајем следећу</w:t>
      </w:r>
      <w:r w:rsidRPr="00D96AD5">
        <w:rPr>
          <w:rFonts w:ascii="Arial" w:hAnsi="Arial" w:cs="Arial"/>
        </w:rPr>
        <w:tab/>
      </w:r>
      <w:r w:rsidRPr="00D96AD5">
        <w:rPr>
          <w:rFonts w:ascii="Arial" w:hAnsi="Arial" w:cs="Arial"/>
        </w:rPr>
        <w:tab/>
      </w:r>
      <w:r w:rsidRPr="00D96AD5">
        <w:rPr>
          <w:rFonts w:ascii="Arial" w:hAnsi="Arial" w:cs="Arial"/>
        </w:rPr>
        <w:tab/>
      </w:r>
      <w:r w:rsidRPr="00D96AD5">
        <w:rPr>
          <w:rFonts w:ascii="Arial" w:hAnsi="Arial" w:cs="Arial"/>
        </w:rPr>
        <w:tab/>
      </w:r>
    </w:p>
    <w:p w:rsidR="00D57766" w:rsidRPr="00D96AD5" w:rsidRDefault="00D57766" w:rsidP="00D57766">
      <w:pPr>
        <w:jc w:val="both"/>
        <w:rPr>
          <w:rFonts w:ascii="Arial" w:hAnsi="Arial" w:cs="Arial"/>
        </w:rPr>
      </w:pPr>
    </w:p>
    <w:p w:rsidR="00D57766" w:rsidRPr="00D96AD5" w:rsidRDefault="00D57766" w:rsidP="00D57766">
      <w:pPr>
        <w:jc w:val="center"/>
        <w:rPr>
          <w:rFonts w:ascii="Arial" w:hAnsi="Arial" w:cs="Arial"/>
          <w:b/>
        </w:rPr>
      </w:pPr>
      <w:r w:rsidRPr="00D96AD5">
        <w:rPr>
          <w:rFonts w:ascii="Arial" w:hAnsi="Arial" w:cs="Arial"/>
          <w:b/>
        </w:rPr>
        <w:t>И З Ј А В У</w:t>
      </w:r>
    </w:p>
    <w:p w:rsidR="00D57766" w:rsidRPr="00D96AD5" w:rsidRDefault="00D57766" w:rsidP="00D57766">
      <w:pPr>
        <w:jc w:val="center"/>
        <w:rPr>
          <w:rFonts w:ascii="Arial" w:hAnsi="Arial" w:cs="Arial"/>
        </w:rPr>
      </w:pPr>
    </w:p>
    <w:p w:rsidR="00D57766" w:rsidRPr="00D96AD5" w:rsidRDefault="00D57766" w:rsidP="00D57766">
      <w:pPr>
        <w:jc w:val="both"/>
        <w:rPr>
          <w:rFonts w:ascii="Arial" w:hAnsi="Arial" w:cs="Arial"/>
          <w:lang w:val="sr-Cyrl-CS"/>
        </w:rPr>
      </w:pPr>
    </w:p>
    <w:p w:rsidR="00D57766" w:rsidRPr="00D96AD5" w:rsidRDefault="00D57766" w:rsidP="00D57766">
      <w:pPr>
        <w:jc w:val="both"/>
        <w:rPr>
          <w:rFonts w:ascii="Arial" w:hAnsi="Arial" w:cs="Arial"/>
          <w:iCs/>
          <w:lang w:val="sr-Cyrl-CS"/>
        </w:rPr>
      </w:pPr>
      <w:r w:rsidRPr="00D96AD5">
        <w:rPr>
          <w:rFonts w:ascii="Arial" w:hAnsi="Arial" w:cs="Arial"/>
          <w:lang w:val="sr-Cyrl-CS"/>
        </w:rPr>
        <w:t>П</w:t>
      </w:r>
      <w:r w:rsidRPr="00D96AD5">
        <w:rPr>
          <w:rFonts w:ascii="Arial" w:hAnsi="Arial" w:cs="Arial"/>
        </w:rPr>
        <w:t xml:space="preserve">онуђач </w:t>
      </w:r>
      <w:r w:rsidRPr="00D96AD5">
        <w:rPr>
          <w:rFonts w:ascii="Arial" w:hAnsi="Arial" w:cs="Arial"/>
          <w:i/>
        </w:rPr>
        <w:t xml:space="preserve"> _____________________________________________</w:t>
      </w:r>
      <w:r w:rsidRPr="00D96AD5">
        <w:rPr>
          <w:rFonts w:ascii="Arial" w:hAnsi="Arial" w:cs="Arial"/>
          <w:i/>
          <w:iCs/>
        </w:rPr>
        <w:t>[</w:t>
      </w:r>
      <w:r w:rsidRPr="00D96AD5">
        <w:rPr>
          <w:rFonts w:ascii="Arial" w:hAnsi="Arial" w:cs="Arial"/>
          <w:i/>
        </w:rPr>
        <w:t>навести назив понуђача</w:t>
      </w:r>
      <w:r w:rsidRPr="00D96AD5">
        <w:rPr>
          <w:rFonts w:ascii="Arial" w:hAnsi="Arial" w:cs="Arial"/>
          <w:i/>
          <w:iCs/>
        </w:rPr>
        <w:t>]</w:t>
      </w:r>
      <w:r w:rsidRPr="00D96AD5">
        <w:rPr>
          <w:rFonts w:ascii="Arial" w:hAnsi="Arial" w:cs="Arial"/>
          <w:i/>
          <w:lang w:val="sr-Cyrl-CS"/>
        </w:rPr>
        <w:t xml:space="preserve"> </w:t>
      </w:r>
      <w:r w:rsidRPr="00D96AD5">
        <w:rPr>
          <w:rFonts w:ascii="Arial" w:hAnsi="Arial" w:cs="Arial"/>
        </w:rPr>
        <w:t xml:space="preserve">у поступку јавне набавке </w:t>
      </w:r>
      <w:r w:rsidR="00AC7A52">
        <w:rPr>
          <w:rFonts w:ascii="Arial" w:hAnsi="Arial" w:cs="Arial"/>
        </w:rPr>
        <w:t>–</w:t>
      </w:r>
      <w:r w:rsidRPr="00D96AD5">
        <w:rPr>
          <w:rFonts w:ascii="Arial" w:hAnsi="Arial" w:cs="Arial"/>
        </w:rPr>
        <w:t xml:space="preserve"> </w:t>
      </w:r>
      <w:r w:rsidR="00621B7E">
        <w:rPr>
          <w:rFonts w:ascii="Arial" w:hAnsi="Arial" w:cs="Arial"/>
        </w:rPr>
        <w:t>Потрошни материјал</w:t>
      </w:r>
      <w:r w:rsidRPr="00D96AD5">
        <w:rPr>
          <w:rFonts w:ascii="Arial" w:hAnsi="Arial" w:cs="Arial"/>
        </w:rPr>
        <w:t xml:space="preserve">, </w:t>
      </w:r>
      <w:r w:rsidRPr="00D96AD5">
        <w:rPr>
          <w:rFonts w:ascii="Arial" w:hAnsi="Arial" w:cs="Arial"/>
          <w:lang w:val="sr-Cyrl-CS"/>
        </w:rPr>
        <w:t>б</w:t>
      </w:r>
      <w:r w:rsidRPr="00D96AD5">
        <w:rPr>
          <w:rFonts w:ascii="Arial" w:hAnsi="Arial" w:cs="Arial"/>
        </w:rPr>
        <w:t xml:space="preserve">рој </w:t>
      </w:r>
      <w:r w:rsidR="00621B7E">
        <w:rPr>
          <w:rFonts w:ascii="Arial" w:hAnsi="Arial" w:cs="Arial"/>
        </w:rPr>
        <w:t>07/2018</w:t>
      </w:r>
      <w:r w:rsidRPr="00D96AD5">
        <w:rPr>
          <w:rFonts w:ascii="Arial" w:hAnsi="Arial" w:cs="Arial"/>
        </w:rPr>
        <w:t>, испуњава све услове из чл. 75. ЗЈН, односно услове дефинисане конкурсном документацијом</w:t>
      </w:r>
      <w:r w:rsidRPr="00D96AD5">
        <w:rPr>
          <w:rFonts w:ascii="Arial" w:hAnsi="Arial" w:cs="Arial"/>
          <w:lang w:val="ru-RU"/>
        </w:rPr>
        <w:t xml:space="preserve"> </w:t>
      </w:r>
      <w:r w:rsidRPr="00D96AD5">
        <w:rPr>
          <w:rFonts w:ascii="Arial" w:hAnsi="Arial" w:cs="Arial"/>
        </w:rPr>
        <w:t>за предметну јавну набавку</w:t>
      </w:r>
      <w:r w:rsidRPr="00D96AD5">
        <w:rPr>
          <w:rFonts w:ascii="Arial" w:hAnsi="Arial" w:cs="Arial"/>
          <w:lang w:val="sr-Cyrl-CS"/>
        </w:rPr>
        <w:t>,</w:t>
      </w:r>
      <w:r w:rsidRPr="00D96AD5">
        <w:rPr>
          <w:rFonts w:ascii="Arial" w:hAnsi="Arial" w:cs="Arial"/>
        </w:rPr>
        <w:t xml:space="preserve"> и то:</w:t>
      </w:r>
    </w:p>
    <w:p w:rsidR="00D57766" w:rsidRPr="00D96AD5" w:rsidRDefault="00D57766" w:rsidP="00D57766">
      <w:pPr>
        <w:jc w:val="both"/>
        <w:rPr>
          <w:rFonts w:ascii="Arial" w:hAnsi="Arial" w:cs="Arial"/>
          <w:iCs/>
        </w:rPr>
      </w:pPr>
    </w:p>
    <w:p w:rsidR="00D57766" w:rsidRPr="00D96AD5" w:rsidRDefault="00D57766" w:rsidP="00D57766">
      <w:pPr>
        <w:pStyle w:val="ListParagraph"/>
        <w:numPr>
          <w:ilvl w:val="0"/>
          <w:numId w:val="8"/>
        </w:numPr>
        <w:jc w:val="both"/>
        <w:rPr>
          <w:rFonts w:ascii="Arial" w:hAnsi="Arial" w:cs="Arial"/>
          <w:iCs/>
          <w:lang w:val="sr-Cyrl-CS"/>
        </w:rPr>
      </w:pPr>
      <w:r w:rsidRPr="00D96AD5">
        <w:rPr>
          <w:rFonts w:ascii="Arial" w:hAnsi="Arial" w:cs="Arial"/>
          <w:iCs/>
          <w:lang w:val="sr-Cyrl-CS"/>
        </w:rPr>
        <w:t>Понуђач је р</w:t>
      </w:r>
      <w:r w:rsidRPr="00D96AD5">
        <w:rPr>
          <w:rFonts w:ascii="Arial" w:hAnsi="Arial" w:cs="Arial"/>
          <w:iCs/>
        </w:rPr>
        <w:t>егистрован код надлежног органа, односно уписан у одговарајући регистар (чл. 75. ст. 1. тач. 1) ЗЈН);</w:t>
      </w:r>
    </w:p>
    <w:p w:rsidR="00D57766" w:rsidRPr="00D96AD5" w:rsidRDefault="00D57766" w:rsidP="00D57766">
      <w:pPr>
        <w:pStyle w:val="ListParagraph"/>
        <w:numPr>
          <w:ilvl w:val="0"/>
          <w:numId w:val="8"/>
        </w:numPr>
        <w:jc w:val="both"/>
        <w:rPr>
          <w:rFonts w:ascii="Arial" w:hAnsi="Arial" w:cs="Arial"/>
          <w:bCs/>
          <w:iCs/>
          <w:lang w:val="sr-Cyrl-CS"/>
        </w:rPr>
      </w:pPr>
      <w:r w:rsidRPr="00D96AD5">
        <w:rPr>
          <w:rFonts w:ascii="Arial" w:hAnsi="Arial" w:cs="Arial"/>
          <w:iCs/>
          <w:lang w:val="sr-Cyrl-CS"/>
        </w:rPr>
        <w:t xml:space="preserve">Понуђач и његов </w:t>
      </w:r>
      <w:r w:rsidRPr="00D96AD5">
        <w:rPr>
          <w:rFonts w:ascii="Arial" w:hAnsi="Arial" w:cs="Arial"/>
          <w:iCs/>
        </w:rPr>
        <w:t xml:space="preserve">законски </w:t>
      </w:r>
      <w:r w:rsidRPr="00D96AD5">
        <w:rPr>
          <w:rFonts w:ascii="Arial" w:hAnsi="Arial" w:cs="Arial"/>
        </w:rPr>
        <w:t>заступник нис</w:t>
      </w:r>
      <w:r w:rsidRPr="00D96AD5">
        <w:rPr>
          <w:rFonts w:ascii="Arial" w:hAnsi="Arial" w:cs="Arial"/>
          <w:lang w:val="sr-Cyrl-CS"/>
        </w:rPr>
        <w:t>у</w:t>
      </w:r>
      <w:r w:rsidRPr="00D96AD5">
        <w:rPr>
          <w:rFonts w:ascii="Arial" w:hAnsi="Arial" w:cs="Arial"/>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96AD5">
        <w:rPr>
          <w:rFonts w:ascii="Arial" w:hAnsi="Arial" w:cs="Arial"/>
          <w:lang w:val="sr-Cyrl-CS"/>
        </w:rPr>
        <w:t>к</w:t>
      </w:r>
      <w:r w:rsidRPr="00D96AD5">
        <w:rPr>
          <w:rFonts w:ascii="Arial" w:hAnsi="Arial" w:cs="Arial"/>
        </w:rPr>
        <w:t xml:space="preserve">ривично дело преваре </w:t>
      </w:r>
      <w:r w:rsidRPr="00D96AD5">
        <w:rPr>
          <w:rFonts w:ascii="Arial" w:hAnsi="Arial" w:cs="Arial"/>
          <w:iCs/>
        </w:rPr>
        <w:t>(чл. 75. ст. 1. тач. 2) ЗЈН);</w:t>
      </w:r>
    </w:p>
    <w:p w:rsidR="00D57766" w:rsidRPr="00D96AD5" w:rsidRDefault="00D57766" w:rsidP="00D57766">
      <w:pPr>
        <w:pStyle w:val="ListParagraph"/>
        <w:numPr>
          <w:ilvl w:val="0"/>
          <w:numId w:val="8"/>
        </w:numPr>
        <w:jc w:val="both"/>
        <w:rPr>
          <w:rFonts w:ascii="Arial" w:hAnsi="Arial" w:cs="Arial"/>
          <w:color w:val="auto"/>
          <w:lang w:val="sr-Cyrl-CS"/>
        </w:rPr>
      </w:pPr>
      <w:r w:rsidRPr="00D96AD5">
        <w:rPr>
          <w:rFonts w:ascii="Arial" w:hAnsi="Arial" w:cs="Arial"/>
          <w:bCs/>
          <w:iCs/>
          <w:lang w:val="sr-Cyrl-CS"/>
        </w:rPr>
        <w:t>Понуђач је и</w:t>
      </w:r>
      <w:r w:rsidRPr="00D96AD5">
        <w:rPr>
          <w:rFonts w:ascii="Arial" w:hAnsi="Arial" w:cs="Arial"/>
          <w:bCs/>
          <w:iCs/>
        </w:rPr>
        <w:t xml:space="preserve">змирио </w:t>
      </w:r>
      <w:r w:rsidRPr="00D96AD5">
        <w:rPr>
          <w:rFonts w:ascii="Arial" w:hAnsi="Arial" w:cs="Arial"/>
        </w:rPr>
        <w:t>доспеле порезе, доприносе и друге јавне дажбине у складу са прописима Републике Србије (</w:t>
      </w:r>
      <w:r w:rsidRPr="00D96AD5">
        <w:rPr>
          <w:rFonts w:ascii="Arial" w:hAnsi="Arial" w:cs="Arial"/>
          <w:i/>
        </w:rPr>
        <w:t>или стране државе када има седиште на њеној територији)</w:t>
      </w:r>
      <w:r w:rsidRPr="00D96AD5">
        <w:rPr>
          <w:rFonts w:ascii="Arial" w:hAnsi="Arial" w:cs="Arial"/>
          <w:iCs/>
        </w:rPr>
        <w:t xml:space="preserve"> (чл. 75. ст. 1. тач. 4) ЗЈН)</w:t>
      </w:r>
      <w:r w:rsidRPr="00D96AD5">
        <w:rPr>
          <w:rFonts w:ascii="Arial" w:hAnsi="Arial" w:cs="Arial"/>
          <w:i/>
        </w:rPr>
        <w:t>;</w:t>
      </w:r>
    </w:p>
    <w:p w:rsidR="00D57766" w:rsidRPr="00D96AD5" w:rsidRDefault="00D57766" w:rsidP="00D57766">
      <w:pPr>
        <w:pStyle w:val="ListParagraph"/>
        <w:numPr>
          <w:ilvl w:val="0"/>
          <w:numId w:val="8"/>
        </w:numPr>
        <w:jc w:val="both"/>
        <w:rPr>
          <w:rFonts w:ascii="Arial" w:hAnsi="Arial" w:cs="Arial"/>
          <w:color w:val="auto"/>
          <w:lang w:val="sr-Cyrl-CS"/>
        </w:rPr>
      </w:pPr>
      <w:r w:rsidRPr="00D96AD5">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96AD5">
        <w:rPr>
          <w:rFonts w:ascii="Arial" w:eastAsia="Times New Roman" w:hAnsi="Arial" w:cs="Arial"/>
        </w:rPr>
        <w:t xml:space="preserve">и нема забрану обављања делатности која је на снази у време подношења понуде за предметну јавну набавку </w:t>
      </w:r>
      <w:r w:rsidRPr="00D96AD5">
        <w:rPr>
          <w:rFonts w:ascii="Arial" w:hAnsi="Arial" w:cs="Arial"/>
          <w:iCs/>
        </w:rPr>
        <w:t>(чл. 75. ст. 2. ЗЈН)</w:t>
      </w:r>
      <w:r w:rsidRPr="00D96AD5">
        <w:rPr>
          <w:rFonts w:ascii="Arial" w:eastAsia="Times New Roman" w:hAnsi="Arial" w:cs="Arial"/>
        </w:rPr>
        <w:t>;</w:t>
      </w:r>
    </w:p>
    <w:p w:rsidR="00D57766" w:rsidRPr="00D96AD5" w:rsidRDefault="00D57766" w:rsidP="006E7C57">
      <w:pPr>
        <w:pStyle w:val="ListParagraph"/>
        <w:ind w:left="1080"/>
        <w:jc w:val="both"/>
        <w:rPr>
          <w:rFonts w:ascii="Arial" w:hAnsi="Arial" w:cs="Arial"/>
          <w:iCs/>
        </w:rPr>
      </w:pPr>
    </w:p>
    <w:p w:rsidR="00D57766" w:rsidRPr="00D96AD5" w:rsidRDefault="00D57766" w:rsidP="00D57766">
      <w:pPr>
        <w:pStyle w:val="ListParagraph"/>
        <w:jc w:val="both"/>
        <w:rPr>
          <w:rFonts w:ascii="Arial" w:hAnsi="Arial" w:cs="Arial"/>
          <w:iCs/>
        </w:rPr>
      </w:pPr>
    </w:p>
    <w:p w:rsidR="00D57766" w:rsidRPr="00D96AD5" w:rsidRDefault="00D57766" w:rsidP="00D57766">
      <w:pPr>
        <w:pStyle w:val="ListParagraph"/>
        <w:ind w:left="1710"/>
        <w:jc w:val="both"/>
        <w:rPr>
          <w:rFonts w:ascii="Arial" w:hAnsi="Arial" w:cs="Arial"/>
          <w:b/>
          <w:i/>
          <w:iCs/>
          <w:color w:val="auto"/>
        </w:rPr>
      </w:pPr>
    </w:p>
    <w:p w:rsidR="00D57766" w:rsidRPr="00D96AD5" w:rsidRDefault="00D57766" w:rsidP="00D57766">
      <w:pPr>
        <w:jc w:val="both"/>
        <w:rPr>
          <w:rFonts w:ascii="Arial" w:hAnsi="Arial" w:cs="Arial"/>
          <w:i/>
          <w:lang w:val="sr-Cyrl-CS"/>
        </w:rPr>
      </w:pPr>
    </w:p>
    <w:p w:rsidR="00D57766" w:rsidRPr="00D96AD5" w:rsidRDefault="00D57766" w:rsidP="00D57766">
      <w:pPr>
        <w:rPr>
          <w:rFonts w:ascii="Arial" w:hAnsi="Arial" w:cs="Arial"/>
        </w:rPr>
      </w:pPr>
      <w:r w:rsidRPr="00D96AD5">
        <w:rPr>
          <w:rFonts w:ascii="Arial" w:hAnsi="Arial" w:cs="Arial"/>
        </w:rPr>
        <w:t>Место:_____________                                                            Понуђач:</w:t>
      </w:r>
    </w:p>
    <w:p w:rsidR="00D57766" w:rsidRPr="00D96AD5" w:rsidRDefault="00D57766" w:rsidP="00D57766">
      <w:pPr>
        <w:rPr>
          <w:rFonts w:ascii="Arial" w:hAnsi="Arial" w:cs="Arial"/>
          <w:b/>
          <w:bCs/>
          <w:i/>
          <w:color w:val="auto"/>
        </w:rPr>
      </w:pPr>
      <w:r w:rsidRPr="00D96AD5">
        <w:rPr>
          <w:rFonts w:ascii="Arial" w:hAnsi="Arial" w:cs="Arial"/>
        </w:rPr>
        <w:t xml:space="preserve">Датум:_____________                         М.П.                     _____________________                                                        </w:t>
      </w:r>
    </w:p>
    <w:p w:rsidR="00D57766" w:rsidRPr="00D96AD5" w:rsidRDefault="00D57766" w:rsidP="00D57766">
      <w:pPr>
        <w:pStyle w:val="BodyText2"/>
        <w:spacing w:line="100" w:lineRule="atLeast"/>
        <w:jc w:val="both"/>
        <w:rPr>
          <w:rFonts w:ascii="Arial" w:hAnsi="Arial" w:cs="Arial"/>
          <w:b/>
          <w:bCs/>
          <w:i/>
          <w:color w:val="auto"/>
        </w:rPr>
      </w:pPr>
    </w:p>
    <w:p w:rsidR="00D57766" w:rsidRDefault="00D57766" w:rsidP="00D57766">
      <w:pPr>
        <w:pStyle w:val="ListParagraph"/>
        <w:ind w:left="0"/>
        <w:jc w:val="both"/>
        <w:rPr>
          <w:rFonts w:ascii="Arial" w:hAnsi="Arial" w:cs="Arial"/>
          <w:bCs/>
          <w:i/>
          <w:iCs/>
          <w:color w:val="auto"/>
          <w:sz w:val="22"/>
          <w:szCs w:val="22"/>
        </w:rPr>
      </w:pPr>
      <w:r w:rsidRPr="00D96AD5">
        <w:rPr>
          <w:rFonts w:ascii="Arial" w:hAnsi="Arial" w:cs="Arial"/>
          <w:b/>
          <w:bCs/>
          <w:i/>
          <w:color w:val="auto"/>
        </w:rPr>
        <w:t>Напомена:</w:t>
      </w:r>
      <w:r w:rsidRPr="00D96AD5">
        <w:rPr>
          <w:rFonts w:ascii="Arial" w:hAnsi="Arial" w:cs="Arial"/>
          <w:bCs/>
          <w:i/>
          <w:color w:val="auto"/>
        </w:rPr>
        <w:t xml:space="preserve"> </w:t>
      </w:r>
      <w:r w:rsidRPr="00D96AD5">
        <w:rPr>
          <w:rFonts w:ascii="Arial" w:hAnsi="Arial" w:cs="Arial"/>
          <w:b/>
          <w:bCs/>
          <w:i/>
          <w:iCs/>
          <w:color w:val="auto"/>
          <w:u w:val="single"/>
        </w:rPr>
        <w:t>Уколико понуду подноси група понуђача,</w:t>
      </w:r>
      <w:r w:rsidRPr="00D96AD5">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r w:rsidRPr="00D96AD5">
        <w:rPr>
          <w:rFonts w:ascii="Arial" w:hAnsi="Arial" w:cs="Arial"/>
          <w:bCs/>
          <w:iCs/>
          <w:color w:val="auto"/>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D96AD5">
        <w:rPr>
          <w:rFonts w:ascii="Arial" w:hAnsi="Arial" w:cs="Arial"/>
          <w:bCs/>
          <w:i/>
          <w:iCs/>
          <w:color w:val="auto"/>
          <w:sz w:val="22"/>
          <w:szCs w:val="22"/>
        </w:rPr>
        <w:t>.</w:t>
      </w:r>
      <w:r w:rsidRPr="00447B01">
        <w:rPr>
          <w:rFonts w:ascii="Arial" w:hAnsi="Arial" w:cs="Arial"/>
          <w:bCs/>
          <w:i/>
          <w:iCs/>
          <w:color w:val="auto"/>
          <w:sz w:val="22"/>
          <w:szCs w:val="22"/>
        </w:rPr>
        <w:t xml:space="preserve"> </w:t>
      </w:r>
    </w:p>
    <w:p w:rsidR="00D57766" w:rsidRPr="00D51355" w:rsidRDefault="00D57766" w:rsidP="00D57766">
      <w:pPr>
        <w:pStyle w:val="ListParagraph"/>
        <w:ind w:left="0"/>
        <w:jc w:val="both"/>
        <w:rPr>
          <w:rFonts w:ascii="Arial" w:hAnsi="Arial" w:cs="Arial"/>
          <w:bCs/>
          <w:i/>
          <w:iCs/>
          <w:color w:val="auto"/>
          <w:sz w:val="22"/>
          <w:szCs w:val="22"/>
        </w:rPr>
      </w:pPr>
    </w:p>
    <w:p w:rsidR="00D57766" w:rsidRPr="00816605" w:rsidRDefault="00D57766" w:rsidP="00D57766">
      <w:pPr>
        <w:pStyle w:val="ListParagraph"/>
        <w:ind w:left="0"/>
        <w:jc w:val="both"/>
        <w:rPr>
          <w:rFonts w:ascii="Arial" w:hAnsi="Arial" w:cs="Arial"/>
          <w:bCs/>
          <w:i/>
          <w:iCs/>
          <w:color w:val="FF0000"/>
          <w:sz w:val="22"/>
          <w:szCs w:val="22"/>
        </w:rPr>
      </w:pPr>
    </w:p>
    <w:p w:rsidR="00D57766" w:rsidRDefault="00D57766" w:rsidP="00D57766">
      <w:pPr>
        <w:tabs>
          <w:tab w:val="left" w:pos="6028"/>
        </w:tabs>
        <w:autoSpaceDE w:val="0"/>
        <w:spacing w:line="240" w:lineRule="auto"/>
        <w:ind w:left="360"/>
        <w:rPr>
          <w:rFonts w:ascii="Arial" w:hAnsi="Arial" w:cs="Arial"/>
          <w:bCs/>
          <w:iCs/>
          <w:lang w:val="ru-RU"/>
        </w:rPr>
      </w:pPr>
    </w:p>
    <w:p w:rsidR="00D57766" w:rsidRPr="00D96AD5" w:rsidRDefault="00D57766" w:rsidP="00D57766">
      <w:pPr>
        <w:jc w:val="right"/>
        <w:rPr>
          <w:rFonts w:ascii="Arial" w:hAnsi="Arial" w:cs="Arial"/>
          <w:b/>
          <w:bCs/>
          <w:sz w:val="28"/>
          <w:szCs w:val="28"/>
        </w:rPr>
      </w:pPr>
      <w:r w:rsidRPr="00D96AD5">
        <w:rPr>
          <w:rFonts w:ascii="Arial" w:hAnsi="Arial" w:cs="Arial"/>
          <w:b/>
          <w:bCs/>
          <w:sz w:val="28"/>
          <w:szCs w:val="28"/>
        </w:rPr>
        <w:lastRenderedPageBreak/>
        <w:t>(ОБРАЗАЦ 6)</w:t>
      </w:r>
    </w:p>
    <w:p w:rsidR="00D57766" w:rsidRPr="00D96AD5" w:rsidRDefault="00D57766" w:rsidP="00D57766">
      <w:pPr>
        <w:jc w:val="right"/>
        <w:rPr>
          <w:rFonts w:ascii="Arial" w:hAnsi="Arial" w:cs="Arial"/>
          <w:b/>
          <w:bCs/>
          <w:sz w:val="28"/>
          <w:szCs w:val="28"/>
        </w:rPr>
      </w:pPr>
    </w:p>
    <w:p w:rsidR="00D57766" w:rsidRPr="00D96AD5" w:rsidRDefault="00D57766" w:rsidP="00D57766">
      <w:pPr>
        <w:jc w:val="center"/>
        <w:rPr>
          <w:rFonts w:ascii="Arial" w:hAnsi="Arial" w:cs="Arial"/>
          <w:b/>
          <w:bCs/>
          <w:sz w:val="28"/>
          <w:szCs w:val="28"/>
        </w:rPr>
      </w:pPr>
      <w:r w:rsidRPr="00D96AD5">
        <w:rPr>
          <w:rFonts w:ascii="Arial" w:hAnsi="Arial" w:cs="Arial"/>
          <w:b/>
          <w:bCs/>
          <w:sz w:val="28"/>
          <w:szCs w:val="28"/>
        </w:rPr>
        <w:t>ОБРАЗАЦ ИЗЈАВЕ ПОДИЗВОЂАЧА  О ИСПУЊЕНОСТИ ОБАВЕЗНИХ УСЛОВА ЗА УЧЕШЋЕ У ПОСТУПКУ ЈАВНЕ НАБАВКЕ -  ЧЛ. 75. ЗЈН</w:t>
      </w:r>
    </w:p>
    <w:p w:rsidR="00D57766" w:rsidRPr="00D96AD5" w:rsidRDefault="00D57766" w:rsidP="00D57766">
      <w:pPr>
        <w:jc w:val="both"/>
        <w:rPr>
          <w:rFonts w:ascii="Arial" w:hAnsi="Arial" w:cs="Arial"/>
        </w:rPr>
      </w:pPr>
      <w:r w:rsidRPr="00D96AD5">
        <w:rPr>
          <w:rFonts w:ascii="Arial" w:hAnsi="Arial" w:cs="Arial"/>
        </w:rPr>
        <w:tab/>
      </w:r>
      <w:r w:rsidRPr="00D96AD5">
        <w:rPr>
          <w:rFonts w:ascii="Arial" w:hAnsi="Arial" w:cs="Arial"/>
        </w:rPr>
        <w:tab/>
      </w:r>
      <w:r w:rsidRPr="00D96AD5">
        <w:rPr>
          <w:rFonts w:ascii="Arial" w:hAnsi="Arial" w:cs="Arial"/>
        </w:rPr>
        <w:tab/>
      </w:r>
      <w:r w:rsidRPr="00D96AD5">
        <w:rPr>
          <w:rFonts w:ascii="Arial" w:hAnsi="Arial" w:cs="Arial"/>
        </w:rPr>
        <w:tab/>
      </w:r>
    </w:p>
    <w:p w:rsidR="00D57766" w:rsidRPr="00D96AD5" w:rsidRDefault="00D57766" w:rsidP="00D57766">
      <w:pPr>
        <w:jc w:val="center"/>
        <w:rPr>
          <w:rFonts w:ascii="Arial" w:hAnsi="Arial" w:cs="Arial"/>
          <w:b/>
          <w:bCs/>
        </w:rPr>
      </w:pPr>
    </w:p>
    <w:p w:rsidR="00D57766" w:rsidRPr="00D96AD5" w:rsidRDefault="00D57766" w:rsidP="00D57766">
      <w:pPr>
        <w:jc w:val="center"/>
        <w:rPr>
          <w:rFonts w:ascii="Arial" w:hAnsi="Arial" w:cs="Arial"/>
          <w:b/>
          <w:bCs/>
        </w:rPr>
      </w:pPr>
    </w:p>
    <w:p w:rsidR="00D57766" w:rsidRPr="00D96AD5" w:rsidRDefault="00D57766" w:rsidP="00D57766">
      <w:pPr>
        <w:jc w:val="both"/>
        <w:rPr>
          <w:rFonts w:ascii="Arial" w:hAnsi="Arial" w:cs="Arial"/>
        </w:rPr>
      </w:pPr>
      <w:r w:rsidRPr="00D96AD5">
        <w:rPr>
          <w:rFonts w:ascii="Arial" w:hAnsi="Arial" w:cs="Arial"/>
        </w:rPr>
        <w:t xml:space="preserve">Под пуном материјалном и кривичном одговорношћу, </w:t>
      </w:r>
      <w:r w:rsidRPr="00D96AD5">
        <w:rPr>
          <w:rFonts w:ascii="Arial" w:hAnsi="Arial" w:cs="Arial"/>
          <w:lang w:val="sr-Cyrl-CS"/>
        </w:rPr>
        <w:t xml:space="preserve">као заступник подизвођача, </w:t>
      </w:r>
      <w:r w:rsidRPr="00D96AD5">
        <w:rPr>
          <w:rFonts w:ascii="Arial" w:hAnsi="Arial" w:cs="Arial"/>
        </w:rPr>
        <w:t>дајем следећу</w:t>
      </w:r>
      <w:r w:rsidRPr="00D96AD5">
        <w:rPr>
          <w:rFonts w:ascii="Arial" w:hAnsi="Arial" w:cs="Arial"/>
        </w:rPr>
        <w:tab/>
      </w:r>
      <w:r w:rsidRPr="00D96AD5">
        <w:rPr>
          <w:rFonts w:ascii="Arial" w:hAnsi="Arial" w:cs="Arial"/>
        </w:rPr>
        <w:tab/>
      </w:r>
      <w:r w:rsidRPr="00D96AD5">
        <w:rPr>
          <w:rFonts w:ascii="Arial" w:hAnsi="Arial" w:cs="Arial"/>
        </w:rPr>
        <w:tab/>
      </w:r>
      <w:r w:rsidRPr="00D96AD5">
        <w:rPr>
          <w:rFonts w:ascii="Arial" w:hAnsi="Arial" w:cs="Arial"/>
        </w:rPr>
        <w:tab/>
      </w:r>
    </w:p>
    <w:p w:rsidR="00D57766" w:rsidRPr="00D96AD5" w:rsidRDefault="00D57766" w:rsidP="00D57766">
      <w:pPr>
        <w:jc w:val="both"/>
        <w:rPr>
          <w:rFonts w:ascii="Arial" w:hAnsi="Arial" w:cs="Arial"/>
        </w:rPr>
      </w:pPr>
    </w:p>
    <w:p w:rsidR="00D57766" w:rsidRPr="00D96AD5" w:rsidRDefault="00D57766" w:rsidP="00D57766">
      <w:pPr>
        <w:jc w:val="center"/>
        <w:rPr>
          <w:rFonts w:ascii="Arial" w:hAnsi="Arial" w:cs="Arial"/>
          <w:b/>
        </w:rPr>
      </w:pPr>
      <w:r w:rsidRPr="00D96AD5">
        <w:rPr>
          <w:rFonts w:ascii="Arial" w:hAnsi="Arial" w:cs="Arial"/>
          <w:b/>
        </w:rPr>
        <w:t>И З Ј А В У</w:t>
      </w:r>
    </w:p>
    <w:p w:rsidR="00D57766" w:rsidRPr="00D96AD5" w:rsidRDefault="00D57766" w:rsidP="00D57766">
      <w:pPr>
        <w:jc w:val="center"/>
        <w:rPr>
          <w:rFonts w:ascii="Arial" w:hAnsi="Arial" w:cs="Arial"/>
        </w:rPr>
      </w:pPr>
    </w:p>
    <w:p w:rsidR="00D57766" w:rsidRPr="00D96AD5" w:rsidRDefault="00D57766" w:rsidP="00D57766">
      <w:pPr>
        <w:jc w:val="both"/>
        <w:rPr>
          <w:rFonts w:ascii="Arial" w:hAnsi="Arial" w:cs="Arial"/>
          <w:lang w:val="sr-Cyrl-CS"/>
        </w:rPr>
      </w:pPr>
    </w:p>
    <w:p w:rsidR="00D57766" w:rsidRPr="00D96AD5" w:rsidRDefault="00D57766" w:rsidP="00D57766">
      <w:pPr>
        <w:jc w:val="both"/>
        <w:rPr>
          <w:rFonts w:ascii="Arial" w:hAnsi="Arial" w:cs="Arial"/>
          <w:iCs/>
          <w:lang w:val="sr-Cyrl-CS"/>
        </w:rPr>
      </w:pPr>
      <w:r w:rsidRPr="00D96AD5">
        <w:rPr>
          <w:rFonts w:ascii="Arial" w:hAnsi="Arial" w:cs="Arial"/>
          <w:lang w:val="sr-Cyrl-CS"/>
        </w:rPr>
        <w:t>П</w:t>
      </w:r>
      <w:r w:rsidRPr="00D96AD5">
        <w:rPr>
          <w:rFonts w:ascii="Arial" w:hAnsi="Arial" w:cs="Arial"/>
        </w:rPr>
        <w:t xml:space="preserve">одизвођач </w:t>
      </w:r>
      <w:r w:rsidRPr="00D96AD5">
        <w:rPr>
          <w:rFonts w:ascii="Arial" w:hAnsi="Arial" w:cs="Arial"/>
          <w:i/>
        </w:rPr>
        <w:t xml:space="preserve"> _____________________________________________</w:t>
      </w:r>
      <w:r w:rsidRPr="00D96AD5">
        <w:rPr>
          <w:rFonts w:ascii="Arial" w:hAnsi="Arial" w:cs="Arial"/>
          <w:i/>
          <w:iCs/>
        </w:rPr>
        <w:t>[</w:t>
      </w:r>
      <w:r w:rsidRPr="00D96AD5">
        <w:rPr>
          <w:rFonts w:ascii="Arial" w:hAnsi="Arial" w:cs="Arial"/>
          <w:i/>
        </w:rPr>
        <w:t>навести назив подизвођача</w:t>
      </w:r>
      <w:r w:rsidRPr="00D96AD5">
        <w:rPr>
          <w:rFonts w:ascii="Arial" w:hAnsi="Arial" w:cs="Arial"/>
          <w:i/>
          <w:iCs/>
        </w:rPr>
        <w:t>]</w:t>
      </w:r>
      <w:r w:rsidRPr="00D96AD5">
        <w:rPr>
          <w:rFonts w:ascii="Arial" w:hAnsi="Arial" w:cs="Arial"/>
          <w:i/>
          <w:lang w:val="sr-Cyrl-CS"/>
        </w:rPr>
        <w:t xml:space="preserve"> </w:t>
      </w:r>
      <w:r w:rsidRPr="00D96AD5">
        <w:rPr>
          <w:rFonts w:ascii="Arial" w:hAnsi="Arial" w:cs="Arial"/>
        </w:rPr>
        <w:t xml:space="preserve">у поступку јавне набавке </w:t>
      </w:r>
      <w:r w:rsidR="00621B7E">
        <w:rPr>
          <w:rFonts w:ascii="Arial" w:hAnsi="Arial" w:cs="Arial"/>
        </w:rPr>
        <w:t>Потрошни материјал 07/2018</w:t>
      </w:r>
      <w:r w:rsidRPr="00D96AD5">
        <w:rPr>
          <w:rFonts w:ascii="Arial" w:hAnsi="Arial" w:cs="Arial"/>
        </w:rPr>
        <w:t>, испуњава све услове из чл. 75. ЗЈН, односно услове дефинисане конкурсном документацијом</w:t>
      </w:r>
      <w:r w:rsidRPr="00D96AD5">
        <w:rPr>
          <w:rFonts w:ascii="Arial" w:hAnsi="Arial" w:cs="Arial"/>
          <w:lang w:val="ru-RU"/>
        </w:rPr>
        <w:t xml:space="preserve"> </w:t>
      </w:r>
      <w:r w:rsidRPr="00D96AD5">
        <w:rPr>
          <w:rFonts w:ascii="Arial" w:hAnsi="Arial" w:cs="Arial"/>
        </w:rPr>
        <w:t>за предметну јавну набавку</w:t>
      </w:r>
      <w:r w:rsidRPr="00D96AD5">
        <w:rPr>
          <w:rFonts w:ascii="Arial" w:hAnsi="Arial" w:cs="Arial"/>
          <w:lang w:val="sr-Cyrl-CS"/>
        </w:rPr>
        <w:t>,</w:t>
      </w:r>
      <w:r w:rsidRPr="00D96AD5">
        <w:rPr>
          <w:rFonts w:ascii="Arial" w:hAnsi="Arial" w:cs="Arial"/>
        </w:rPr>
        <w:t xml:space="preserve"> и то:</w:t>
      </w:r>
    </w:p>
    <w:p w:rsidR="00D57766" w:rsidRPr="00D96AD5" w:rsidRDefault="00D57766" w:rsidP="00D57766">
      <w:pPr>
        <w:jc w:val="both"/>
        <w:rPr>
          <w:rFonts w:ascii="Arial" w:hAnsi="Arial" w:cs="Arial"/>
          <w:iCs/>
        </w:rPr>
      </w:pPr>
    </w:p>
    <w:p w:rsidR="00D57766" w:rsidRPr="00D96AD5" w:rsidRDefault="00D57766" w:rsidP="00D57766">
      <w:pPr>
        <w:pStyle w:val="ListParagraph"/>
        <w:numPr>
          <w:ilvl w:val="0"/>
          <w:numId w:val="13"/>
        </w:numPr>
        <w:jc w:val="both"/>
        <w:rPr>
          <w:rFonts w:ascii="Arial" w:hAnsi="Arial" w:cs="Arial"/>
          <w:iCs/>
          <w:lang w:val="sr-Cyrl-CS"/>
        </w:rPr>
      </w:pPr>
      <w:r w:rsidRPr="00D96AD5">
        <w:rPr>
          <w:rFonts w:ascii="Arial" w:hAnsi="Arial" w:cs="Arial"/>
          <w:iCs/>
          <w:lang w:val="sr-Cyrl-CS"/>
        </w:rPr>
        <w:t>Подизвођач је р</w:t>
      </w:r>
      <w:r w:rsidRPr="00D96AD5">
        <w:rPr>
          <w:rFonts w:ascii="Arial" w:hAnsi="Arial" w:cs="Arial"/>
          <w:iCs/>
        </w:rPr>
        <w:t>егистрован код надлежног органа, односно уписан у одговарајући регистар (чл. 75. ст. 1. тач. 1) ЗЈН);</w:t>
      </w:r>
    </w:p>
    <w:p w:rsidR="00D57766" w:rsidRPr="00D96AD5" w:rsidRDefault="00D57766" w:rsidP="00D57766">
      <w:pPr>
        <w:pStyle w:val="ListParagraph"/>
        <w:numPr>
          <w:ilvl w:val="0"/>
          <w:numId w:val="13"/>
        </w:numPr>
        <w:jc w:val="both"/>
        <w:rPr>
          <w:rFonts w:ascii="Arial" w:hAnsi="Arial" w:cs="Arial"/>
          <w:bCs/>
          <w:iCs/>
          <w:lang w:val="sr-Cyrl-CS"/>
        </w:rPr>
      </w:pPr>
      <w:r w:rsidRPr="00D96AD5">
        <w:rPr>
          <w:rFonts w:ascii="Arial" w:hAnsi="Arial" w:cs="Arial"/>
          <w:iCs/>
          <w:lang w:val="sr-Cyrl-CS"/>
        </w:rPr>
        <w:t xml:space="preserve">Подизвођач и његов </w:t>
      </w:r>
      <w:r w:rsidRPr="00D96AD5">
        <w:rPr>
          <w:rFonts w:ascii="Arial" w:hAnsi="Arial" w:cs="Arial"/>
          <w:iCs/>
        </w:rPr>
        <w:t xml:space="preserve">законски </w:t>
      </w:r>
      <w:r w:rsidRPr="00D96AD5">
        <w:rPr>
          <w:rFonts w:ascii="Arial" w:hAnsi="Arial" w:cs="Arial"/>
        </w:rPr>
        <w:t>заступник нис</w:t>
      </w:r>
      <w:r w:rsidRPr="00D96AD5">
        <w:rPr>
          <w:rFonts w:ascii="Arial" w:hAnsi="Arial" w:cs="Arial"/>
          <w:lang w:val="sr-Cyrl-CS"/>
        </w:rPr>
        <w:t>у</w:t>
      </w:r>
      <w:r w:rsidRPr="00D96AD5">
        <w:rPr>
          <w:rFonts w:ascii="Arial" w:hAnsi="Arial" w:cs="Arial"/>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96AD5">
        <w:rPr>
          <w:rFonts w:ascii="Arial" w:hAnsi="Arial" w:cs="Arial"/>
          <w:lang w:val="sr-Cyrl-CS"/>
        </w:rPr>
        <w:t>к</w:t>
      </w:r>
      <w:r w:rsidRPr="00D96AD5">
        <w:rPr>
          <w:rFonts w:ascii="Arial" w:hAnsi="Arial" w:cs="Arial"/>
        </w:rPr>
        <w:t xml:space="preserve">ривично дело преваре </w:t>
      </w:r>
      <w:r w:rsidRPr="00D96AD5">
        <w:rPr>
          <w:rFonts w:ascii="Arial" w:hAnsi="Arial" w:cs="Arial"/>
          <w:iCs/>
        </w:rPr>
        <w:t>(чл. 75. ст. 1. тач. 2) ЗЈН);</w:t>
      </w:r>
    </w:p>
    <w:p w:rsidR="00D57766" w:rsidRPr="00D96AD5" w:rsidRDefault="00D57766" w:rsidP="00D57766">
      <w:pPr>
        <w:pStyle w:val="ListParagraph"/>
        <w:numPr>
          <w:ilvl w:val="0"/>
          <w:numId w:val="13"/>
        </w:numPr>
        <w:jc w:val="both"/>
        <w:rPr>
          <w:rFonts w:ascii="Arial" w:hAnsi="Arial" w:cs="Arial"/>
          <w:color w:val="auto"/>
          <w:lang w:val="sr-Cyrl-CS"/>
        </w:rPr>
      </w:pPr>
      <w:r w:rsidRPr="00D96AD5">
        <w:rPr>
          <w:rFonts w:ascii="Arial" w:hAnsi="Arial" w:cs="Arial"/>
          <w:bCs/>
          <w:iCs/>
          <w:lang w:val="sr-Cyrl-CS"/>
        </w:rPr>
        <w:t>Подизвођач је и</w:t>
      </w:r>
      <w:r w:rsidRPr="00D96AD5">
        <w:rPr>
          <w:rFonts w:ascii="Arial" w:hAnsi="Arial" w:cs="Arial"/>
          <w:bCs/>
          <w:iCs/>
        </w:rPr>
        <w:t xml:space="preserve">змирио </w:t>
      </w:r>
      <w:r w:rsidRPr="00D96AD5">
        <w:rPr>
          <w:rFonts w:ascii="Arial" w:hAnsi="Arial" w:cs="Arial"/>
        </w:rPr>
        <w:t>доспеле порезе, доприносе и друге јавне дажбине у складу са прописима Републике Србије (</w:t>
      </w:r>
      <w:r w:rsidRPr="00D96AD5">
        <w:rPr>
          <w:rFonts w:ascii="Arial" w:hAnsi="Arial" w:cs="Arial"/>
          <w:i/>
        </w:rPr>
        <w:t>или стране државе када има седиште на њеној територији)</w:t>
      </w:r>
      <w:r w:rsidRPr="00D96AD5">
        <w:rPr>
          <w:rFonts w:ascii="Arial" w:hAnsi="Arial" w:cs="Arial"/>
          <w:iCs/>
        </w:rPr>
        <w:t xml:space="preserve"> (чл. 75. ст. 1. тач. 4) ЗЈН)</w:t>
      </w:r>
      <w:r w:rsidRPr="00D96AD5">
        <w:rPr>
          <w:rFonts w:ascii="Arial" w:hAnsi="Arial" w:cs="Arial"/>
          <w:i/>
        </w:rPr>
        <w:t>;</w:t>
      </w:r>
    </w:p>
    <w:p w:rsidR="00D57766" w:rsidRPr="00D96AD5" w:rsidRDefault="00D57766" w:rsidP="00D57766">
      <w:pPr>
        <w:pStyle w:val="ListParagraph"/>
        <w:numPr>
          <w:ilvl w:val="0"/>
          <w:numId w:val="13"/>
        </w:numPr>
        <w:jc w:val="both"/>
        <w:rPr>
          <w:rFonts w:ascii="Arial" w:hAnsi="Arial" w:cs="Arial"/>
          <w:color w:val="auto"/>
          <w:lang w:val="sr-Cyrl-CS"/>
        </w:rPr>
      </w:pPr>
      <w:r w:rsidRPr="00D96AD5">
        <w:rPr>
          <w:rFonts w:ascii="Arial" w:hAnsi="Arial" w:cs="Arial"/>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96AD5">
        <w:rPr>
          <w:rFonts w:ascii="Arial" w:eastAsia="Times New Roman" w:hAnsi="Arial" w:cs="Arial"/>
        </w:rPr>
        <w:t xml:space="preserve">и нема забрану обављања делатности која је на снази у време подношења понуде за предметну јавну набавку </w:t>
      </w:r>
      <w:r w:rsidRPr="00D96AD5">
        <w:rPr>
          <w:rFonts w:ascii="Arial" w:hAnsi="Arial" w:cs="Arial"/>
          <w:iCs/>
        </w:rPr>
        <w:t>(чл. 75. ст. 2. ЗЈН)</w:t>
      </w:r>
      <w:r w:rsidRPr="00D96AD5">
        <w:rPr>
          <w:rFonts w:ascii="Arial" w:eastAsia="Times New Roman" w:hAnsi="Arial" w:cs="Arial"/>
        </w:rPr>
        <w:t>.</w:t>
      </w:r>
    </w:p>
    <w:p w:rsidR="00D57766" w:rsidRPr="00D96AD5" w:rsidRDefault="00D57766" w:rsidP="00D57766">
      <w:pPr>
        <w:pStyle w:val="ListParagraph"/>
        <w:ind w:left="1080"/>
        <w:jc w:val="both"/>
        <w:rPr>
          <w:rFonts w:ascii="Arial" w:hAnsi="Arial" w:cs="Arial"/>
          <w:iCs/>
          <w:lang w:val="sr-Cyrl-CS"/>
        </w:rPr>
      </w:pPr>
    </w:p>
    <w:p w:rsidR="00D57766" w:rsidRPr="00D96AD5" w:rsidRDefault="00D57766" w:rsidP="00D57766">
      <w:pPr>
        <w:pStyle w:val="ListParagraph"/>
        <w:jc w:val="both"/>
        <w:rPr>
          <w:rFonts w:ascii="Arial" w:hAnsi="Arial" w:cs="Arial"/>
          <w:iCs/>
        </w:rPr>
      </w:pPr>
    </w:p>
    <w:p w:rsidR="00D57766" w:rsidRPr="00D96AD5" w:rsidRDefault="00D57766" w:rsidP="00D57766">
      <w:pPr>
        <w:jc w:val="both"/>
        <w:rPr>
          <w:rFonts w:ascii="Arial" w:hAnsi="Arial" w:cs="Arial"/>
          <w:i/>
          <w:lang w:val="sr-Cyrl-CS"/>
        </w:rPr>
      </w:pPr>
    </w:p>
    <w:p w:rsidR="00D57766" w:rsidRPr="00D96AD5" w:rsidRDefault="00D57766" w:rsidP="00D57766">
      <w:pPr>
        <w:rPr>
          <w:rFonts w:ascii="Arial" w:hAnsi="Arial" w:cs="Arial"/>
        </w:rPr>
      </w:pPr>
      <w:r w:rsidRPr="00D96AD5">
        <w:rPr>
          <w:rFonts w:ascii="Arial" w:hAnsi="Arial" w:cs="Arial"/>
        </w:rPr>
        <w:t>Место:_____________                                                            Подизвођач:</w:t>
      </w:r>
    </w:p>
    <w:p w:rsidR="00D57766" w:rsidRPr="00D96AD5" w:rsidRDefault="00D57766" w:rsidP="00D57766">
      <w:pPr>
        <w:rPr>
          <w:rFonts w:ascii="Arial" w:hAnsi="Arial" w:cs="Arial"/>
          <w:b/>
          <w:bCs/>
          <w:i/>
          <w:color w:val="auto"/>
        </w:rPr>
      </w:pPr>
      <w:r w:rsidRPr="00D96AD5">
        <w:rPr>
          <w:rFonts w:ascii="Arial" w:hAnsi="Arial" w:cs="Arial"/>
        </w:rPr>
        <w:t xml:space="preserve">Датум:_____________                         М.П.                     _____________________                                                        </w:t>
      </w:r>
    </w:p>
    <w:p w:rsidR="00D57766" w:rsidRPr="00D96AD5" w:rsidRDefault="00D57766" w:rsidP="00D57766">
      <w:pPr>
        <w:pStyle w:val="BodyText2"/>
        <w:spacing w:line="100" w:lineRule="atLeast"/>
        <w:jc w:val="both"/>
        <w:rPr>
          <w:rFonts w:ascii="Arial" w:hAnsi="Arial" w:cs="Arial"/>
          <w:b/>
          <w:bCs/>
          <w:i/>
          <w:color w:val="auto"/>
        </w:rPr>
      </w:pPr>
    </w:p>
    <w:p w:rsidR="00D57766" w:rsidRPr="00C75169" w:rsidRDefault="00D57766" w:rsidP="00D57766">
      <w:pPr>
        <w:pStyle w:val="ListParagraph"/>
        <w:ind w:left="0"/>
        <w:jc w:val="both"/>
        <w:rPr>
          <w:rFonts w:ascii="Arial" w:hAnsi="Arial" w:cs="Arial"/>
          <w:bCs/>
          <w:i/>
          <w:iCs/>
          <w:color w:val="auto"/>
          <w:sz w:val="22"/>
          <w:szCs w:val="22"/>
        </w:rPr>
      </w:pPr>
      <w:r w:rsidRPr="00D96AD5">
        <w:rPr>
          <w:rFonts w:ascii="Arial" w:hAnsi="Arial" w:cs="Arial"/>
          <w:b/>
          <w:bCs/>
          <w:i/>
          <w:color w:val="auto"/>
        </w:rPr>
        <w:t>Напомена:</w:t>
      </w:r>
      <w:r w:rsidRPr="00D96AD5">
        <w:rPr>
          <w:rFonts w:ascii="Arial" w:hAnsi="Arial" w:cs="Arial"/>
          <w:bCs/>
          <w:i/>
          <w:color w:val="auto"/>
        </w:rPr>
        <w:t xml:space="preserve"> </w:t>
      </w:r>
      <w:r w:rsidRPr="00D96AD5">
        <w:rPr>
          <w:rFonts w:ascii="Arial" w:hAnsi="Arial" w:cs="Arial"/>
          <w:b/>
          <w:bCs/>
          <w:i/>
          <w:iCs/>
          <w:color w:val="auto"/>
          <w:u w:val="single"/>
        </w:rPr>
        <w:t>Уколико понуђач подноси понуду са подизвођачем</w:t>
      </w:r>
      <w:r w:rsidRPr="00D96AD5">
        <w:rPr>
          <w:rFonts w:ascii="Arial" w:hAnsi="Arial" w:cs="Arial"/>
          <w:bCs/>
          <w:i/>
          <w:iCs/>
          <w:color w:val="auto"/>
        </w:rPr>
        <w:t>, Изјава мора бити потписана од стране овлашћеног лица подизвођача и оверена печатом.</w:t>
      </w:r>
      <w:r w:rsidRPr="00444BC8">
        <w:rPr>
          <w:rFonts w:ascii="Arial" w:hAnsi="Arial" w:cs="Arial"/>
          <w:bCs/>
          <w:i/>
          <w:iCs/>
          <w:color w:val="auto"/>
        </w:rPr>
        <w:t xml:space="preserve"> </w:t>
      </w:r>
    </w:p>
    <w:p w:rsidR="00D57766" w:rsidRPr="00444BC8" w:rsidRDefault="00D57766" w:rsidP="00D57766">
      <w:pPr>
        <w:pStyle w:val="BodyText2"/>
        <w:spacing w:line="100" w:lineRule="atLeast"/>
        <w:jc w:val="both"/>
        <w:rPr>
          <w:rFonts w:ascii="Arial" w:hAnsi="Arial" w:cs="Arial"/>
          <w:b/>
          <w:bCs/>
          <w:i/>
          <w:color w:val="auto"/>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D57766" w:rsidRDefault="00D57766" w:rsidP="00D57766">
      <w:pPr>
        <w:rPr>
          <w:rFonts w:ascii="Arial" w:hAnsi="Arial" w:cs="Arial"/>
          <w:b/>
          <w:bCs/>
          <w:i/>
          <w:iCs/>
        </w:rPr>
      </w:pPr>
    </w:p>
    <w:p w:rsidR="006E7C57" w:rsidRDefault="006E7C57" w:rsidP="00D57766">
      <w:pPr>
        <w:rPr>
          <w:rFonts w:ascii="Arial" w:hAnsi="Arial" w:cs="Arial"/>
          <w:b/>
          <w:bCs/>
          <w:i/>
          <w:iCs/>
        </w:rPr>
      </w:pPr>
    </w:p>
    <w:p w:rsidR="00D57766" w:rsidRPr="00C25AC3" w:rsidRDefault="00D57766" w:rsidP="00D57766">
      <w:pPr>
        <w:shd w:val="clear" w:color="auto" w:fill="C6D9F1"/>
        <w:jc w:val="center"/>
        <w:rPr>
          <w:rFonts w:ascii="Arial" w:hAnsi="Arial" w:cs="Arial"/>
          <w:b/>
          <w:bCs/>
          <w:i/>
          <w:iCs/>
          <w:sz w:val="28"/>
          <w:szCs w:val="28"/>
        </w:rPr>
      </w:pPr>
      <w:r w:rsidRPr="00C25AC3">
        <w:rPr>
          <w:rFonts w:ascii="Arial" w:hAnsi="Arial" w:cs="Arial"/>
          <w:b/>
          <w:bCs/>
          <w:i/>
          <w:iCs/>
          <w:sz w:val="28"/>
          <w:szCs w:val="28"/>
        </w:rPr>
        <w:lastRenderedPageBreak/>
        <w:t>VI МОДЕЛ УГОВОРА</w:t>
      </w:r>
    </w:p>
    <w:p w:rsidR="00D57766" w:rsidRPr="00C22B8C" w:rsidRDefault="00D57766" w:rsidP="00D57766">
      <w:pPr>
        <w:shd w:val="clear" w:color="auto" w:fill="C6D9F1"/>
        <w:jc w:val="center"/>
        <w:rPr>
          <w:rFonts w:ascii="Arial" w:hAnsi="Arial" w:cs="Arial"/>
          <w:b/>
          <w:bCs/>
          <w:i/>
          <w:iCs/>
          <w:sz w:val="28"/>
          <w:szCs w:val="28"/>
          <w:highlight w:val="red"/>
        </w:rPr>
      </w:pPr>
    </w:p>
    <w:p w:rsidR="00D57766" w:rsidRPr="00C22B8C" w:rsidRDefault="00D57766" w:rsidP="00D57766">
      <w:pPr>
        <w:jc w:val="center"/>
        <w:rPr>
          <w:rFonts w:ascii="Arial" w:hAnsi="Arial" w:cs="Arial"/>
          <w:b/>
          <w:bCs/>
          <w:i/>
          <w:iCs/>
          <w:highlight w:val="red"/>
        </w:rPr>
      </w:pPr>
    </w:p>
    <w:p w:rsidR="00D57766" w:rsidRPr="00621B7E" w:rsidRDefault="00D57766" w:rsidP="00D57766">
      <w:pPr>
        <w:rPr>
          <w:rFonts w:ascii="Arial" w:hAnsi="Arial" w:cs="Arial"/>
          <w:i/>
          <w:iCs/>
        </w:rPr>
      </w:pPr>
    </w:p>
    <w:p w:rsidR="00D57766" w:rsidRPr="00BF53FE" w:rsidRDefault="00D57766" w:rsidP="00D57766">
      <w:pPr>
        <w:shd w:val="clear" w:color="auto" w:fill="FFFFFF"/>
        <w:jc w:val="both"/>
        <w:rPr>
          <w:color w:val="FF0000"/>
        </w:rPr>
      </w:pPr>
    </w:p>
    <w:p w:rsidR="00621B7E" w:rsidRDefault="00621B7E" w:rsidP="00621B7E">
      <w:pPr>
        <w:spacing w:line="240" w:lineRule="auto"/>
        <w:jc w:val="center"/>
        <w:rPr>
          <w:rFonts w:ascii="Arial" w:eastAsia="Times New Roman" w:hAnsi="Arial" w:cs="Arial"/>
          <w:b/>
          <w:bCs/>
          <w:i/>
          <w:iCs/>
          <w:kern w:val="2"/>
        </w:rPr>
      </w:pPr>
      <w:r w:rsidRPr="00CA23EF">
        <w:rPr>
          <w:rFonts w:ascii="Arial" w:eastAsia="Times New Roman" w:hAnsi="Arial" w:cs="Arial"/>
          <w:b/>
          <w:bCs/>
          <w:i/>
          <w:iCs/>
          <w:kern w:val="2"/>
        </w:rPr>
        <w:t xml:space="preserve">УГОВОР О </w:t>
      </w:r>
      <w:r w:rsidRPr="00CA23EF">
        <w:rPr>
          <w:rFonts w:ascii="Arial" w:eastAsia="Times New Roman" w:hAnsi="Arial" w:cs="Arial"/>
          <w:b/>
          <w:bCs/>
          <w:i/>
          <w:iCs/>
          <w:kern w:val="2"/>
          <w:lang w:val="sr-Cyrl-CS"/>
        </w:rPr>
        <w:t xml:space="preserve">КУПОПРОДАЈИ </w:t>
      </w:r>
      <w:r>
        <w:rPr>
          <w:rFonts w:ascii="Arial" w:eastAsia="Times New Roman" w:hAnsi="Arial" w:cs="Arial"/>
          <w:b/>
          <w:bCs/>
          <w:i/>
          <w:iCs/>
          <w:kern w:val="2"/>
        </w:rPr>
        <w:t>ПОТРОШНОГ МАТЕРИЈАЛА</w:t>
      </w:r>
    </w:p>
    <w:p w:rsidR="00621B7E" w:rsidRPr="00621B7E" w:rsidRDefault="00621B7E" w:rsidP="00621B7E">
      <w:pPr>
        <w:spacing w:line="240" w:lineRule="auto"/>
        <w:jc w:val="center"/>
        <w:rPr>
          <w:rFonts w:eastAsia="Times New Roman"/>
        </w:rPr>
      </w:pPr>
    </w:p>
    <w:p w:rsidR="00621B7E" w:rsidRPr="00CA23EF" w:rsidRDefault="00621B7E" w:rsidP="00621B7E">
      <w:pPr>
        <w:spacing w:line="240" w:lineRule="auto"/>
        <w:rPr>
          <w:rFonts w:eastAsia="Times New Roman"/>
        </w:rPr>
      </w:pPr>
      <w:r w:rsidRPr="00CA23EF">
        <w:rPr>
          <w:rFonts w:ascii="Arial" w:eastAsia="Times New Roman" w:hAnsi="Arial" w:cs="Arial"/>
          <w:b/>
          <w:i/>
          <w:iCs/>
          <w:kern w:val="2"/>
        </w:rPr>
        <w:t>Закључен између:</w:t>
      </w:r>
    </w:p>
    <w:p w:rsidR="00621B7E" w:rsidRPr="00925038" w:rsidRDefault="00621B7E" w:rsidP="00621B7E">
      <w:pPr>
        <w:spacing w:line="240" w:lineRule="auto"/>
        <w:jc w:val="both"/>
        <w:rPr>
          <w:rFonts w:eastAsia="Times New Roman"/>
        </w:rPr>
      </w:pPr>
      <w:r w:rsidRPr="00CA23EF">
        <w:rPr>
          <w:rFonts w:ascii="Arial" w:eastAsia="Times New Roman" w:hAnsi="Arial" w:cs="Arial"/>
          <w:i/>
          <w:iCs/>
          <w:kern w:val="2"/>
        </w:rPr>
        <w:t xml:space="preserve">Наручиоца </w:t>
      </w:r>
      <w:r w:rsidRPr="00CA23EF">
        <w:rPr>
          <w:rFonts w:ascii="Arial" w:eastAsia="Times New Roman" w:hAnsi="Arial" w:cs="Arial"/>
          <w:i/>
          <w:iCs/>
          <w:kern w:val="2"/>
          <w:lang w:val="sr-Cyrl-CS"/>
        </w:rPr>
        <w:t>Предшколске установе „Драгољуб Удицки“ Кикинда</w:t>
      </w:r>
      <w:r w:rsidRPr="00CA23EF">
        <w:rPr>
          <w:rFonts w:eastAsia="Times New Roman"/>
          <w:lang w:val="sr-Cyrl-CS"/>
        </w:rPr>
        <w:t xml:space="preserve"> </w:t>
      </w:r>
      <w:r w:rsidRPr="00CA23EF">
        <w:rPr>
          <w:rFonts w:ascii="Arial" w:eastAsia="Times New Roman" w:hAnsi="Arial" w:cs="Arial"/>
          <w:i/>
          <w:iCs/>
          <w:kern w:val="2"/>
        </w:rPr>
        <w:t xml:space="preserve">са седиштем у </w:t>
      </w:r>
      <w:r w:rsidRPr="00CA23EF">
        <w:rPr>
          <w:rFonts w:ascii="Arial" w:eastAsia="Times New Roman" w:hAnsi="Arial" w:cs="Arial"/>
          <w:i/>
          <w:iCs/>
          <w:kern w:val="2"/>
          <w:lang w:val="sr-Cyrl-CS"/>
        </w:rPr>
        <w:t>Кикинди</w:t>
      </w:r>
      <w:r w:rsidRPr="00CA23EF">
        <w:rPr>
          <w:rFonts w:ascii="Arial" w:eastAsia="Times New Roman" w:hAnsi="Arial" w:cs="Arial"/>
          <w:i/>
          <w:iCs/>
          <w:kern w:val="2"/>
        </w:rPr>
        <w:t xml:space="preserve"> улица </w:t>
      </w:r>
      <w:r w:rsidRPr="00CA23EF">
        <w:rPr>
          <w:rFonts w:ascii="Arial" w:eastAsia="Times New Roman" w:hAnsi="Arial" w:cs="Arial"/>
          <w:i/>
          <w:iCs/>
          <w:kern w:val="2"/>
          <w:lang w:val="sr-Cyrl-CS"/>
        </w:rPr>
        <w:t>Доситејева 43</w:t>
      </w:r>
      <w:r w:rsidRPr="00CA23EF">
        <w:rPr>
          <w:rFonts w:ascii="Arial" w:eastAsia="Times New Roman" w:hAnsi="Arial" w:cs="Arial"/>
          <w:i/>
          <w:iCs/>
          <w:kern w:val="2"/>
        </w:rPr>
        <w:t xml:space="preserve">, ПИБ: </w:t>
      </w:r>
      <w:r w:rsidRPr="00CA23EF">
        <w:rPr>
          <w:rFonts w:ascii="Arial" w:eastAsia="Times New Roman" w:hAnsi="Arial" w:cs="Arial"/>
          <w:i/>
          <w:iCs/>
          <w:kern w:val="2"/>
          <w:lang w:val="sr-Cyrl-CS"/>
        </w:rPr>
        <w:t xml:space="preserve">101079643 </w:t>
      </w:r>
      <w:r w:rsidRPr="00CA23EF">
        <w:rPr>
          <w:rFonts w:ascii="Arial" w:eastAsia="Times New Roman" w:hAnsi="Arial" w:cs="Arial"/>
          <w:i/>
          <w:iCs/>
          <w:kern w:val="2"/>
        </w:rPr>
        <w:t xml:space="preserve"> Матични број: </w:t>
      </w:r>
      <w:r w:rsidRPr="00CA23EF">
        <w:rPr>
          <w:rFonts w:ascii="Arial" w:eastAsia="Times New Roman" w:hAnsi="Arial" w:cs="Arial"/>
          <w:i/>
          <w:iCs/>
          <w:kern w:val="2"/>
          <w:lang w:val="sr-Cyrl-CS"/>
        </w:rPr>
        <w:t>08021023</w:t>
      </w:r>
      <w:r w:rsidRPr="00CA23EF">
        <w:rPr>
          <w:rFonts w:eastAsia="Times New Roman"/>
        </w:rPr>
        <w:t xml:space="preserve">  </w:t>
      </w:r>
      <w:r w:rsidRPr="00CA23EF">
        <w:rPr>
          <w:rFonts w:ascii="Arial" w:eastAsia="Times New Roman" w:hAnsi="Arial" w:cs="Arial"/>
          <w:i/>
          <w:iCs/>
          <w:kern w:val="2"/>
        </w:rPr>
        <w:t xml:space="preserve">Број рачуна: </w:t>
      </w:r>
      <w:r w:rsidRPr="00CA23EF">
        <w:rPr>
          <w:rFonts w:ascii="Arial" w:eastAsia="Times New Roman" w:hAnsi="Arial" w:cs="Arial"/>
          <w:i/>
          <w:iCs/>
          <w:kern w:val="2"/>
          <w:lang w:val="sr-Cyrl-CS"/>
        </w:rPr>
        <w:t>840-7</w:t>
      </w:r>
      <w:r>
        <w:rPr>
          <w:rFonts w:ascii="Arial" w:eastAsia="Times New Roman" w:hAnsi="Arial" w:cs="Arial"/>
          <w:i/>
          <w:iCs/>
          <w:kern w:val="2"/>
        </w:rPr>
        <w:t>3661</w:t>
      </w:r>
      <w:r w:rsidRPr="00CA23EF">
        <w:rPr>
          <w:rFonts w:ascii="Arial" w:eastAsia="Times New Roman" w:hAnsi="Arial" w:cs="Arial"/>
          <w:i/>
          <w:iCs/>
          <w:kern w:val="2"/>
          <w:lang w:val="sr-Cyrl-CS"/>
        </w:rPr>
        <w:t>-</w:t>
      </w:r>
      <w:r>
        <w:rPr>
          <w:rFonts w:ascii="Arial" w:eastAsia="Times New Roman" w:hAnsi="Arial" w:cs="Arial"/>
          <w:i/>
          <w:iCs/>
          <w:kern w:val="2"/>
        </w:rPr>
        <w:t>14</w:t>
      </w:r>
      <w:r w:rsidRPr="00CA23EF">
        <w:rPr>
          <w:rFonts w:ascii="Arial" w:eastAsia="Times New Roman" w:hAnsi="Arial" w:cs="Arial"/>
          <w:i/>
          <w:iCs/>
          <w:kern w:val="2"/>
        </w:rPr>
        <w:t xml:space="preserve"> Назив банке:  </w:t>
      </w:r>
      <w:r w:rsidRPr="00CA23EF">
        <w:rPr>
          <w:rFonts w:ascii="Arial" w:eastAsia="Times New Roman" w:hAnsi="Arial" w:cs="Arial"/>
          <w:i/>
          <w:iCs/>
          <w:kern w:val="2"/>
          <w:lang w:val="sr-Cyrl-CS"/>
        </w:rPr>
        <w:t>Управа за јавна плаћања</w:t>
      </w:r>
      <w:r w:rsidRPr="00CA23EF">
        <w:rPr>
          <w:rFonts w:ascii="Arial" w:eastAsia="Times New Roman" w:hAnsi="Arial" w:cs="Arial"/>
          <w:i/>
          <w:iCs/>
          <w:kern w:val="2"/>
        </w:rPr>
        <w:t>,</w:t>
      </w:r>
      <w:r w:rsidRPr="00CA23EF">
        <w:rPr>
          <w:rFonts w:eastAsia="Times New Roman"/>
        </w:rPr>
        <w:t xml:space="preserve">  </w:t>
      </w:r>
      <w:r w:rsidRPr="00CA23EF">
        <w:rPr>
          <w:rFonts w:ascii="Arial" w:eastAsia="Times New Roman" w:hAnsi="Arial" w:cs="Arial"/>
          <w:i/>
          <w:iCs/>
          <w:kern w:val="2"/>
        </w:rPr>
        <w:t>Телефон:</w:t>
      </w:r>
      <w:r w:rsidRPr="00CA23EF">
        <w:rPr>
          <w:rFonts w:ascii="Arial" w:eastAsia="Times New Roman" w:hAnsi="Arial" w:cs="Arial"/>
          <w:i/>
          <w:iCs/>
          <w:kern w:val="2"/>
          <w:lang w:val="sr-Cyrl-CS"/>
        </w:rPr>
        <w:t>0230/</w:t>
      </w:r>
      <w:r>
        <w:rPr>
          <w:rFonts w:ascii="Arial" w:eastAsia="Times New Roman" w:hAnsi="Arial" w:cs="Arial"/>
          <w:i/>
          <w:iCs/>
          <w:kern w:val="2"/>
        </w:rPr>
        <w:t>4</w:t>
      </w:r>
      <w:r w:rsidRPr="00CA23EF">
        <w:rPr>
          <w:rFonts w:ascii="Arial" w:eastAsia="Times New Roman" w:hAnsi="Arial" w:cs="Arial"/>
          <w:i/>
          <w:iCs/>
          <w:kern w:val="2"/>
          <w:lang w:val="sr-Cyrl-CS"/>
        </w:rPr>
        <w:t xml:space="preserve">22-530 </w:t>
      </w:r>
      <w:r>
        <w:rPr>
          <w:rFonts w:ascii="Arial" w:eastAsia="Times New Roman" w:hAnsi="Arial" w:cs="Arial"/>
          <w:i/>
          <w:iCs/>
          <w:kern w:val="2"/>
        </w:rPr>
        <w:t xml:space="preserve">или 421-230 </w:t>
      </w:r>
      <w:r w:rsidRPr="00CA23EF">
        <w:rPr>
          <w:rFonts w:ascii="Arial" w:eastAsia="Times New Roman" w:hAnsi="Arial" w:cs="Arial"/>
          <w:i/>
          <w:iCs/>
          <w:kern w:val="2"/>
        </w:rPr>
        <w:t>Телефакс:</w:t>
      </w:r>
      <w:r>
        <w:rPr>
          <w:rFonts w:ascii="Arial" w:eastAsia="Times New Roman" w:hAnsi="Arial" w:cs="Arial"/>
          <w:i/>
          <w:iCs/>
          <w:kern w:val="2"/>
        </w:rPr>
        <w:t xml:space="preserve"> </w:t>
      </w:r>
      <w:r w:rsidRPr="00CA23EF">
        <w:rPr>
          <w:rFonts w:ascii="Arial" w:eastAsia="Times New Roman" w:hAnsi="Arial" w:cs="Arial"/>
          <w:i/>
          <w:iCs/>
          <w:kern w:val="2"/>
          <w:lang w:val="sr-Cyrl-CS"/>
        </w:rPr>
        <w:t>0230/</w:t>
      </w:r>
      <w:r>
        <w:rPr>
          <w:rFonts w:ascii="Arial" w:eastAsia="Times New Roman" w:hAnsi="Arial" w:cs="Arial"/>
          <w:i/>
          <w:iCs/>
          <w:kern w:val="2"/>
          <w:lang w:val="sr-Cyrl-CS"/>
        </w:rPr>
        <w:t>4</w:t>
      </w:r>
      <w:r w:rsidRPr="00CA23EF">
        <w:rPr>
          <w:rFonts w:ascii="Arial" w:eastAsia="Times New Roman" w:hAnsi="Arial" w:cs="Arial"/>
          <w:i/>
          <w:iCs/>
          <w:kern w:val="2"/>
          <w:lang w:val="sr-Cyrl-CS"/>
        </w:rPr>
        <w:t>22-530</w:t>
      </w:r>
      <w:r w:rsidRPr="00CA23EF">
        <w:rPr>
          <w:rFonts w:eastAsia="Times New Roman"/>
        </w:rPr>
        <w:t xml:space="preserve">     </w:t>
      </w:r>
      <w:r w:rsidRPr="00CA23EF">
        <w:rPr>
          <w:rFonts w:ascii="Arial" w:eastAsia="Times New Roman" w:hAnsi="Arial" w:cs="Arial"/>
          <w:i/>
          <w:iCs/>
          <w:kern w:val="2"/>
        </w:rPr>
        <w:t>коју заступа</w:t>
      </w:r>
      <w:r w:rsidRPr="00CA23EF">
        <w:rPr>
          <w:rFonts w:ascii="Arial" w:eastAsia="Times New Roman" w:hAnsi="Arial" w:cs="Arial"/>
          <w:i/>
          <w:iCs/>
          <w:kern w:val="2"/>
          <w:lang w:val="sr-Cyrl-CS"/>
        </w:rPr>
        <w:t xml:space="preserve"> </w:t>
      </w:r>
      <w:r>
        <w:rPr>
          <w:rFonts w:ascii="Arial" w:eastAsia="Times New Roman" w:hAnsi="Arial" w:cs="Arial"/>
          <w:i/>
          <w:iCs/>
          <w:kern w:val="2"/>
          <w:lang w:val="sr-Cyrl-CS"/>
        </w:rPr>
        <w:t>Светлана Милић</w:t>
      </w:r>
      <w:r w:rsidRPr="00CA23EF">
        <w:rPr>
          <w:rFonts w:ascii="Arial" w:eastAsia="Times New Roman" w:hAnsi="Arial" w:cs="Arial"/>
          <w:i/>
          <w:iCs/>
          <w:kern w:val="2"/>
          <w:lang w:val="sr-Cyrl-CS"/>
        </w:rPr>
        <w:t xml:space="preserve"> директор </w:t>
      </w:r>
      <w:r w:rsidRPr="00CA23EF">
        <w:rPr>
          <w:rFonts w:eastAsia="Times New Roman"/>
          <w:lang w:val="sr-Cyrl-CS"/>
        </w:rPr>
        <w:t xml:space="preserve"> </w:t>
      </w:r>
      <w:r w:rsidRPr="00CA23EF">
        <w:rPr>
          <w:rFonts w:ascii="Arial" w:eastAsia="Times New Roman" w:hAnsi="Arial" w:cs="Arial"/>
          <w:i/>
          <w:iCs/>
          <w:kern w:val="2"/>
        </w:rPr>
        <w:t xml:space="preserve">(у даљем тексту: </w:t>
      </w:r>
      <w:r w:rsidRPr="00CA23EF">
        <w:rPr>
          <w:rFonts w:ascii="Arial" w:eastAsia="Times New Roman" w:hAnsi="Arial" w:cs="Arial"/>
          <w:b/>
          <w:bCs/>
          <w:i/>
          <w:iCs/>
          <w:kern w:val="2"/>
          <w:lang w:val="sr-Cyrl-CS"/>
        </w:rPr>
        <w:t>Наручилац</w:t>
      </w:r>
      <w:r w:rsidRPr="00CA23EF">
        <w:rPr>
          <w:rFonts w:ascii="Arial" w:eastAsia="Times New Roman" w:hAnsi="Arial" w:cs="Arial"/>
          <w:i/>
          <w:iCs/>
          <w:kern w:val="2"/>
        </w:rPr>
        <w:t>)</w:t>
      </w:r>
    </w:p>
    <w:p w:rsidR="00621B7E" w:rsidRPr="00CA23EF" w:rsidRDefault="00621B7E" w:rsidP="00621B7E">
      <w:pPr>
        <w:spacing w:line="240" w:lineRule="auto"/>
        <w:rPr>
          <w:rFonts w:eastAsia="Times New Roman"/>
        </w:rPr>
      </w:pPr>
      <w:r w:rsidRPr="00CA23EF">
        <w:rPr>
          <w:rFonts w:ascii="Arial" w:eastAsia="Times New Roman" w:hAnsi="Arial" w:cs="Arial"/>
          <w:i/>
          <w:iCs/>
          <w:kern w:val="2"/>
        </w:rPr>
        <w:t>и</w:t>
      </w:r>
    </w:p>
    <w:p w:rsidR="00621B7E" w:rsidRPr="00CA23EF" w:rsidRDefault="00621B7E" w:rsidP="00621B7E">
      <w:pPr>
        <w:spacing w:line="240" w:lineRule="auto"/>
        <w:jc w:val="both"/>
        <w:rPr>
          <w:rFonts w:eastAsia="Times New Roman"/>
        </w:rPr>
      </w:pPr>
      <w:r w:rsidRPr="00CA23EF">
        <w:rPr>
          <w:rFonts w:ascii="Arial" w:eastAsia="Times New Roman" w:hAnsi="Arial" w:cs="Arial"/>
          <w:i/>
          <w:iCs/>
          <w:kern w:val="2"/>
        </w:rPr>
        <w:t>................................................................................................</w:t>
      </w:r>
    </w:p>
    <w:p w:rsidR="00621B7E" w:rsidRPr="00CA23EF" w:rsidRDefault="00621B7E" w:rsidP="00621B7E">
      <w:pPr>
        <w:spacing w:line="240" w:lineRule="auto"/>
        <w:jc w:val="both"/>
        <w:rPr>
          <w:rFonts w:eastAsia="Times New Roman"/>
        </w:rPr>
      </w:pPr>
      <w:r w:rsidRPr="00CA23EF">
        <w:rPr>
          <w:rFonts w:ascii="Arial" w:eastAsia="Times New Roman" w:hAnsi="Arial" w:cs="Arial"/>
          <w:i/>
          <w:iCs/>
          <w:kern w:val="2"/>
        </w:rPr>
        <w:t>са седиштем у ............................................, улица .........................................., ПИБ:.......................... Матични број: ........................................</w:t>
      </w:r>
    </w:p>
    <w:p w:rsidR="00621B7E" w:rsidRPr="00CA23EF" w:rsidRDefault="00621B7E" w:rsidP="00621B7E">
      <w:pPr>
        <w:spacing w:line="240" w:lineRule="auto"/>
        <w:jc w:val="both"/>
        <w:rPr>
          <w:rFonts w:eastAsia="Times New Roman"/>
        </w:rPr>
      </w:pPr>
      <w:r w:rsidRPr="00CA23EF">
        <w:rPr>
          <w:rFonts w:ascii="Arial" w:eastAsia="Times New Roman" w:hAnsi="Arial" w:cs="Arial"/>
          <w:i/>
          <w:iCs/>
          <w:kern w:val="2"/>
        </w:rPr>
        <w:t>Број рачуна: ............................................ Назив банке:......................................,</w:t>
      </w:r>
    </w:p>
    <w:p w:rsidR="00621B7E" w:rsidRPr="00CA23EF" w:rsidRDefault="00621B7E" w:rsidP="00621B7E">
      <w:pPr>
        <w:spacing w:line="240" w:lineRule="auto"/>
        <w:jc w:val="both"/>
        <w:rPr>
          <w:rFonts w:eastAsia="Times New Roman"/>
        </w:rPr>
      </w:pPr>
      <w:r w:rsidRPr="00CA23EF">
        <w:rPr>
          <w:rFonts w:ascii="Arial" w:eastAsia="Times New Roman" w:hAnsi="Arial" w:cs="Arial"/>
          <w:i/>
          <w:iCs/>
          <w:kern w:val="2"/>
        </w:rPr>
        <w:t>Телефон:............................Телефакс:</w:t>
      </w:r>
    </w:p>
    <w:p w:rsidR="00621B7E" w:rsidRPr="00CA23EF" w:rsidRDefault="00621B7E" w:rsidP="00621B7E">
      <w:pPr>
        <w:spacing w:line="240" w:lineRule="auto"/>
        <w:jc w:val="both"/>
        <w:rPr>
          <w:rFonts w:eastAsia="Times New Roman"/>
        </w:rPr>
      </w:pPr>
      <w:r w:rsidRPr="00CA23EF">
        <w:rPr>
          <w:rFonts w:ascii="Arial" w:eastAsia="Times New Roman" w:hAnsi="Arial" w:cs="Arial"/>
          <w:i/>
          <w:iCs/>
          <w:kern w:val="2"/>
        </w:rPr>
        <w:t xml:space="preserve">кога заступа................................................................... </w:t>
      </w:r>
    </w:p>
    <w:p w:rsidR="00621B7E" w:rsidRPr="00CA23EF" w:rsidRDefault="00621B7E" w:rsidP="00621B7E">
      <w:pPr>
        <w:spacing w:line="240" w:lineRule="auto"/>
        <w:jc w:val="both"/>
        <w:rPr>
          <w:rFonts w:eastAsia="Times New Roman"/>
        </w:rPr>
      </w:pPr>
      <w:r w:rsidRPr="00CA23EF">
        <w:rPr>
          <w:rFonts w:ascii="Arial" w:eastAsia="Times New Roman" w:hAnsi="Arial" w:cs="Arial"/>
          <w:i/>
          <w:iCs/>
          <w:kern w:val="2"/>
        </w:rPr>
        <w:t xml:space="preserve">(удаљем тексту: </w:t>
      </w:r>
      <w:r w:rsidRPr="00CA23EF">
        <w:rPr>
          <w:rFonts w:ascii="Arial" w:eastAsia="Times New Roman" w:hAnsi="Arial" w:cs="Arial"/>
          <w:b/>
          <w:bCs/>
          <w:i/>
          <w:iCs/>
          <w:kern w:val="2"/>
        </w:rPr>
        <w:t>Понуђач</w:t>
      </w:r>
      <w:r w:rsidRPr="00CA23EF">
        <w:rPr>
          <w:rFonts w:ascii="Arial" w:eastAsia="Times New Roman" w:hAnsi="Arial" w:cs="Arial"/>
          <w:i/>
          <w:iCs/>
          <w:kern w:val="2"/>
        </w:rPr>
        <w:t>),</w:t>
      </w:r>
    </w:p>
    <w:p w:rsidR="00621B7E" w:rsidRPr="00CA23EF" w:rsidRDefault="00621B7E" w:rsidP="00621B7E">
      <w:pPr>
        <w:spacing w:line="240" w:lineRule="auto"/>
        <w:jc w:val="both"/>
        <w:rPr>
          <w:rFonts w:eastAsia="Times New Roman"/>
        </w:rPr>
      </w:pPr>
      <w:r w:rsidRPr="00CA23EF">
        <w:rPr>
          <w:rFonts w:eastAsia="Times New Roman"/>
        </w:rPr>
        <w:t> </w:t>
      </w:r>
    </w:p>
    <w:p w:rsidR="00621B7E" w:rsidRPr="00CA23EF" w:rsidRDefault="00621B7E" w:rsidP="00621B7E">
      <w:pPr>
        <w:spacing w:line="240" w:lineRule="auto"/>
        <w:jc w:val="both"/>
        <w:rPr>
          <w:rFonts w:eastAsia="Times New Roman"/>
        </w:rPr>
      </w:pPr>
      <w:r w:rsidRPr="00CA23EF">
        <w:rPr>
          <w:rFonts w:ascii="Arial" w:eastAsia="Times New Roman" w:hAnsi="Arial" w:cs="Arial"/>
          <w:i/>
          <w:iCs/>
          <w:kern w:val="2"/>
        </w:rPr>
        <w:t>Основ уговора:</w:t>
      </w:r>
    </w:p>
    <w:p w:rsidR="00621B7E" w:rsidRPr="00925038" w:rsidRDefault="00621B7E" w:rsidP="00621B7E">
      <w:pPr>
        <w:spacing w:line="240" w:lineRule="auto"/>
        <w:jc w:val="both"/>
        <w:rPr>
          <w:rFonts w:eastAsia="Times New Roman"/>
        </w:rPr>
      </w:pPr>
      <w:r w:rsidRPr="00CA23EF">
        <w:rPr>
          <w:rFonts w:ascii="Arial" w:eastAsia="Times New Roman" w:hAnsi="Arial" w:cs="Arial"/>
          <w:i/>
          <w:iCs/>
          <w:kern w:val="2"/>
        </w:rPr>
        <w:t>ЈН Број:</w:t>
      </w:r>
      <w:r w:rsidRPr="00CA23EF">
        <w:rPr>
          <w:rFonts w:ascii="Arial" w:eastAsia="Times New Roman" w:hAnsi="Arial" w:cs="Arial"/>
          <w:i/>
          <w:iCs/>
          <w:kern w:val="2"/>
          <w:lang w:val="sr-Cyrl-CS"/>
        </w:rPr>
        <w:t xml:space="preserve"> </w:t>
      </w:r>
      <w:r>
        <w:rPr>
          <w:rFonts w:ascii="Arial" w:eastAsia="Times New Roman" w:hAnsi="Arial" w:cs="Arial"/>
          <w:i/>
          <w:iCs/>
          <w:kern w:val="2"/>
        </w:rPr>
        <w:t>07/2018</w:t>
      </w:r>
    </w:p>
    <w:p w:rsidR="00621B7E" w:rsidRPr="00CA23EF" w:rsidRDefault="00621B7E" w:rsidP="00621B7E">
      <w:pPr>
        <w:spacing w:line="240" w:lineRule="auto"/>
        <w:jc w:val="both"/>
        <w:rPr>
          <w:rFonts w:eastAsia="Times New Roman"/>
        </w:rPr>
      </w:pPr>
      <w:r w:rsidRPr="00CA23EF">
        <w:rPr>
          <w:rFonts w:ascii="Arial" w:eastAsia="Times New Roman" w:hAnsi="Arial" w:cs="Arial"/>
          <w:i/>
          <w:iCs/>
          <w:kern w:val="2"/>
        </w:rPr>
        <w:t xml:space="preserve">Број и датум одлуке о </w:t>
      </w:r>
      <w:r w:rsidRPr="00CA23EF">
        <w:rPr>
          <w:rFonts w:ascii="Arial" w:eastAsia="Times New Roman" w:hAnsi="Arial" w:cs="Arial"/>
          <w:i/>
          <w:iCs/>
          <w:kern w:val="2"/>
          <w:lang w:val="sr-Cyrl-CS"/>
        </w:rPr>
        <w:t>додели уговора</w:t>
      </w:r>
      <w:r w:rsidRPr="00CA23EF">
        <w:rPr>
          <w:rFonts w:ascii="Arial" w:eastAsia="Times New Roman" w:hAnsi="Arial" w:cs="Arial"/>
          <w:i/>
          <w:iCs/>
          <w:kern w:val="2"/>
        </w:rPr>
        <w:t>:...............................................бр. ______ од...............................</w:t>
      </w:r>
    </w:p>
    <w:p w:rsidR="00621B7E" w:rsidRPr="00CA23EF" w:rsidRDefault="00621B7E" w:rsidP="00621B7E">
      <w:pPr>
        <w:spacing w:line="240" w:lineRule="auto"/>
        <w:jc w:val="both"/>
        <w:rPr>
          <w:rFonts w:eastAsia="Times New Roman"/>
        </w:rPr>
      </w:pPr>
      <w:r w:rsidRPr="00CA23EF">
        <w:rPr>
          <w:rFonts w:ascii="Arial" w:eastAsia="Times New Roman" w:hAnsi="Arial" w:cs="Arial"/>
          <w:i/>
          <w:iCs/>
          <w:kern w:val="2"/>
        </w:rPr>
        <w:t xml:space="preserve">Понуда изабраног понуђача за </w:t>
      </w:r>
      <w:r>
        <w:rPr>
          <w:rFonts w:ascii="Arial" w:eastAsia="Times New Roman" w:hAnsi="Arial" w:cs="Arial"/>
          <w:i/>
          <w:iCs/>
          <w:kern w:val="2"/>
        </w:rPr>
        <w:t>набавку</w:t>
      </w:r>
      <w:r w:rsidRPr="00CA23EF">
        <w:rPr>
          <w:rFonts w:ascii="Arial" w:eastAsia="Times New Roman" w:hAnsi="Arial" w:cs="Arial"/>
          <w:i/>
          <w:iCs/>
          <w:kern w:val="2"/>
        </w:rPr>
        <w:t>. „</w:t>
      </w:r>
      <w:r>
        <w:rPr>
          <w:rFonts w:ascii="Arial" w:eastAsia="Times New Roman" w:hAnsi="Arial" w:cs="Arial"/>
          <w:i/>
          <w:iCs/>
          <w:kern w:val="2"/>
        </w:rPr>
        <w:t>Потрошни материјал</w:t>
      </w:r>
      <w:r w:rsidRPr="00CA23EF">
        <w:rPr>
          <w:rFonts w:ascii="Arial" w:eastAsia="Times New Roman" w:hAnsi="Arial" w:cs="Arial"/>
          <w:i/>
          <w:iCs/>
          <w:kern w:val="2"/>
        </w:rPr>
        <w:t>“ број___________ од_____________</w:t>
      </w:r>
    </w:p>
    <w:p w:rsidR="00621B7E" w:rsidRPr="00B3748D" w:rsidRDefault="00621B7E" w:rsidP="00621B7E">
      <w:pPr>
        <w:spacing w:line="240" w:lineRule="auto"/>
        <w:ind w:right="-409"/>
        <w:jc w:val="both"/>
        <w:rPr>
          <w:rFonts w:ascii="Arial" w:hAnsi="Arial" w:cs="Arial"/>
          <w:i/>
          <w:lang w:val="sr-Cyrl-CS"/>
        </w:rPr>
      </w:pPr>
      <w:r w:rsidRPr="00CA23EF">
        <w:rPr>
          <w:rFonts w:ascii="Arial" w:eastAsia="Times New Roman" w:hAnsi="Arial" w:cs="Arial"/>
          <w:i/>
        </w:rPr>
        <w:t> </w:t>
      </w:r>
      <w:r w:rsidRPr="00B3748D">
        <w:rPr>
          <w:rFonts w:ascii="Arial" w:hAnsi="Arial" w:cs="Arial"/>
          <w:i/>
          <w:lang w:val="sr-Cyrl-CS"/>
        </w:rPr>
        <w:t xml:space="preserve">АКО ЈЕ ДАТА ЗАЈЕДНИЧКА ПОНУДА/ПОНУДА ГРУПЕ ПОНУЂАЧА: </w:t>
      </w:r>
    </w:p>
    <w:p w:rsidR="00621B7E" w:rsidRPr="00B3748D" w:rsidRDefault="00621B7E" w:rsidP="00621B7E">
      <w:pPr>
        <w:spacing w:line="240" w:lineRule="auto"/>
        <w:ind w:right="-409"/>
        <w:jc w:val="both"/>
        <w:rPr>
          <w:rFonts w:ascii="Arial" w:hAnsi="Arial" w:cs="Arial"/>
          <w:i/>
          <w:lang w:val="sr-Cyrl-CS"/>
        </w:rPr>
      </w:pPr>
      <w:r w:rsidRPr="00B3748D">
        <w:rPr>
          <w:rFonts w:ascii="Arial" w:hAnsi="Arial" w:cs="Arial"/>
          <w:i/>
          <w:lang w:val="sr-Cyrl-CS"/>
        </w:rPr>
        <w:t xml:space="preserve">2. *______________________ из __________,ул. ______________ бр.____, </w:t>
      </w:r>
    </w:p>
    <w:p w:rsidR="00621B7E" w:rsidRPr="00B3748D" w:rsidRDefault="00621B7E" w:rsidP="00621B7E">
      <w:pPr>
        <w:spacing w:line="240" w:lineRule="auto"/>
        <w:ind w:right="-409"/>
        <w:jc w:val="both"/>
        <w:rPr>
          <w:rFonts w:ascii="Arial" w:hAnsi="Arial" w:cs="Arial"/>
          <w:i/>
          <w:lang w:val="sr-Cyrl-CS"/>
        </w:rPr>
      </w:pPr>
      <w:r w:rsidRPr="00B3748D">
        <w:rPr>
          <w:rFonts w:ascii="Arial" w:hAnsi="Arial" w:cs="Arial"/>
          <w:i/>
          <w:lang w:val="sr-Cyrl-CS"/>
        </w:rPr>
        <w:t xml:space="preserve">      ____________    ________ из __________, ул._____________ бр. ____ и</w:t>
      </w:r>
    </w:p>
    <w:p w:rsidR="00621B7E" w:rsidRPr="00B3748D" w:rsidRDefault="00621B7E" w:rsidP="00621B7E">
      <w:pPr>
        <w:spacing w:line="240" w:lineRule="auto"/>
        <w:ind w:right="-409"/>
        <w:jc w:val="both"/>
        <w:rPr>
          <w:rFonts w:ascii="Arial" w:hAnsi="Arial" w:cs="Arial"/>
          <w:i/>
          <w:lang w:val="sr-Cyrl-CS"/>
        </w:rPr>
      </w:pPr>
      <w:r w:rsidRPr="00B3748D">
        <w:rPr>
          <w:rFonts w:ascii="Arial" w:hAnsi="Arial" w:cs="Arial"/>
          <w:i/>
          <w:lang w:val="sr-Cyrl-CS"/>
        </w:rPr>
        <w:t xml:space="preserve">      _____________       _____ из ___________ ул. ___________ бр. ________</w:t>
      </w:r>
    </w:p>
    <w:p w:rsidR="00621B7E" w:rsidRPr="00B3748D" w:rsidRDefault="00621B7E" w:rsidP="00621B7E">
      <w:pPr>
        <w:spacing w:line="240" w:lineRule="auto"/>
        <w:ind w:right="-409"/>
        <w:jc w:val="both"/>
        <w:rPr>
          <w:rFonts w:ascii="Arial" w:hAnsi="Arial" w:cs="Arial"/>
          <w:i/>
          <w:lang w:val="sr-Cyrl-CS"/>
        </w:rPr>
      </w:pPr>
      <w:r w:rsidRPr="00B3748D">
        <w:rPr>
          <w:rFonts w:ascii="Arial" w:hAnsi="Arial" w:cs="Arial"/>
          <w:i/>
          <w:lang w:val="sr-Cyrl-CS"/>
        </w:rPr>
        <w:t xml:space="preserve">             ( у даљем тексту: Продавац, Испоручилац), кога заступа _____________________</w:t>
      </w:r>
    </w:p>
    <w:p w:rsidR="00621B7E" w:rsidRPr="00B3748D" w:rsidRDefault="00621B7E" w:rsidP="00621B7E">
      <w:pPr>
        <w:spacing w:line="240" w:lineRule="auto"/>
        <w:ind w:right="-409"/>
        <w:jc w:val="both"/>
        <w:rPr>
          <w:rFonts w:ascii="Arial" w:hAnsi="Arial" w:cs="Arial"/>
          <w:i/>
          <w:lang w:val="sr-Cyrl-CS"/>
        </w:rPr>
      </w:pPr>
    </w:p>
    <w:p w:rsidR="00621B7E" w:rsidRPr="00B3748D" w:rsidRDefault="00621B7E" w:rsidP="00621B7E">
      <w:pPr>
        <w:spacing w:line="240" w:lineRule="auto"/>
        <w:ind w:right="-409"/>
        <w:jc w:val="both"/>
        <w:rPr>
          <w:rFonts w:ascii="Arial" w:hAnsi="Arial" w:cs="Arial"/>
          <w:i/>
          <w:lang w:val="sr-Cyrl-CS"/>
        </w:rPr>
      </w:pPr>
      <w:r w:rsidRPr="00B3748D">
        <w:rPr>
          <w:rFonts w:ascii="Arial" w:hAnsi="Arial" w:cs="Arial"/>
          <w:i/>
          <w:lang w:val="sr-Cyrl-CS"/>
        </w:rPr>
        <w:t xml:space="preserve">АКО ЈЕ ПОНУДА ДАТА СА ПОДИЗВОЂАЧЕМ/ПОДИЗВОЂАЧИМА: </w:t>
      </w:r>
    </w:p>
    <w:p w:rsidR="00621B7E" w:rsidRPr="00B3748D" w:rsidRDefault="00621B7E" w:rsidP="00621B7E">
      <w:pPr>
        <w:spacing w:line="240" w:lineRule="auto"/>
        <w:ind w:right="-409"/>
        <w:jc w:val="both"/>
        <w:rPr>
          <w:rFonts w:ascii="Arial" w:hAnsi="Arial" w:cs="Arial"/>
          <w:i/>
          <w:lang w:val="sr-Cyrl-CS"/>
        </w:rPr>
      </w:pPr>
      <w:r w:rsidRPr="00B3748D">
        <w:rPr>
          <w:rFonts w:ascii="Arial" w:hAnsi="Arial" w:cs="Arial"/>
          <w:i/>
          <w:lang w:val="sr-Cyrl-CS"/>
        </w:rPr>
        <w:t xml:space="preserve">*Продавац/Испоручилац је део набавке која је предмет овог уговора – ___________, поверио </w:t>
      </w:r>
    </w:p>
    <w:p w:rsidR="00621B7E" w:rsidRPr="00B3748D" w:rsidRDefault="00621B7E" w:rsidP="00621B7E">
      <w:pPr>
        <w:spacing w:line="240" w:lineRule="auto"/>
        <w:ind w:right="-409"/>
        <w:jc w:val="both"/>
        <w:rPr>
          <w:rFonts w:ascii="Arial" w:hAnsi="Arial" w:cs="Arial"/>
          <w:i/>
          <w:lang w:val="sr-Cyrl-CS"/>
        </w:rPr>
      </w:pPr>
      <w:r w:rsidRPr="00B3748D">
        <w:rPr>
          <w:rFonts w:ascii="Arial" w:hAnsi="Arial" w:cs="Arial"/>
          <w:i/>
          <w:lang w:val="sr-Cyrl-CS"/>
        </w:rPr>
        <w:t xml:space="preserve">подизвођачу ____________________ ПИБ ________ , матични број __________ , а која чини </w:t>
      </w:r>
    </w:p>
    <w:p w:rsidR="00621B7E" w:rsidRPr="00B3748D" w:rsidRDefault="00621B7E" w:rsidP="00621B7E">
      <w:pPr>
        <w:spacing w:line="240" w:lineRule="auto"/>
        <w:ind w:right="-409"/>
        <w:jc w:val="both"/>
        <w:rPr>
          <w:rFonts w:ascii="Arial" w:hAnsi="Arial" w:cs="Arial"/>
          <w:i/>
          <w:lang w:val="sr-Cyrl-CS"/>
        </w:rPr>
      </w:pPr>
      <w:r w:rsidRPr="00B3748D">
        <w:rPr>
          <w:rFonts w:ascii="Arial" w:hAnsi="Arial" w:cs="Arial"/>
          <w:i/>
          <w:lang w:val="sr-Cyrl-CS"/>
        </w:rPr>
        <w:t xml:space="preserve">_______% од укупно уговорене вредности. </w:t>
      </w:r>
    </w:p>
    <w:p w:rsidR="00621B7E" w:rsidRPr="00B3748D" w:rsidRDefault="00621B7E" w:rsidP="00621B7E">
      <w:pPr>
        <w:spacing w:line="240" w:lineRule="auto"/>
        <w:ind w:right="-409"/>
        <w:jc w:val="both"/>
        <w:rPr>
          <w:rFonts w:ascii="Arial" w:hAnsi="Arial" w:cs="Arial"/>
          <w:i/>
          <w:lang w:val="sr-Cyrl-CS"/>
        </w:rPr>
      </w:pPr>
      <w:r w:rsidRPr="00B3748D">
        <w:rPr>
          <w:rFonts w:ascii="Arial" w:hAnsi="Arial" w:cs="Arial"/>
          <w:i/>
          <w:lang w:val="sr-Cyrl-CS"/>
        </w:rPr>
        <w:t>За уредно извршење набавке од стране подизвођач         (У уговор се уноси једна од понуђених опција у звисности од најповољније понуде)</w:t>
      </w:r>
    </w:p>
    <w:p w:rsidR="00621B7E" w:rsidRPr="00B3748D" w:rsidRDefault="00621B7E" w:rsidP="00621B7E">
      <w:pPr>
        <w:spacing w:line="240" w:lineRule="auto"/>
        <w:ind w:right="-409"/>
        <w:jc w:val="both"/>
        <w:rPr>
          <w:rFonts w:ascii="Arial" w:hAnsi="Arial" w:cs="Arial"/>
          <w:i/>
          <w:lang w:val="sr-Cyrl-CS"/>
        </w:rPr>
      </w:pPr>
      <w:r w:rsidRPr="00B3748D">
        <w:rPr>
          <w:rFonts w:ascii="Arial" w:hAnsi="Arial" w:cs="Arial"/>
          <w:i/>
          <w:lang w:val="sr-Cyrl-CS"/>
        </w:rPr>
        <w:t>Уговор ће Продавац извршити самостално/или уз  учешће подизвођача/или  ће га извршити  група  понуђа</w:t>
      </w:r>
    </w:p>
    <w:p w:rsidR="00621B7E" w:rsidRPr="00B3748D" w:rsidRDefault="00621B7E" w:rsidP="00621B7E">
      <w:pPr>
        <w:spacing w:line="240" w:lineRule="auto"/>
        <w:ind w:right="-409"/>
        <w:jc w:val="both"/>
        <w:rPr>
          <w:rFonts w:ascii="Arial" w:hAnsi="Arial" w:cs="Arial"/>
          <w:i/>
          <w:lang w:val="sr-Cyrl-CS"/>
        </w:rPr>
      </w:pPr>
      <w:r w:rsidRPr="00B3748D">
        <w:rPr>
          <w:rFonts w:ascii="Arial" w:hAnsi="Arial" w:cs="Arial"/>
          <w:i/>
          <w:lang w:val="sr-Cyrl-CS"/>
        </w:rPr>
        <w:t>У уговор се уноси једна од понуђених опција у зависности коме се додели уговор.</w:t>
      </w:r>
    </w:p>
    <w:p w:rsidR="00621B7E" w:rsidRPr="00B3748D" w:rsidRDefault="00621B7E" w:rsidP="00621B7E">
      <w:pPr>
        <w:spacing w:line="240" w:lineRule="auto"/>
        <w:ind w:right="-409"/>
        <w:jc w:val="both"/>
        <w:rPr>
          <w:rFonts w:ascii="Arial" w:hAnsi="Arial" w:cs="Arial"/>
          <w:i/>
          <w:iCs/>
        </w:rPr>
      </w:pPr>
    </w:p>
    <w:p w:rsidR="00621B7E" w:rsidRPr="00B3748D" w:rsidRDefault="00621B7E" w:rsidP="00621B7E">
      <w:pPr>
        <w:spacing w:line="240" w:lineRule="auto"/>
        <w:rPr>
          <w:rFonts w:ascii="Arial" w:hAnsi="Arial" w:cs="Arial"/>
          <w:i/>
          <w:iCs/>
        </w:rPr>
      </w:pPr>
      <w:r w:rsidRPr="00B3748D">
        <w:rPr>
          <w:rFonts w:ascii="Arial" w:hAnsi="Arial" w:cs="Arial"/>
          <w:i/>
          <w:iCs/>
        </w:rPr>
        <w:t xml:space="preserve">Заједнички назив за потписнике овог уговора је: УГОВОРНЕ СТРАНЕ </w:t>
      </w:r>
    </w:p>
    <w:p w:rsidR="00621B7E" w:rsidRPr="00CA23EF" w:rsidRDefault="00621B7E" w:rsidP="00621B7E">
      <w:pPr>
        <w:spacing w:line="240" w:lineRule="auto"/>
        <w:jc w:val="both"/>
        <w:rPr>
          <w:rFonts w:eastAsia="Times New Roman"/>
        </w:rPr>
      </w:pPr>
    </w:p>
    <w:p w:rsidR="00621B7E" w:rsidRPr="00CA23EF" w:rsidRDefault="00621B7E" w:rsidP="00621B7E">
      <w:pPr>
        <w:spacing w:line="260" w:lineRule="atLeast"/>
        <w:jc w:val="both"/>
        <w:rPr>
          <w:rFonts w:eastAsia="Times New Roman"/>
        </w:rPr>
      </w:pPr>
      <w:r w:rsidRPr="00CA23EF">
        <w:rPr>
          <w:rFonts w:ascii="Arial" w:eastAsia="Times New Roman" w:hAnsi="Arial" w:cs="Arial"/>
          <w:i/>
          <w:lang w:val="sr-Cyrl-CS"/>
        </w:rPr>
        <w:lastRenderedPageBreak/>
        <w:t>Уговорне стране констатују</w:t>
      </w:r>
      <w:r w:rsidRPr="00CA23EF">
        <w:rPr>
          <w:rFonts w:ascii="Arial" w:eastAsia="Times New Roman" w:hAnsi="Arial" w:cs="Arial"/>
          <w:i/>
          <w:lang w:val="sr-Latn-CS"/>
        </w:rPr>
        <w:t>:</w:t>
      </w:r>
    </w:p>
    <w:p w:rsidR="00621B7E" w:rsidRPr="00CA23EF" w:rsidRDefault="00621B7E" w:rsidP="00621B7E">
      <w:pPr>
        <w:spacing w:line="260" w:lineRule="atLeast"/>
        <w:jc w:val="center"/>
        <w:rPr>
          <w:rFonts w:eastAsia="Times New Roman"/>
        </w:rPr>
      </w:pPr>
      <w:r w:rsidRPr="00CA23EF">
        <w:rPr>
          <w:rFonts w:ascii="Arial" w:eastAsia="Times New Roman" w:hAnsi="Arial" w:cs="Arial"/>
          <w:i/>
          <w:lang w:val="sr-Cyrl-CS"/>
        </w:rPr>
        <w:t>Члан</w:t>
      </w:r>
      <w:r w:rsidRPr="00CA23EF">
        <w:rPr>
          <w:rFonts w:ascii="Arial" w:eastAsia="Times New Roman" w:hAnsi="Arial" w:cs="Arial"/>
          <w:i/>
          <w:lang w:val="sr-Latn-CS"/>
        </w:rPr>
        <w:t xml:space="preserve"> 1.</w:t>
      </w:r>
    </w:p>
    <w:p w:rsidR="00621B7E" w:rsidRPr="00925038" w:rsidRDefault="00621B7E" w:rsidP="00621B7E">
      <w:pPr>
        <w:spacing w:line="260" w:lineRule="atLeast"/>
        <w:jc w:val="both"/>
        <w:rPr>
          <w:rFonts w:eastAsia="Times New Roman"/>
        </w:rPr>
      </w:pPr>
      <w:r w:rsidRPr="00CA23EF">
        <w:rPr>
          <w:rFonts w:ascii="Arial" w:eastAsia="Times New Roman" w:hAnsi="Arial" w:cs="Arial"/>
          <w:i/>
          <w:lang w:val="sr-Latn-CS"/>
        </w:rPr>
        <w:tab/>
        <w:t xml:space="preserve">- </w:t>
      </w:r>
      <w:r w:rsidRPr="00CA23EF">
        <w:rPr>
          <w:rFonts w:ascii="Arial" w:eastAsia="Times New Roman" w:hAnsi="Arial" w:cs="Arial"/>
          <w:i/>
          <w:lang w:val="sr-Cyrl-CS"/>
        </w:rPr>
        <w:t>да је Наручилац у складу са Законом</w:t>
      </w:r>
      <w:r w:rsidRPr="00CA23EF">
        <w:rPr>
          <w:rFonts w:ascii="Arial" w:eastAsia="Times New Roman" w:hAnsi="Arial" w:cs="Arial"/>
          <w:i/>
          <w:lang w:val="sr-Latn-CS"/>
        </w:rPr>
        <w:t xml:space="preserve"> о </w:t>
      </w:r>
      <w:r w:rsidRPr="00CA23EF">
        <w:rPr>
          <w:rFonts w:ascii="Arial" w:eastAsia="Times New Roman" w:hAnsi="Arial" w:cs="Arial"/>
          <w:i/>
          <w:lang w:val="sr-Cyrl-CS"/>
        </w:rPr>
        <w:t>јавним набавкама</w:t>
      </w:r>
      <w:r w:rsidRPr="00CA23EF">
        <w:rPr>
          <w:rFonts w:ascii="Arial" w:eastAsia="Times New Roman" w:hAnsi="Arial" w:cs="Arial"/>
          <w:i/>
          <w:lang w:val="sr-Latn-CS"/>
        </w:rPr>
        <w:t xml:space="preserve">, </w:t>
      </w:r>
      <w:r w:rsidRPr="00CA23EF">
        <w:rPr>
          <w:rFonts w:ascii="Arial" w:eastAsia="Times New Roman" w:hAnsi="Arial" w:cs="Arial"/>
          <w:i/>
          <w:lang w:val="sr-Cyrl-CS"/>
        </w:rPr>
        <w:t xml:space="preserve">на основу конкурсне документације за набавку добара, набавка </w:t>
      </w:r>
      <w:r w:rsidRPr="00CA23EF">
        <w:rPr>
          <w:rFonts w:ascii="Arial" w:eastAsia="Times New Roman" w:hAnsi="Arial" w:cs="Arial"/>
          <w:i/>
          <w:lang w:val="sr-Latn-CS"/>
        </w:rPr>
        <w:t>"</w:t>
      </w:r>
      <w:r>
        <w:rPr>
          <w:rFonts w:ascii="Arial" w:eastAsia="TimesNewRomanPS-BoldMT" w:hAnsi="Arial" w:cs="Arial"/>
          <w:bCs/>
          <w:i/>
          <w:kern w:val="2"/>
          <w:lang w:val="sr-Cyrl-CS"/>
        </w:rPr>
        <w:t>Потрошни материјал</w:t>
      </w:r>
      <w:r w:rsidRPr="00CA23EF">
        <w:rPr>
          <w:rFonts w:ascii="Arial" w:eastAsia="Times New Roman" w:hAnsi="Arial" w:cs="Arial"/>
          <w:i/>
          <w:lang w:val="sr-Latn-CS"/>
        </w:rPr>
        <w:t xml:space="preserve">", </w:t>
      </w:r>
      <w:r w:rsidRPr="00CA23EF">
        <w:rPr>
          <w:rFonts w:ascii="Arial" w:eastAsia="Times New Roman" w:hAnsi="Arial" w:cs="Arial"/>
          <w:i/>
          <w:lang w:val="sr-Cyrl-CS"/>
        </w:rPr>
        <w:t>спровео поступак јавне набавке мале вредности</w:t>
      </w:r>
      <w:r w:rsidRPr="00CA23EF">
        <w:rPr>
          <w:rFonts w:ascii="Arial" w:eastAsia="Times New Roman" w:hAnsi="Arial" w:cs="Arial"/>
          <w:i/>
          <w:lang w:val="sr-Latn-CS"/>
        </w:rPr>
        <w:t xml:space="preserve">, </w:t>
      </w:r>
      <w:r w:rsidRPr="00CA23EF">
        <w:rPr>
          <w:rFonts w:ascii="Arial" w:eastAsia="Times New Roman" w:hAnsi="Arial" w:cs="Arial"/>
          <w:i/>
          <w:lang w:val="sr-Cyrl-CS"/>
        </w:rPr>
        <w:t xml:space="preserve">број </w:t>
      </w:r>
      <w:r>
        <w:rPr>
          <w:rFonts w:ascii="Arial" w:eastAsia="Times New Roman" w:hAnsi="Arial" w:cs="Arial"/>
          <w:i/>
          <w:iCs/>
          <w:kern w:val="2"/>
        </w:rPr>
        <w:t>07/2018</w:t>
      </w:r>
    </w:p>
    <w:p w:rsidR="00621B7E" w:rsidRPr="00CA23EF" w:rsidRDefault="00621B7E" w:rsidP="00621B7E">
      <w:pPr>
        <w:spacing w:line="260" w:lineRule="atLeast"/>
        <w:jc w:val="both"/>
        <w:rPr>
          <w:rFonts w:eastAsia="Times New Roman"/>
        </w:rPr>
      </w:pPr>
      <w:r w:rsidRPr="00CA23EF">
        <w:rPr>
          <w:rFonts w:ascii="Arial" w:eastAsia="Times New Roman" w:hAnsi="Arial" w:cs="Arial"/>
          <w:i/>
          <w:lang w:val="sr-Latn-CS"/>
        </w:rPr>
        <w:tab/>
        <w:t xml:space="preserve">- </w:t>
      </w:r>
      <w:r w:rsidRPr="00CA23EF">
        <w:rPr>
          <w:rFonts w:ascii="Arial" w:eastAsia="Times New Roman" w:hAnsi="Arial" w:cs="Arial"/>
          <w:i/>
          <w:lang w:val="sr-Cyrl-CS"/>
        </w:rPr>
        <w:t xml:space="preserve">да је Понуђач дана.......................... доставио понуду за </w:t>
      </w:r>
      <w:r>
        <w:rPr>
          <w:rFonts w:ascii="Arial" w:eastAsia="Times New Roman" w:hAnsi="Arial" w:cs="Arial"/>
          <w:i/>
          <w:lang w:val="sr-Cyrl-CS"/>
        </w:rPr>
        <w:t>набавку</w:t>
      </w:r>
      <w:r w:rsidRPr="00CA23EF">
        <w:rPr>
          <w:rFonts w:ascii="Arial" w:eastAsia="Times New Roman" w:hAnsi="Arial" w:cs="Arial"/>
          <w:i/>
          <w:lang w:val="sr-Cyrl-CS"/>
        </w:rPr>
        <w:t xml:space="preserve"> „</w:t>
      </w:r>
      <w:r>
        <w:rPr>
          <w:rFonts w:ascii="Arial" w:eastAsia="Times New Roman" w:hAnsi="Arial" w:cs="Arial"/>
          <w:i/>
          <w:lang w:val="sr-Cyrl-CS"/>
        </w:rPr>
        <w:t>Потрошног материјала</w:t>
      </w:r>
      <w:r w:rsidRPr="00CA23EF">
        <w:rPr>
          <w:rFonts w:ascii="Arial" w:eastAsia="Times New Roman" w:hAnsi="Arial" w:cs="Arial"/>
          <w:i/>
          <w:lang w:val="sr-Cyrl-CS"/>
        </w:rPr>
        <w:t>“ број понуде__________</w:t>
      </w:r>
      <w:r w:rsidRPr="00CA23EF">
        <w:rPr>
          <w:rFonts w:ascii="Arial" w:eastAsia="Times New Roman" w:hAnsi="Arial" w:cs="Arial"/>
          <w:i/>
          <w:lang w:val="sr-Latn-CS"/>
        </w:rPr>
        <w:t xml:space="preserve">, </w:t>
      </w:r>
      <w:r w:rsidRPr="00CA23EF">
        <w:rPr>
          <w:rFonts w:ascii="Arial" w:eastAsia="Times New Roman" w:hAnsi="Arial" w:cs="Arial"/>
          <w:i/>
        </w:rPr>
        <w:t xml:space="preserve">која </w:t>
      </w:r>
      <w:r w:rsidRPr="00CA23EF">
        <w:rPr>
          <w:rFonts w:ascii="Arial" w:eastAsia="Times New Roman" w:hAnsi="Arial" w:cs="Arial"/>
          <w:i/>
          <w:lang w:val="sr-Cyrl-CS"/>
        </w:rPr>
        <w:t>се налази у прилогу уговора и саставни је део овог уговора</w:t>
      </w:r>
      <w:r w:rsidRPr="00CA23EF">
        <w:rPr>
          <w:rFonts w:ascii="Arial" w:eastAsia="Times New Roman" w:hAnsi="Arial" w:cs="Arial"/>
          <w:i/>
          <w:lang w:val="sr-Latn-CS"/>
        </w:rPr>
        <w:t>;</w:t>
      </w:r>
    </w:p>
    <w:p w:rsidR="00621B7E" w:rsidRPr="00CA23EF" w:rsidRDefault="00621B7E" w:rsidP="00621B7E">
      <w:pPr>
        <w:spacing w:line="260" w:lineRule="atLeast"/>
        <w:jc w:val="both"/>
        <w:rPr>
          <w:rFonts w:eastAsia="Times New Roman"/>
        </w:rPr>
      </w:pPr>
      <w:r w:rsidRPr="00CA23EF">
        <w:rPr>
          <w:rFonts w:ascii="Arial" w:eastAsia="Times New Roman" w:hAnsi="Arial" w:cs="Arial"/>
          <w:i/>
          <w:lang w:val="sr-Latn-CS"/>
        </w:rPr>
        <w:tab/>
        <w:t xml:space="preserve">- </w:t>
      </w:r>
      <w:r w:rsidRPr="00CA23EF">
        <w:rPr>
          <w:rFonts w:ascii="Arial" w:eastAsia="Times New Roman" w:hAnsi="Arial" w:cs="Arial"/>
          <w:i/>
          <w:lang w:val="sr-Cyrl-CS"/>
        </w:rPr>
        <w:t>да понуда Понуђача у потпуности одговара конкурсној документацији</w:t>
      </w:r>
      <w:r w:rsidRPr="00CA23EF">
        <w:rPr>
          <w:rFonts w:ascii="Arial" w:eastAsia="Times New Roman" w:hAnsi="Arial" w:cs="Arial"/>
          <w:i/>
          <w:lang w:val="sr-Latn-CS"/>
        </w:rPr>
        <w:t xml:space="preserve">, </w:t>
      </w:r>
      <w:r w:rsidRPr="00CA23EF">
        <w:rPr>
          <w:rFonts w:ascii="Arial" w:eastAsia="Times New Roman" w:hAnsi="Arial" w:cs="Arial"/>
          <w:i/>
          <w:lang w:val="sr-Cyrl-CS"/>
        </w:rPr>
        <w:t>која се налази у прилогу уговора и саставни је део овог уговора</w:t>
      </w:r>
      <w:r w:rsidRPr="00CA23EF">
        <w:rPr>
          <w:rFonts w:ascii="Arial" w:eastAsia="Times New Roman" w:hAnsi="Arial" w:cs="Arial"/>
          <w:i/>
          <w:lang w:val="sr-Latn-CS"/>
        </w:rPr>
        <w:t>;</w:t>
      </w:r>
    </w:p>
    <w:p w:rsidR="00621B7E" w:rsidRDefault="00621B7E" w:rsidP="00621B7E">
      <w:pPr>
        <w:spacing w:line="260" w:lineRule="atLeast"/>
        <w:jc w:val="both"/>
        <w:rPr>
          <w:rFonts w:ascii="Arial" w:eastAsia="Times New Roman" w:hAnsi="Arial" w:cs="Arial"/>
          <w:i/>
        </w:rPr>
      </w:pPr>
      <w:r w:rsidRPr="00CA23EF">
        <w:rPr>
          <w:rFonts w:ascii="Arial" w:eastAsia="Times New Roman" w:hAnsi="Arial" w:cs="Arial"/>
          <w:i/>
          <w:lang w:val="sr-Latn-CS"/>
        </w:rPr>
        <w:tab/>
        <w:t xml:space="preserve">- </w:t>
      </w:r>
      <w:r w:rsidRPr="00CA23EF">
        <w:rPr>
          <w:rFonts w:ascii="Arial" w:eastAsia="Times New Roman" w:hAnsi="Arial" w:cs="Arial"/>
          <w:i/>
          <w:lang w:val="sr-Cyrl-CS"/>
        </w:rPr>
        <w:t>да је Наручилац у складу са Законом</w:t>
      </w:r>
      <w:r w:rsidRPr="00CA23EF">
        <w:rPr>
          <w:rFonts w:ascii="Arial" w:eastAsia="Times New Roman" w:hAnsi="Arial" w:cs="Arial"/>
          <w:i/>
          <w:lang w:val="sr-Latn-CS"/>
        </w:rPr>
        <w:t xml:space="preserve">, </w:t>
      </w:r>
      <w:r w:rsidRPr="00CA23EF">
        <w:rPr>
          <w:rFonts w:ascii="Arial" w:eastAsia="Times New Roman" w:hAnsi="Arial" w:cs="Arial"/>
          <w:i/>
          <w:lang w:val="sr-Cyrl-CS"/>
        </w:rPr>
        <w:t>на основу Понуде Понуђача изабрао</w:t>
      </w:r>
      <w:r w:rsidRPr="00CA23EF">
        <w:rPr>
          <w:rFonts w:ascii="Arial" w:eastAsia="Times New Roman" w:hAnsi="Arial" w:cs="Arial"/>
          <w:i/>
          <w:lang w:val="sr-Latn-CS"/>
        </w:rPr>
        <w:t xml:space="preserve">, </w:t>
      </w:r>
      <w:r w:rsidRPr="00CA23EF">
        <w:rPr>
          <w:rFonts w:ascii="Arial" w:eastAsia="Times New Roman" w:hAnsi="Arial" w:cs="Arial"/>
          <w:i/>
          <w:lang w:val="sr-Cyrl-CS"/>
        </w:rPr>
        <w:t>.........................................за набавку „“</w:t>
      </w:r>
      <w:r>
        <w:rPr>
          <w:rFonts w:ascii="Arial" w:eastAsia="Times New Roman" w:hAnsi="Arial" w:cs="Arial"/>
          <w:i/>
          <w:lang w:val="sr-Cyrl-CS"/>
        </w:rPr>
        <w:t>Потрошни материјал</w:t>
      </w:r>
      <w:r w:rsidR="004B0BB0">
        <w:rPr>
          <w:rFonts w:ascii="Arial" w:eastAsia="Times New Roman" w:hAnsi="Arial" w:cs="Arial"/>
          <w:i/>
          <w:lang w:val="sr-Cyrl-CS"/>
        </w:rPr>
        <w:t>“</w:t>
      </w:r>
      <w:r w:rsidRPr="00CA23EF">
        <w:rPr>
          <w:rFonts w:ascii="Arial" w:eastAsia="Times New Roman" w:hAnsi="Arial" w:cs="Arial"/>
          <w:i/>
          <w:lang w:val="sr-Cyrl-CS"/>
        </w:rPr>
        <w:t xml:space="preserve"> за потребе Предшколске установе „Драгољуб Удицки“</w:t>
      </w:r>
      <w:r w:rsidRPr="00CA23EF">
        <w:rPr>
          <w:rFonts w:ascii="Arial" w:eastAsia="Times New Roman" w:hAnsi="Arial" w:cs="Arial"/>
          <w:i/>
          <w:lang w:val="sr-Latn-CS"/>
        </w:rPr>
        <w:t>.</w:t>
      </w:r>
    </w:p>
    <w:p w:rsidR="00621B7E" w:rsidRDefault="00621B7E" w:rsidP="00621B7E">
      <w:pPr>
        <w:spacing w:line="260" w:lineRule="atLeast"/>
        <w:jc w:val="both"/>
        <w:rPr>
          <w:rFonts w:ascii="Arial" w:eastAsia="Times New Roman" w:hAnsi="Arial" w:cs="Arial"/>
          <w:i/>
          <w:lang w:val="sr-Cyrl-CS"/>
        </w:rPr>
      </w:pPr>
      <w:r w:rsidRPr="00CA23EF">
        <w:rPr>
          <w:rFonts w:ascii="Arial" w:eastAsia="Times New Roman" w:hAnsi="Arial" w:cs="Arial"/>
          <w:i/>
          <w:lang w:val="sr-Cyrl-CS"/>
        </w:rPr>
        <w:t>Предмет Уговора</w:t>
      </w:r>
    </w:p>
    <w:p w:rsidR="00621B7E" w:rsidRPr="00CA23EF" w:rsidRDefault="00621B7E" w:rsidP="00621B7E">
      <w:pPr>
        <w:spacing w:line="260" w:lineRule="atLeast"/>
        <w:jc w:val="center"/>
        <w:rPr>
          <w:rFonts w:eastAsia="Times New Roman"/>
        </w:rPr>
      </w:pPr>
      <w:r w:rsidRPr="00CA23EF">
        <w:rPr>
          <w:rFonts w:ascii="Arial" w:eastAsia="Times New Roman" w:hAnsi="Arial" w:cs="Arial"/>
          <w:i/>
          <w:lang w:val="sr-Cyrl-CS"/>
        </w:rPr>
        <w:t>Члан</w:t>
      </w:r>
      <w:r w:rsidRPr="00CA23EF">
        <w:rPr>
          <w:rFonts w:ascii="Arial" w:eastAsia="Times New Roman" w:hAnsi="Arial" w:cs="Arial"/>
          <w:i/>
          <w:lang w:val="sr-Latn-CS"/>
        </w:rPr>
        <w:t xml:space="preserve"> 2.</w:t>
      </w:r>
    </w:p>
    <w:p w:rsidR="00621B7E" w:rsidRDefault="00621B7E" w:rsidP="00621B7E">
      <w:pPr>
        <w:spacing w:line="260" w:lineRule="atLeast"/>
        <w:jc w:val="both"/>
        <w:rPr>
          <w:rFonts w:ascii="Arial" w:eastAsia="Times New Roman" w:hAnsi="Arial" w:cs="Arial"/>
          <w:i/>
          <w:lang w:val="sr-Cyrl-CS"/>
        </w:rPr>
      </w:pPr>
      <w:r w:rsidRPr="00CA23EF">
        <w:rPr>
          <w:rFonts w:ascii="Arial" w:eastAsia="Times New Roman" w:hAnsi="Arial" w:cs="Arial"/>
          <w:i/>
          <w:lang w:val="sr-Cyrl-CS"/>
        </w:rPr>
        <w:t xml:space="preserve">Предмет </w:t>
      </w:r>
      <w:r>
        <w:rPr>
          <w:rFonts w:ascii="Arial" w:eastAsia="Times New Roman" w:hAnsi="Arial" w:cs="Arial"/>
          <w:i/>
          <w:lang w:val="sr-Cyrl-CS"/>
        </w:rPr>
        <w:t xml:space="preserve">овог </w:t>
      </w:r>
      <w:r w:rsidRPr="00CA23EF">
        <w:rPr>
          <w:rFonts w:ascii="Arial" w:eastAsia="Times New Roman" w:hAnsi="Arial" w:cs="Arial"/>
          <w:i/>
          <w:lang w:val="sr-Cyrl-CS"/>
        </w:rPr>
        <w:t>Уговора је купопродаја</w:t>
      </w:r>
      <w:r>
        <w:rPr>
          <w:rFonts w:ascii="Arial" w:eastAsia="Times New Roman" w:hAnsi="Arial" w:cs="Arial"/>
          <w:i/>
          <w:lang w:val="sr-Cyrl-CS"/>
        </w:rPr>
        <w:t xml:space="preserve"> Потрошног материјала</w:t>
      </w:r>
      <w:r w:rsidRPr="00CA23EF">
        <w:rPr>
          <w:rFonts w:ascii="Arial" w:eastAsia="Times New Roman" w:hAnsi="Arial" w:cs="Arial"/>
          <w:i/>
          <w:lang w:val="sr-Cyrl-CS"/>
        </w:rPr>
        <w:t xml:space="preserve"> </w:t>
      </w:r>
      <w:r>
        <w:rPr>
          <w:rFonts w:ascii="Arial" w:eastAsia="Times New Roman" w:hAnsi="Arial" w:cs="Arial"/>
          <w:i/>
          <w:lang w:val="sr-Cyrl-CS"/>
        </w:rPr>
        <w:t xml:space="preserve"> на основу понуде коју је доставио понуђач................................... број понуде .......................... од ..........................2018.године, која чини саставни део овог уговора, </w:t>
      </w:r>
      <w:r w:rsidRPr="00CA23EF">
        <w:rPr>
          <w:rFonts w:ascii="Arial" w:eastAsia="Times New Roman" w:hAnsi="Arial" w:cs="Arial"/>
          <w:i/>
          <w:lang w:val="sr-Cyrl-CS"/>
        </w:rPr>
        <w:t xml:space="preserve">за потребе Предшколске установе „Драгољуб Удицки“ Кикинда, Доситејева 43., а на основу јавне набавке мале вредности, набавка добара број </w:t>
      </w:r>
      <w:r>
        <w:rPr>
          <w:rFonts w:ascii="Arial" w:eastAsia="Times New Roman" w:hAnsi="Arial" w:cs="Arial"/>
          <w:i/>
          <w:iCs/>
          <w:kern w:val="2"/>
        </w:rPr>
        <w:t>07/2018</w:t>
      </w:r>
      <w:r w:rsidRPr="00CA23EF">
        <w:rPr>
          <w:rFonts w:ascii="Arial" w:eastAsia="Times New Roman" w:hAnsi="Arial" w:cs="Arial"/>
          <w:i/>
          <w:lang w:val="sr-Cyrl-CS"/>
        </w:rPr>
        <w:t>. „</w:t>
      </w:r>
      <w:r>
        <w:rPr>
          <w:rFonts w:ascii="Arial" w:eastAsia="Times New Roman" w:hAnsi="Arial" w:cs="Arial"/>
          <w:i/>
          <w:lang w:val="sr-Cyrl-CS"/>
        </w:rPr>
        <w:t>Потрошни материјал</w:t>
      </w:r>
      <w:r w:rsidRPr="00CA23EF">
        <w:rPr>
          <w:rFonts w:ascii="Arial" w:eastAsia="Times New Roman" w:hAnsi="Arial" w:cs="Arial"/>
          <w:i/>
          <w:lang w:val="sr-Cyrl-CS"/>
        </w:rPr>
        <w:t>“.</w:t>
      </w:r>
    </w:p>
    <w:p w:rsidR="00621B7E" w:rsidRPr="001D57AE" w:rsidRDefault="00621B7E" w:rsidP="00621B7E">
      <w:pPr>
        <w:pStyle w:val="NoSpacing"/>
        <w:jc w:val="both"/>
        <w:rPr>
          <w:rFonts w:ascii="Arial" w:hAnsi="Arial" w:cs="Arial"/>
          <w:i/>
          <w:lang w:val="sr-Cyrl-CS"/>
        </w:rPr>
      </w:pPr>
      <w:r w:rsidRPr="001D57AE">
        <w:rPr>
          <w:rFonts w:ascii="Arial" w:hAnsi="Arial" w:cs="Arial"/>
          <w:i/>
          <w:lang w:val="sr-Cyrl-CS"/>
        </w:rPr>
        <w:t xml:space="preserve">Продавац се обавезује да прода а Купац да купи робу  према понуди Продавца датој у ставу један овог члана а која је дата у оквиру јавне набавке број 7/2018. </w:t>
      </w:r>
    </w:p>
    <w:p w:rsidR="00621B7E" w:rsidRDefault="00621B7E" w:rsidP="00621B7E">
      <w:pPr>
        <w:spacing w:line="240" w:lineRule="auto"/>
        <w:jc w:val="both"/>
        <w:rPr>
          <w:rFonts w:ascii="Arial" w:eastAsia="Times New Roman" w:hAnsi="Arial" w:cs="Arial"/>
          <w:i/>
        </w:rPr>
      </w:pPr>
      <w:r w:rsidRPr="0097653B">
        <w:rPr>
          <w:rFonts w:ascii="Arial" w:eastAsia="Times New Roman" w:hAnsi="Arial" w:cs="Arial"/>
          <w:i/>
        </w:rPr>
        <w:t>Наручилац може, у складу са чланом 115. став 1. Закона о јавним набавкама („Службени гласник РС“, бр.124/2012, 14/2015 и 68/2015), након закључења уговора без спровођења поступка јавне набавке, повећати обим предмета набавке, с тим да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5.000.000,00 динара</w:t>
      </w:r>
      <w:r>
        <w:rPr>
          <w:rFonts w:ascii="Arial" w:eastAsia="Times New Roman" w:hAnsi="Arial" w:cs="Arial"/>
          <w:i/>
        </w:rPr>
        <w:t>.</w:t>
      </w:r>
    </w:p>
    <w:p w:rsidR="00621B7E" w:rsidRPr="001D57AE" w:rsidRDefault="00621B7E" w:rsidP="00621B7E">
      <w:pPr>
        <w:spacing w:line="240" w:lineRule="auto"/>
        <w:jc w:val="both"/>
        <w:rPr>
          <w:rFonts w:ascii="Arial" w:eastAsia="Times New Roman" w:hAnsi="Arial" w:cs="Arial"/>
          <w:i/>
        </w:rPr>
      </w:pPr>
    </w:p>
    <w:p w:rsidR="00621B7E" w:rsidRPr="001D57AE" w:rsidRDefault="00621B7E" w:rsidP="00621B7E">
      <w:pPr>
        <w:spacing w:line="240" w:lineRule="auto"/>
        <w:jc w:val="both"/>
        <w:rPr>
          <w:rFonts w:ascii="Arial" w:eastAsia="Times New Roman" w:hAnsi="Arial" w:cs="Arial"/>
          <w:i/>
        </w:rPr>
      </w:pPr>
      <w:r>
        <w:rPr>
          <w:rFonts w:ascii="Arial" w:eastAsia="Times New Roman" w:hAnsi="Arial" w:cs="Arial"/>
          <w:i/>
        </w:rPr>
        <w:t>Цене и попусти</w:t>
      </w:r>
    </w:p>
    <w:p w:rsidR="00621B7E" w:rsidRPr="001D57AE" w:rsidRDefault="00621B7E" w:rsidP="00621B7E">
      <w:pPr>
        <w:spacing w:line="240" w:lineRule="auto"/>
        <w:jc w:val="center"/>
        <w:rPr>
          <w:rFonts w:ascii="Arial" w:eastAsia="Times New Roman" w:hAnsi="Arial" w:cs="Arial"/>
          <w:i/>
        </w:rPr>
      </w:pPr>
      <w:r>
        <w:rPr>
          <w:rFonts w:ascii="Arial" w:eastAsia="Times New Roman" w:hAnsi="Arial" w:cs="Arial"/>
          <w:i/>
        </w:rPr>
        <w:t>Члан 3.</w:t>
      </w:r>
    </w:p>
    <w:p w:rsidR="00621B7E" w:rsidRPr="0097653B" w:rsidRDefault="00621B7E" w:rsidP="00621B7E">
      <w:pPr>
        <w:spacing w:line="240" w:lineRule="auto"/>
        <w:jc w:val="both"/>
        <w:rPr>
          <w:rFonts w:ascii="Arial" w:hAnsi="Arial" w:cs="Arial"/>
          <w:i/>
          <w:iCs/>
        </w:rPr>
      </w:pPr>
      <w:r w:rsidRPr="0097653B">
        <w:rPr>
          <w:rFonts w:ascii="Arial" w:hAnsi="Arial" w:cs="Arial"/>
          <w:i/>
          <w:iCs/>
        </w:rPr>
        <w:t>Цене робе утврђене су понудом ПРОДАВЦА број ................ од ...........2018.године.</w:t>
      </w:r>
    </w:p>
    <w:p w:rsidR="00621B7E" w:rsidRPr="0097653B" w:rsidRDefault="00621B7E" w:rsidP="00621B7E">
      <w:pPr>
        <w:spacing w:line="240" w:lineRule="auto"/>
        <w:jc w:val="both"/>
        <w:rPr>
          <w:rFonts w:ascii="Arial" w:hAnsi="Arial" w:cs="Arial"/>
          <w:i/>
          <w:iCs/>
        </w:rPr>
      </w:pPr>
      <w:r w:rsidRPr="0097653B">
        <w:rPr>
          <w:rFonts w:ascii="Arial" w:hAnsi="Arial" w:cs="Arial"/>
          <w:i/>
          <w:iCs/>
        </w:rPr>
        <w:t xml:space="preserve">Вредност уговорених добара је </w:t>
      </w:r>
      <w:r>
        <w:rPr>
          <w:rFonts w:ascii="Arial" w:hAnsi="Arial" w:cs="Arial"/>
          <w:i/>
          <w:iCs/>
        </w:rPr>
        <w:t>_______________________ динара без ПДВ-а односно ________________________</w:t>
      </w:r>
      <w:r w:rsidRPr="0097653B">
        <w:rPr>
          <w:rFonts w:ascii="Arial" w:hAnsi="Arial" w:cs="Arial"/>
          <w:i/>
          <w:iCs/>
        </w:rPr>
        <w:t xml:space="preserve">  динара са ПДВ-ом</w:t>
      </w:r>
      <w:r>
        <w:rPr>
          <w:rFonts w:ascii="Arial" w:hAnsi="Arial" w:cs="Arial"/>
          <w:i/>
          <w:iCs/>
        </w:rPr>
        <w:t xml:space="preserve"> </w:t>
      </w:r>
      <w:r w:rsidRPr="00CA23EF">
        <w:rPr>
          <w:rFonts w:ascii="Arial" w:eastAsia="Times New Roman" w:hAnsi="Arial" w:cs="Arial"/>
          <w:i/>
          <w:lang w:val="sr-Cyrl-CS"/>
        </w:rPr>
        <w:t>(словима...............................................................................)</w:t>
      </w:r>
      <w:r w:rsidRPr="0097653B">
        <w:rPr>
          <w:rFonts w:ascii="Arial" w:hAnsi="Arial" w:cs="Arial"/>
          <w:i/>
          <w:iCs/>
        </w:rPr>
        <w:t>.</w:t>
      </w:r>
    </w:p>
    <w:p w:rsidR="00621B7E" w:rsidRPr="00583A08" w:rsidRDefault="00621B7E" w:rsidP="00621B7E">
      <w:pPr>
        <w:spacing w:line="260" w:lineRule="atLeast"/>
        <w:jc w:val="both"/>
        <w:rPr>
          <w:rFonts w:ascii="Arial" w:eastAsia="Times New Roman" w:hAnsi="Arial" w:cs="Arial"/>
          <w:i/>
          <w:lang w:val="sr-Cyrl-CS"/>
        </w:rPr>
      </w:pPr>
      <w:r w:rsidRPr="0097653B">
        <w:rPr>
          <w:rFonts w:ascii="Arial" w:hAnsi="Arial" w:cs="Arial"/>
          <w:i/>
          <w:iCs/>
        </w:rPr>
        <w:t>Уговорне стране су сагласне да</w:t>
      </w:r>
      <w:r>
        <w:rPr>
          <w:rFonts w:ascii="Arial" w:hAnsi="Arial" w:cs="Arial"/>
          <w:i/>
          <w:iCs/>
        </w:rPr>
        <w:t xml:space="preserve"> </w:t>
      </w:r>
      <w:r w:rsidRPr="0097653B">
        <w:rPr>
          <w:rFonts w:ascii="Arial" w:hAnsi="Arial" w:cs="Arial"/>
          <w:i/>
          <w:iCs/>
        </w:rPr>
        <w:t>је цена фиксна и не може се  мењати током трајања уговора .</w:t>
      </w:r>
      <w:r w:rsidRPr="00583A08">
        <w:rPr>
          <w:rFonts w:ascii="Arial" w:eastAsia="Times New Roman" w:hAnsi="Arial" w:cs="Arial"/>
          <w:i/>
          <w:lang w:val="sr-Cyrl-CS"/>
        </w:rPr>
        <w:t xml:space="preserve"> </w:t>
      </w:r>
      <w:r w:rsidRPr="00CA23EF">
        <w:rPr>
          <w:rFonts w:ascii="Arial" w:eastAsia="Times New Roman" w:hAnsi="Arial" w:cs="Arial"/>
          <w:i/>
          <w:lang w:val="sr-Cyrl-CS"/>
        </w:rPr>
        <w:t>У случају пом</w:t>
      </w:r>
      <w:r>
        <w:rPr>
          <w:rFonts w:ascii="Arial" w:eastAsia="Times New Roman" w:hAnsi="Arial" w:cs="Arial"/>
          <w:i/>
          <w:lang w:val="sr-Cyrl-CS"/>
        </w:rPr>
        <w:t>ерања на тржишту, која утичу на</w:t>
      </w:r>
      <w:r w:rsidRPr="00CA23EF">
        <w:rPr>
          <w:rFonts w:ascii="Arial" w:eastAsia="Times New Roman" w:hAnsi="Arial" w:cs="Arial"/>
          <w:i/>
          <w:lang w:val="sr-Cyrl-CS"/>
        </w:rPr>
        <w:t xml:space="preserve">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621B7E" w:rsidRPr="0097653B" w:rsidRDefault="00621B7E" w:rsidP="00621B7E">
      <w:pPr>
        <w:spacing w:line="240" w:lineRule="auto"/>
        <w:jc w:val="both"/>
        <w:rPr>
          <w:rFonts w:ascii="Arial" w:eastAsia="Times New Roman" w:hAnsi="Arial" w:cs="Arial"/>
          <w:i/>
        </w:rPr>
      </w:pPr>
      <w:r w:rsidRPr="0097653B">
        <w:rPr>
          <w:rFonts w:ascii="Arial" w:eastAsia="Times New Roman" w:hAnsi="Arial" w:cs="Arial"/>
          <w:i/>
        </w:rPr>
        <w:t>Цене из понуде обухватају све трошкове који се односе на реализацију набавке добара као и пружање услуга које су нужно везане за испоруку робе (превоз, осигурање,прегледи, истовар и сл.) као и обезбеђивање неопходне и одговарајуће амбалаже.</w:t>
      </w:r>
    </w:p>
    <w:p w:rsidR="00621B7E" w:rsidRPr="001D57AE" w:rsidRDefault="00621B7E" w:rsidP="00621B7E">
      <w:pPr>
        <w:spacing w:line="240" w:lineRule="auto"/>
        <w:ind w:left="-426" w:right="-379"/>
        <w:jc w:val="both"/>
        <w:rPr>
          <w:rFonts w:ascii="Arial" w:hAnsi="Arial" w:cs="Arial"/>
          <w:i/>
        </w:rPr>
      </w:pPr>
      <w:r>
        <w:rPr>
          <w:rFonts w:ascii="Arial" w:hAnsi="Arial" w:cs="Arial"/>
          <w:i/>
        </w:rPr>
        <w:t xml:space="preserve">    </w:t>
      </w:r>
    </w:p>
    <w:p w:rsidR="00621B7E" w:rsidRPr="0097653B" w:rsidRDefault="00621B7E" w:rsidP="00621B7E">
      <w:pPr>
        <w:spacing w:line="240" w:lineRule="auto"/>
        <w:rPr>
          <w:rFonts w:ascii="Arial" w:eastAsia="Times New Roman" w:hAnsi="Arial" w:cs="Arial"/>
          <w:i/>
        </w:rPr>
      </w:pPr>
      <w:r w:rsidRPr="0097653B">
        <w:rPr>
          <w:rFonts w:ascii="Arial" w:eastAsia="Times New Roman" w:hAnsi="Arial" w:cs="Arial"/>
          <w:i/>
        </w:rPr>
        <w:t>АКО ЈЕ ПОНУДА ДАТА СА ПОДИЗВОЂАЧЕМ/ПОДИЗВОЂАЧИМА</w:t>
      </w:r>
    </w:p>
    <w:p w:rsidR="00621B7E" w:rsidRPr="0097653B" w:rsidRDefault="00621B7E" w:rsidP="00621B7E">
      <w:pPr>
        <w:spacing w:line="240" w:lineRule="auto"/>
        <w:jc w:val="both"/>
        <w:rPr>
          <w:rFonts w:ascii="Arial" w:eastAsia="Times New Roman" w:hAnsi="Arial" w:cs="Arial"/>
          <w:i/>
        </w:rPr>
      </w:pPr>
      <w:r w:rsidRPr="0097653B">
        <w:rPr>
          <w:rFonts w:ascii="Arial" w:eastAsia="Times New Roman" w:hAnsi="Arial" w:cs="Arial"/>
          <w:i/>
        </w:rPr>
        <w:t>Члан ____.*Добављач је део набавке која је предмет овог уговора–___________, поверио</w:t>
      </w:r>
    </w:p>
    <w:p w:rsidR="00621B7E" w:rsidRPr="0097653B" w:rsidRDefault="00621B7E" w:rsidP="00621B7E">
      <w:pPr>
        <w:spacing w:line="240" w:lineRule="auto"/>
        <w:jc w:val="both"/>
        <w:rPr>
          <w:rFonts w:ascii="Arial" w:eastAsia="Times New Roman" w:hAnsi="Arial" w:cs="Arial"/>
          <w:i/>
        </w:rPr>
      </w:pPr>
      <w:r w:rsidRPr="0097653B">
        <w:rPr>
          <w:rFonts w:ascii="Arial" w:eastAsia="Times New Roman" w:hAnsi="Arial" w:cs="Arial"/>
          <w:i/>
        </w:rPr>
        <w:lastRenderedPageBreak/>
        <w:t xml:space="preserve">подизвођачу ____________________ ПИБ ________ , матични број __________ , а која </w:t>
      </w:r>
    </w:p>
    <w:p w:rsidR="00621B7E" w:rsidRPr="0097653B" w:rsidRDefault="00621B7E" w:rsidP="00621B7E">
      <w:pPr>
        <w:spacing w:line="240" w:lineRule="auto"/>
        <w:jc w:val="both"/>
        <w:rPr>
          <w:rFonts w:ascii="Arial" w:eastAsia="Times New Roman" w:hAnsi="Arial" w:cs="Arial"/>
          <w:i/>
        </w:rPr>
      </w:pPr>
      <w:r w:rsidRPr="0097653B">
        <w:rPr>
          <w:rFonts w:ascii="Arial" w:eastAsia="Times New Roman" w:hAnsi="Arial" w:cs="Arial"/>
          <w:i/>
        </w:rPr>
        <w:t>чини _______% од укупно уговорене вредности.</w:t>
      </w:r>
    </w:p>
    <w:p w:rsidR="00621B7E" w:rsidRPr="0097653B" w:rsidRDefault="00621B7E" w:rsidP="00621B7E">
      <w:pPr>
        <w:spacing w:line="240" w:lineRule="auto"/>
        <w:jc w:val="both"/>
        <w:rPr>
          <w:rFonts w:ascii="Arial" w:eastAsia="Times New Roman" w:hAnsi="Arial" w:cs="Arial"/>
          <w:i/>
        </w:rPr>
      </w:pPr>
      <w:r w:rsidRPr="0097653B">
        <w:rPr>
          <w:rFonts w:ascii="Arial" w:eastAsia="Times New Roman" w:hAnsi="Arial" w:cs="Arial"/>
          <w:i/>
        </w:rPr>
        <w:t>Добављач је део набавке која је предмет овог уговора -__________, поверио подизвођачу ____________________ ПИБ _________, матични број __________ , а која чини _____ % од укупно уговорене вредности.</w:t>
      </w:r>
    </w:p>
    <w:p w:rsidR="00621B7E" w:rsidRPr="0097653B" w:rsidRDefault="00621B7E" w:rsidP="00621B7E">
      <w:pPr>
        <w:spacing w:line="240" w:lineRule="auto"/>
        <w:jc w:val="both"/>
        <w:rPr>
          <w:rFonts w:ascii="Arial" w:eastAsia="Times New Roman" w:hAnsi="Arial" w:cs="Arial"/>
          <w:i/>
        </w:rPr>
      </w:pPr>
      <w:r w:rsidRPr="0097653B">
        <w:rPr>
          <w:rFonts w:ascii="Arial" w:eastAsia="Times New Roman" w:hAnsi="Arial" w:cs="Arial"/>
          <w:i/>
        </w:rPr>
        <w:t>За уредно извршење набавке од стране подизвођача одговара Добављач као да је сам извршио делове набавке поверене подизвођачима из става 1. и 2 овог члана.</w:t>
      </w:r>
    </w:p>
    <w:p w:rsidR="00621B7E" w:rsidRDefault="00621B7E" w:rsidP="00621B7E">
      <w:pPr>
        <w:spacing w:line="240" w:lineRule="auto"/>
        <w:jc w:val="both"/>
        <w:rPr>
          <w:rFonts w:ascii="Arial" w:eastAsia="Times New Roman" w:hAnsi="Arial" w:cs="Arial"/>
          <w:i/>
        </w:rPr>
      </w:pPr>
      <w:r w:rsidRPr="0097653B">
        <w:rPr>
          <w:rFonts w:ascii="Arial" w:eastAsia="Times New Roman" w:hAnsi="Arial" w:cs="Arial"/>
          <w:i/>
        </w:rPr>
        <w:t>*(уписати податке ако се понуда даје са подизвођачем)</w:t>
      </w:r>
    </w:p>
    <w:p w:rsidR="00621B7E" w:rsidRDefault="00621B7E" w:rsidP="00621B7E">
      <w:pPr>
        <w:spacing w:line="240" w:lineRule="auto"/>
        <w:jc w:val="both"/>
        <w:rPr>
          <w:rFonts w:ascii="Arial" w:eastAsia="Times New Roman" w:hAnsi="Arial" w:cs="Arial"/>
          <w:i/>
        </w:rPr>
      </w:pPr>
    </w:p>
    <w:p w:rsidR="00621B7E" w:rsidRPr="00583A08" w:rsidRDefault="00621B7E" w:rsidP="00621B7E">
      <w:pPr>
        <w:spacing w:line="240" w:lineRule="auto"/>
        <w:jc w:val="both"/>
        <w:rPr>
          <w:rFonts w:ascii="Arial" w:eastAsia="Times New Roman" w:hAnsi="Arial" w:cs="Arial"/>
          <w:i/>
        </w:rPr>
      </w:pPr>
      <w:r>
        <w:rPr>
          <w:rFonts w:ascii="Arial" w:eastAsia="Times New Roman" w:hAnsi="Arial" w:cs="Arial"/>
          <w:i/>
        </w:rPr>
        <w:t>Рок и начин плаћања</w:t>
      </w:r>
    </w:p>
    <w:p w:rsidR="00621B7E" w:rsidRPr="00CA23EF" w:rsidRDefault="00621B7E" w:rsidP="00621B7E">
      <w:pPr>
        <w:spacing w:line="260" w:lineRule="atLeast"/>
        <w:jc w:val="center"/>
        <w:rPr>
          <w:rFonts w:eastAsia="Times New Roman"/>
        </w:rPr>
      </w:pPr>
      <w:r w:rsidRPr="00CA23EF">
        <w:rPr>
          <w:rFonts w:ascii="Arial" w:eastAsia="Times New Roman" w:hAnsi="Arial" w:cs="Arial"/>
          <w:i/>
          <w:lang w:val="sr-Cyrl-CS"/>
        </w:rPr>
        <w:t xml:space="preserve">Члан </w:t>
      </w:r>
      <w:r>
        <w:rPr>
          <w:rFonts w:ascii="Arial" w:eastAsia="Times New Roman" w:hAnsi="Arial" w:cs="Arial"/>
          <w:i/>
        </w:rPr>
        <w:t>4</w:t>
      </w:r>
      <w:r w:rsidRPr="00CA23EF">
        <w:rPr>
          <w:rFonts w:ascii="Arial" w:eastAsia="Times New Roman" w:hAnsi="Arial" w:cs="Arial"/>
          <w:i/>
        </w:rPr>
        <w:t>.</w:t>
      </w:r>
    </w:p>
    <w:p w:rsidR="00621B7E" w:rsidRPr="00CA23EF" w:rsidRDefault="00621B7E" w:rsidP="00621B7E">
      <w:pPr>
        <w:spacing w:line="240" w:lineRule="auto"/>
        <w:ind w:right="-379"/>
        <w:jc w:val="both"/>
        <w:rPr>
          <w:rFonts w:ascii="Arial" w:hAnsi="Arial" w:cs="Arial"/>
          <w:i/>
          <w:iCs/>
        </w:rPr>
      </w:pPr>
      <w:r w:rsidRPr="00CA23EF">
        <w:rPr>
          <w:rFonts w:ascii="Arial" w:eastAsia="Times New Roman" w:hAnsi="Arial" w:cs="Arial"/>
          <w:i/>
          <w:lang w:val="sr-Cyrl-CS"/>
        </w:rPr>
        <w:t xml:space="preserve">Купац </w:t>
      </w:r>
      <w:r>
        <w:rPr>
          <w:rFonts w:ascii="Arial" w:eastAsia="Times New Roman" w:hAnsi="Arial" w:cs="Arial"/>
          <w:i/>
          <w:lang w:val="sr-Cyrl-CS"/>
        </w:rPr>
        <w:t xml:space="preserve">се обавезује да плаћање по овом Уговору изврши у року од </w:t>
      </w:r>
      <w:r w:rsidRPr="00CA23EF">
        <w:rPr>
          <w:rFonts w:ascii="Arial" w:eastAsia="Times New Roman" w:hAnsi="Arial" w:cs="Arial"/>
          <w:i/>
          <w:lang w:val="sr-Cyrl-CS"/>
        </w:rPr>
        <w:t>45 дана по испоруци робе тј. по пријему фактуре</w:t>
      </w:r>
      <w:r w:rsidRPr="00744F8A">
        <w:t xml:space="preserve"> </w:t>
      </w:r>
      <w:r w:rsidRPr="00744F8A">
        <w:rPr>
          <w:rFonts w:ascii="Arial" w:hAnsi="Arial" w:cs="Arial"/>
          <w:i/>
        </w:rPr>
        <w:t xml:space="preserve">у складу са Законом и овим уговором </w:t>
      </w:r>
      <w:r w:rsidRPr="00744F8A">
        <w:rPr>
          <w:rFonts w:ascii="Arial" w:hAnsi="Arial" w:cs="Arial"/>
          <w:i/>
          <w:iCs/>
        </w:rPr>
        <w:t>продавца</w:t>
      </w:r>
      <w:r w:rsidRPr="00744F8A">
        <w:rPr>
          <w:rFonts w:ascii="Arial" w:hAnsi="Arial" w:cs="Arial"/>
          <w:i/>
        </w:rPr>
        <w:t xml:space="preserve"> за сваку појединачну испоруку</w:t>
      </w:r>
      <w:r>
        <w:rPr>
          <w:rFonts w:ascii="Arial" w:hAnsi="Arial" w:cs="Arial"/>
          <w:i/>
        </w:rPr>
        <w:t>.</w:t>
      </w:r>
    </w:p>
    <w:p w:rsidR="00621B7E" w:rsidRPr="00744F8A" w:rsidRDefault="00621B7E" w:rsidP="00621B7E">
      <w:pPr>
        <w:spacing w:line="240" w:lineRule="auto"/>
        <w:rPr>
          <w:rFonts w:ascii="Arial" w:hAnsi="Arial" w:cs="Arial"/>
          <w:i/>
          <w:iCs/>
        </w:rPr>
      </w:pPr>
      <w:r w:rsidRPr="00CA23EF">
        <w:rPr>
          <w:rFonts w:ascii="Arial" w:eastAsia="Times New Roman" w:hAnsi="Arial" w:cs="Arial"/>
          <w:i/>
          <w:lang w:val="sr-Cyrl-CS"/>
        </w:rPr>
        <w:t>Плаћање се врши на текући рачун Продавца број  ......................... код банке .................</w:t>
      </w:r>
      <w:r>
        <w:rPr>
          <w:rFonts w:eastAsia="Times New Roman"/>
        </w:rPr>
        <w:t>.......</w:t>
      </w:r>
      <w:r w:rsidRPr="00744F8A">
        <w:rPr>
          <w:iCs/>
        </w:rPr>
        <w:t xml:space="preserve"> </w:t>
      </w:r>
      <w:r w:rsidRPr="00744F8A">
        <w:rPr>
          <w:rFonts w:ascii="Arial" w:hAnsi="Arial" w:cs="Arial"/>
          <w:i/>
          <w:iCs/>
        </w:rPr>
        <w:t>(навести начин плаћања у складу са понудом Продавца)-попуњава продавац</w:t>
      </w:r>
    </w:p>
    <w:p w:rsidR="00621B7E" w:rsidRPr="00CA23EF" w:rsidRDefault="00621B7E" w:rsidP="00621B7E">
      <w:pPr>
        <w:spacing w:line="240" w:lineRule="auto"/>
        <w:ind w:firstLine="720"/>
        <w:jc w:val="both"/>
        <w:rPr>
          <w:rFonts w:ascii="Arial" w:eastAsia="Times New Roman" w:hAnsi="Arial" w:cs="Arial"/>
          <w:i/>
        </w:rPr>
      </w:pPr>
      <w:r w:rsidRPr="00744F8A">
        <w:rPr>
          <w:rFonts w:ascii="Arial" w:eastAsia="Times New Roman" w:hAnsi="Arial" w:cs="Arial"/>
          <w:i/>
        </w:rPr>
        <w:t xml:space="preserve">Основ за плаћање </w:t>
      </w:r>
      <w:r>
        <w:rPr>
          <w:rFonts w:ascii="Arial" w:eastAsia="Times New Roman" w:hAnsi="Arial" w:cs="Arial"/>
          <w:i/>
        </w:rPr>
        <w:t>испорученог доб</w:t>
      </w:r>
      <w:r w:rsidRPr="00744F8A">
        <w:rPr>
          <w:rFonts w:ascii="Arial" w:eastAsia="Times New Roman" w:hAnsi="Arial" w:cs="Arial"/>
          <w:i/>
        </w:rPr>
        <w:t>ра је уредно испостављена фактура са отпремницом. Продавац је  дужан да приликом достављања фактуре на фактури упише број и датум закљученог уговора о предметној јавној набавци.</w:t>
      </w:r>
    </w:p>
    <w:p w:rsidR="00621B7E" w:rsidRPr="001D57AE" w:rsidRDefault="00621B7E" w:rsidP="00621B7E">
      <w:pPr>
        <w:spacing w:line="240" w:lineRule="auto"/>
        <w:ind w:firstLine="720"/>
        <w:jc w:val="both"/>
        <w:rPr>
          <w:rFonts w:ascii="Arial" w:eastAsia="Times New Roman" w:hAnsi="Arial" w:cs="Arial"/>
          <w:i/>
        </w:rPr>
      </w:pPr>
      <w:r w:rsidRPr="00744F8A">
        <w:rPr>
          <w:rFonts w:ascii="Arial" w:eastAsia="Times New Roman" w:hAnsi="Arial" w:cs="Arial"/>
          <w:i/>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w:t>
      </w:r>
    </w:p>
    <w:p w:rsidR="00621B7E" w:rsidRPr="00744F8A" w:rsidRDefault="00621B7E" w:rsidP="00621B7E">
      <w:pPr>
        <w:spacing w:line="240" w:lineRule="auto"/>
        <w:jc w:val="both"/>
        <w:rPr>
          <w:rFonts w:ascii="Arial" w:eastAsia="Times New Roman" w:hAnsi="Arial" w:cs="Arial"/>
          <w:i/>
        </w:rPr>
      </w:pPr>
      <w:r>
        <w:rPr>
          <w:rFonts w:ascii="Arial" w:eastAsia="Times New Roman" w:hAnsi="Arial" w:cs="Arial"/>
          <w:i/>
        </w:rPr>
        <w:t>Рок испоруке</w:t>
      </w:r>
    </w:p>
    <w:p w:rsidR="00621B7E" w:rsidRDefault="00621B7E" w:rsidP="00621B7E">
      <w:pPr>
        <w:spacing w:line="260" w:lineRule="atLeast"/>
        <w:jc w:val="center"/>
        <w:rPr>
          <w:rFonts w:ascii="Arial" w:eastAsia="Times New Roman" w:hAnsi="Arial" w:cs="Arial"/>
          <w:i/>
        </w:rPr>
      </w:pPr>
      <w:r w:rsidRPr="00CA23EF">
        <w:rPr>
          <w:rFonts w:ascii="Arial" w:eastAsia="Times New Roman" w:hAnsi="Arial" w:cs="Arial"/>
          <w:i/>
          <w:lang w:val="sr-Cyrl-CS"/>
        </w:rPr>
        <w:t>Члан</w:t>
      </w:r>
      <w:r w:rsidRPr="00CA23EF">
        <w:rPr>
          <w:rFonts w:ascii="Arial" w:eastAsia="Times New Roman" w:hAnsi="Arial" w:cs="Arial"/>
          <w:i/>
        </w:rPr>
        <w:t xml:space="preserve"> </w:t>
      </w:r>
      <w:r>
        <w:rPr>
          <w:rFonts w:ascii="Arial" w:eastAsia="Times New Roman" w:hAnsi="Arial" w:cs="Arial"/>
          <w:i/>
        </w:rPr>
        <w:t>5</w:t>
      </w:r>
      <w:r w:rsidRPr="00CA23EF">
        <w:rPr>
          <w:rFonts w:ascii="Arial" w:eastAsia="Times New Roman" w:hAnsi="Arial" w:cs="Arial"/>
          <w:i/>
        </w:rPr>
        <w:t>.</w:t>
      </w:r>
    </w:p>
    <w:p w:rsidR="00621B7E" w:rsidRPr="00525D2E" w:rsidRDefault="00621B7E" w:rsidP="00621B7E">
      <w:pPr>
        <w:spacing w:line="260" w:lineRule="atLeast"/>
        <w:jc w:val="both"/>
        <w:rPr>
          <w:rFonts w:ascii="Arial" w:eastAsia="Times New Roman" w:hAnsi="Arial" w:cs="Arial"/>
          <w:i/>
          <w:lang w:val="sr-Cyrl-CS"/>
        </w:rPr>
      </w:pPr>
      <w:r>
        <w:rPr>
          <w:rFonts w:ascii="Arial" w:eastAsia="Times New Roman" w:hAnsi="Arial" w:cs="Arial"/>
          <w:i/>
          <w:lang w:val="sr-Cyrl-CS"/>
        </w:rPr>
        <w:t>Продавац ће робу испоручи</w:t>
      </w:r>
      <w:r w:rsidRPr="00CA23EF">
        <w:rPr>
          <w:rFonts w:ascii="Arial" w:eastAsia="Times New Roman" w:hAnsi="Arial" w:cs="Arial"/>
          <w:i/>
          <w:lang w:val="sr-Cyrl-CS"/>
        </w:rPr>
        <w:t xml:space="preserve">ти Купцу </w:t>
      </w:r>
      <w:r>
        <w:rPr>
          <w:rFonts w:ascii="Arial" w:eastAsia="Times New Roman" w:hAnsi="Arial" w:cs="Arial"/>
          <w:i/>
          <w:lang w:val="sr-Cyrl-CS"/>
        </w:rPr>
        <w:t xml:space="preserve">у року од </w:t>
      </w:r>
      <w:r w:rsidRPr="00271627">
        <w:rPr>
          <w:rFonts w:ascii="Arial" w:eastAsia="Times New Roman" w:hAnsi="Arial" w:cs="Arial"/>
          <w:i/>
          <w:lang w:val="sr-Cyrl-CS"/>
        </w:rPr>
        <w:t xml:space="preserve">10 </w:t>
      </w:r>
      <w:r w:rsidR="006761C5">
        <w:rPr>
          <w:rFonts w:ascii="Arial" w:eastAsia="Times New Roman" w:hAnsi="Arial" w:cs="Arial"/>
          <w:i/>
          <w:lang w:val="sr-Cyrl-CS"/>
        </w:rPr>
        <w:t>радних</w:t>
      </w:r>
      <w:r w:rsidRPr="00271627">
        <w:rPr>
          <w:rFonts w:ascii="Arial" w:eastAsia="Times New Roman" w:hAnsi="Arial" w:cs="Arial"/>
          <w:i/>
          <w:lang w:val="sr-Cyrl-CS"/>
        </w:rPr>
        <w:t xml:space="preserve"> дана, од дана закључења овог уговора.</w:t>
      </w:r>
    </w:p>
    <w:p w:rsidR="00621B7E" w:rsidRPr="00525D2E" w:rsidRDefault="00621B7E" w:rsidP="00621B7E">
      <w:pPr>
        <w:jc w:val="both"/>
        <w:rPr>
          <w:rFonts w:ascii="Arial" w:hAnsi="Arial" w:cs="Arial"/>
          <w:i/>
        </w:rPr>
      </w:pPr>
      <w:r>
        <w:rPr>
          <w:rFonts w:ascii="Arial" w:hAnsi="Arial" w:cs="Arial"/>
          <w:i/>
        </w:rPr>
        <w:t>Продавац ће Наручиоцу испоручи</w:t>
      </w:r>
      <w:r w:rsidRPr="007A54DA">
        <w:rPr>
          <w:rFonts w:ascii="Arial" w:hAnsi="Arial" w:cs="Arial"/>
          <w:i/>
        </w:rPr>
        <w:t xml:space="preserve">ти </w:t>
      </w:r>
      <w:r>
        <w:rPr>
          <w:rFonts w:ascii="Arial" w:hAnsi="Arial" w:cs="Arial"/>
          <w:i/>
        </w:rPr>
        <w:t>добра</w:t>
      </w:r>
      <w:r w:rsidRPr="007A54DA">
        <w:rPr>
          <w:rFonts w:ascii="Arial" w:hAnsi="Arial" w:cs="Arial"/>
          <w:i/>
        </w:rPr>
        <w:t>,</w:t>
      </w:r>
      <w:r w:rsidRPr="007A54DA">
        <w:rPr>
          <w:rFonts w:ascii="Arial" w:hAnsi="Arial" w:cs="Arial"/>
          <w:i/>
          <w:lang w:val="ru-RU"/>
        </w:rPr>
        <w:t xml:space="preserve"> сопственим  транспортним средством</w:t>
      </w:r>
      <w:r w:rsidRPr="007A54DA">
        <w:rPr>
          <w:rFonts w:ascii="Arial" w:hAnsi="Arial" w:cs="Arial"/>
          <w:i/>
        </w:rPr>
        <w:t xml:space="preserve"> до магацина  купца.</w:t>
      </w:r>
    </w:p>
    <w:p w:rsidR="00621B7E" w:rsidRPr="00525D2E" w:rsidRDefault="00621B7E" w:rsidP="00621B7E">
      <w:pPr>
        <w:spacing w:line="240" w:lineRule="auto"/>
        <w:jc w:val="both"/>
        <w:rPr>
          <w:rFonts w:ascii="Arial" w:hAnsi="Arial" w:cs="Arial"/>
          <w:i/>
          <w:iCs/>
        </w:rPr>
      </w:pPr>
      <w:r w:rsidRPr="007A54DA">
        <w:rPr>
          <w:rFonts w:ascii="Arial" w:hAnsi="Arial" w:cs="Arial"/>
          <w:i/>
          <w:iCs/>
        </w:rPr>
        <w:t xml:space="preserve">Испорука </w:t>
      </w:r>
      <w:r>
        <w:rPr>
          <w:rFonts w:ascii="Arial" w:hAnsi="Arial" w:cs="Arial"/>
          <w:i/>
          <w:iCs/>
        </w:rPr>
        <w:t>се врши</w:t>
      </w:r>
      <w:r w:rsidRPr="007A54DA">
        <w:rPr>
          <w:rFonts w:ascii="Arial" w:hAnsi="Arial" w:cs="Arial"/>
          <w:i/>
          <w:iCs/>
        </w:rPr>
        <w:t xml:space="preserve"> ФЦО магацин купца. К</w:t>
      </w:r>
      <w:r>
        <w:rPr>
          <w:rFonts w:ascii="Arial" w:hAnsi="Arial" w:cs="Arial"/>
          <w:i/>
        </w:rPr>
        <w:t>икинда, Доситејева 43.</w:t>
      </w:r>
      <w:r w:rsidRPr="007A54DA">
        <w:rPr>
          <w:rFonts w:ascii="Arial" w:hAnsi="Arial" w:cs="Arial"/>
          <w:i/>
        </w:rPr>
        <w:t xml:space="preserve">   </w:t>
      </w:r>
    </w:p>
    <w:p w:rsidR="00621B7E" w:rsidRPr="00525D2E" w:rsidRDefault="00621B7E" w:rsidP="00621B7E">
      <w:pPr>
        <w:spacing w:line="240" w:lineRule="auto"/>
        <w:jc w:val="both"/>
        <w:rPr>
          <w:rFonts w:ascii="Arial" w:hAnsi="Arial" w:cs="Arial"/>
          <w:i/>
          <w:iCs/>
        </w:rPr>
      </w:pPr>
      <w:r w:rsidRPr="00C166FE">
        <w:rPr>
          <w:rFonts w:ascii="Arial" w:hAnsi="Arial" w:cs="Arial"/>
          <w:i/>
          <w:iCs/>
        </w:rPr>
        <w:t>Продужење рока испоруке толерише се само у случају више силе, који ће бити сагласно одређен сходно дужини трајања исте.</w:t>
      </w:r>
      <w:r w:rsidRPr="00C166FE">
        <w:rPr>
          <w:rFonts w:ascii="Arial" w:hAnsi="Arial" w:cs="Arial"/>
          <w:i/>
        </w:rPr>
        <w:tab/>
      </w:r>
    </w:p>
    <w:p w:rsidR="00621B7E" w:rsidRDefault="00621B7E" w:rsidP="00621B7E">
      <w:pPr>
        <w:spacing w:line="240" w:lineRule="auto"/>
        <w:jc w:val="both"/>
        <w:rPr>
          <w:rFonts w:ascii="Arial" w:hAnsi="Arial" w:cs="Arial"/>
          <w:i/>
        </w:rPr>
      </w:pPr>
      <w:r w:rsidRPr="00C166FE">
        <w:rPr>
          <w:rFonts w:ascii="Arial" w:hAnsi="Arial" w:cs="Arial"/>
          <w:i/>
        </w:rPr>
        <w:t>Уговорне стране су сагласне да се адекватном испоруком сматра испорука када овлашћено лице купца у месту испоруке  изврши квалитативан и квантитативан пријем добара и непходне пратеће документације што се потврђује потписом отпремнице-рачуна продавца.</w:t>
      </w:r>
    </w:p>
    <w:p w:rsidR="00621B7E" w:rsidRPr="00C166FE" w:rsidRDefault="00621B7E" w:rsidP="00621B7E">
      <w:pPr>
        <w:spacing w:line="260" w:lineRule="atLeast"/>
        <w:jc w:val="both"/>
        <w:rPr>
          <w:rFonts w:eastAsia="Times New Roman"/>
        </w:rPr>
      </w:pPr>
      <w:r w:rsidRPr="00CA23EF">
        <w:rPr>
          <w:rFonts w:ascii="Arial" w:eastAsia="Times New Roman" w:hAnsi="Arial" w:cs="Arial"/>
          <w:i/>
          <w:lang w:val="sr-Cyrl-CS"/>
        </w:rPr>
        <w:t xml:space="preserve">Уколико Понуђач из неоправданих разлога не испоручи робу, Наручилац има право да исту наручи од другог лица. </w:t>
      </w:r>
    </w:p>
    <w:p w:rsidR="00621B7E" w:rsidRPr="00525D2E" w:rsidRDefault="00621B7E" w:rsidP="00621B7E">
      <w:pPr>
        <w:spacing w:line="240" w:lineRule="auto"/>
        <w:jc w:val="both"/>
        <w:rPr>
          <w:rFonts w:ascii="Arial" w:hAnsi="Arial" w:cs="Arial"/>
          <w:i/>
          <w:iCs/>
        </w:rPr>
      </w:pPr>
      <w:r w:rsidRPr="00C166FE">
        <w:rPr>
          <w:rFonts w:ascii="Arial" w:hAnsi="Arial" w:cs="Arial"/>
          <w:i/>
        </w:rPr>
        <w:t>Продавац је у обавези да одмах по пријему требовања обавести купца уколико није у могућности да испоручи требоване артикле.Уколико испоручилац није у могућности да реализује набавку два пута узастопно, уговор се раскида.</w:t>
      </w:r>
    </w:p>
    <w:p w:rsidR="00621B7E" w:rsidRPr="00CA23EF" w:rsidRDefault="00621B7E" w:rsidP="00621B7E">
      <w:pPr>
        <w:spacing w:line="260" w:lineRule="atLeast"/>
        <w:jc w:val="both"/>
        <w:rPr>
          <w:rFonts w:eastAsia="Times New Roman"/>
        </w:rPr>
      </w:pPr>
      <w:r w:rsidRPr="00CA23EF">
        <w:rPr>
          <w:rFonts w:ascii="Arial" w:eastAsia="Times New Roman" w:hAnsi="Arial" w:cs="Arial"/>
          <w:i/>
          <w:lang w:val="sr-Cyrl-CS"/>
        </w:rPr>
        <w:t xml:space="preserve">Уколико Продавац не испоручи робу у року наведеном у ставу </w:t>
      </w:r>
      <w:r>
        <w:rPr>
          <w:rFonts w:ascii="Arial" w:eastAsia="Times New Roman" w:hAnsi="Arial" w:cs="Arial"/>
          <w:i/>
          <w:lang w:val="sr-Cyrl-CS"/>
        </w:rPr>
        <w:t>2</w:t>
      </w:r>
      <w:r w:rsidRPr="00CA23EF">
        <w:rPr>
          <w:rFonts w:ascii="Arial" w:eastAsia="Times New Roman" w:hAnsi="Arial" w:cs="Arial"/>
          <w:i/>
          <w:lang w:val="sr-Cyrl-CS"/>
        </w:rPr>
        <w:t xml:space="preserve"> овог члана обавезан је да Купцу на име уговорне казне плати износ од</w:t>
      </w:r>
      <w:r w:rsidRPr="00CA23EF">
        <w:rPr>
          <w:rFonts w:ascii="Arial" w:eastAsia="Times New Roman" w:hAnsi="Arial" w:cs="Arial"/>
          <w:i/>
        </w:rPr>
        <w:t xml:space="preserve"> 1% </w:t>
      </w:r>
      <w:r w:rsidRPr="00CA23EF">
        <w:rPr>
          <w:rFonts w:ascii="Arial" w:eastAsia="Times New Roman" w:hAnsi="Arial" w:cs="Arial"/>
          <w:i/>
          <w:lang w:val="sr-Cyrl-CS"/>
        </w:rPr>
        <w:t>од вредности која је наручена наруџбеницом,  за сваки дан закашњења</w:t>
      </w:r>
      <w:r w:rsidRPr="00CA23EF">
        <w:rPr>
          <w:rFonts w:ascii="Arial" w:eastAsia="Times New Roman" w:hAnsi="Arial" w:cs="Arial"/>
          <w:i/>
        </w:rPr>
        <w:t>.</w:t>
      </w:r>
    </w:p>
    <w:p w:rsidR="00621B7E" w:rsidRDefault="00621B7E" w:rsidP="00621B7E">
      <w:pPr>
        <w:spacing w:line="260" w:lineRule="atLeast"/>
        <w:jc w:val="both"/>
        <w:rPr>
          <w:rFonts w:ascii="Arial" w:eastAsia="TimesNewRomanPS-BoldMT" w:hAnsi="Arial" w:cs="Arial"/>
          <w:bCs/>
          <w:lang w:val="ru-RU"/>
        </w:rPr>
      </w:pPr>
      <w:r w:rsidRPr="00CA23EF">
        <w:rPr>
          <w:rFonts w:ascii="Arial" w:eastAsia="Times New Roman" w:hAnsi="Arial" w:cs="Arial"/>
          <w:i/>
          <w:lang w:val="sr-Cyrl-CS"/>
        </w:rPr>
        <w:t xml:space="preserve">Понуђач гарантује да ће добра из члана 2. овог уговора у потпуности одговарати захтевима из предметне конкурсне документације и бити у </w:t>
      </w:r>
      <w:r w:rsidRPr="00CA23EF">
        <w:rPr>
          <w:rFonts w:ascii="Arial" w:eastAsia="Times New Roman" w:hAnsi="Arial" w:cs="Arial"/>
          <w:i/>
          <w:lang w:val="sr-Cyrl-CS"/>
        </w:rPr>
        <w:lastRenderedPageBreak/>
        <w:t xml:space="preserve">складу са важећим стандардима као и у складу са важећим Законом о трговини („Сл.гласник РС“ број 53/2010 и 10/2013 члан 34. </w:t>
      </w:r>
      <w:r w:rsidRPr="00CA23EF">
        <w:rPr>
          <w:rFonts w:ascii="Arial" w:eastAsia="Times New Roman" w:hAnsi="Arial" w:cs="Arial"/>
          <w:i/>
        </w:rPr>
        <w:t xml:space="preserve">и </w:t>
      </w:r>
      <w:r w:rsidRPr="00CA23EF">
        <w:rPr>
          <w:rFonts w:ascii="Arial" w:eastAsia="Times New Roman" w:hAnsi="Arial" w:cs="Arial"/>
          <w:i/>
          <w:lang w:val="sr-Cyrl-CS"/>
        </w:rPr>
        <w:t>члан 40). Сви производи</w:t>
      </w:r>
      <w:r w:rsidRPr="00CA23EF">
        <w:rPr>
          <w:rFonts w:ascii="Arial" w:eastAsia="TimesNewRomanPS-BoldMT" w:hAnsi="Arial" w:cs="Arial"/>
          <w:bCs/>
          <w:lang w:val="ru-RU"/>
        </w:rPr>
        <w:t xml:space="preserve"> </w:t>
      </w:r>
      <w:r w:rsidRPr="00CA23EF">
        <w:rPr>
          <w:rFonts w:ascii="Arial" w:eastAsia="TimesNewRomanPS-BoldMT" w:hAnsi="Arial" w:cs="Arial"/>
          <w:bCs/>
          <w:i/>
          <w:lang w:val="ru-RU"/>
        </w:rPr>
        <w:t>морају бити оригиналне робне марке и имати одговарајућу спецификацију и декларацију.</w:t>
      </w:r>
      <w:r w:rsidRPr="00CA23EF">
        <w:rPr>
          <w:rFonts w:ascii="Arial" w:eastAsia="TimesNewRomanPS-BoldMT" w:hAnsi="Arial" w:cs="Arial"/>
          <w:bCs/>
          <w:lang w:val="ru-RU"/>
        </w:rPr>
        <w:t xml:space="preserve">  </w:t>
      </w:r>
    </w:p>
    <w:p w:rsidR="00621B7E" w:rsidRPr="00CA23EF" w:rsidRDefault="00621B7E" w:rsidP="00621B7E">
      <w:pPr>
        <w:jc w:val="both"/>
        <w:rPr>
          <w:rFonts w:ascii="Arial" w:hAnsi="Arial" w:cs="Arial"/>
          <w:i/>
          <w:iCs/>
        </w:rPr>
      </w:pPr>
      <w:r w:rsidRPr="00B3748D">
        <w:rPr>
          <w:rFonts w:ascii="Arial" w:hAnsi="Arial" w:cs="Arial"/>
          <w:i/>
          <w:iCs/>
        </w:rPr>
        <w:t xml:space="preserve">КВАЛИТЕТ </w:t>
      </w:r>
    </w:p>
    <w:p w:rsidR="00621B7E" w:rsidRPr="00CA23EF" w:rsidRDefault="00621B7E" w:rsidP="00621B7E">
      <w:pPr>
        <w:spacing w:line="260" w:lineRule="atLeast"/>
        <w:jc w:val="center"/>
        <w:rPr>
          <w:rFonts w:eastAsia="Times New Roman"/>
        </w:rPr>
      </w:pPr>
      <w:r w:rsidRPr="00CA23EF">
        <w:rPr>
          <w:rFonts w:ascii="Arial" w:eastAsia="Times New Roman" w:hAnsi="Arial" w:cs="Arial"/>
          <w:i/>
          <w:lang w:val="sr-Cyrl-CS"/>
        </w:rPr>
        <w:t>Члан</w:t>
      </w:r>
      <w:r>
        <w:rPr>
          <w:rFonts w:ascii="Arial" w:eastAsia="Times New Roman" w:hAnsi="Arial" w:cs="Arial"/>
          <w:i/>
        </w:rPr>
        <w:t xml:space="preserve"> 6</w:t>
      </w:r>
      <w:r w:rsidRPr="00CA23EF">
        <w:rPr>
          <w:rFonts w:ascii="Arial" w:eastAsia="Times New Roman" w:hAnsi="Arial" w:cs="Arial"/>
          <w:i/>
        </w:rPr>
        <w:t>.</w:t>
      </w:r>
    </w:p>
    <w:p w:rsidR="00621B7E" w:rsidRDefault="00621B7E" w:rsidP="00621B7E">
      <w:pPr>
        <w:spacing w:line="260" w:lineRule="atLeast"/>
        <w:jc w:val="both"/>
        <w:rPr>
          <w:rFonts w:ascii="Arial" w:eastAsia="Times New Roman" w:hAnsi="Arial" w:cs="Arial"/>
          <w:i/>
          <w:lang w:val="sr-Cyrl-CS"/>
        </w:rPr>
      </w:pPr>
      <w:r w:rsidRPr="00CA23EF">
        <w:rPr>
          <w:rFonts w:ascii="Arial" w:eastAsia="Times New Roman" w:hAnsi="Arial" w:cs="Arial"/>
          <w:i/>
        </w:rPr>
        <w:t>Роба из члана 2. овог уговора мора бити упакована у амбалажу и на начин који је прописан за ову врсту робе (Закон о трговини „Сл.гласник РС“ број 53/2010 и 10/2013) и</w:t>
      </w:r>
      <w:r w:rsidRPr="00CA23EF">
        <w:rPr>
          <w:rFonts w:ascii="Arial" w:eastAsia="Times New Roman" w:hAnsi="Arial" w:cs="Arial"/>
          <w:i/>
          <w:lang w:val="sr-Cyrl-CS"/>
        </w:rPr>
        <w:t xml:space="preserve"> који мора робу обезбедити од делимичног и потпуног оштећења при утовару, транспорту, претовару и ускладиштењу.</w:t>
      </w:r>
    </w:p>
    <w:p w:rsidR="00621B7E" w:rsidRDefault="00621B7E" w:rsidP="00621B7E">
      <w:pPr>
        <w:spacing w:line="260" w:lineRule="atLeast"/>
        <w:jc w:val="both"/>
        <w:rPr>
          <w:rFonts w:ascii="Arial" w:eastAsia="Times New Roman" w:hAnsi="Arial" w:cs="Arial"/>
          <w:i/>
          <w:lang w:val="sr-Cyrl-CS"/>
        </w:rPr>
      </w:pPr>
      <w:r w:rsidRPr="00B3748D">
        <w:rPr>
          <w:rFonts w:ascii="Arial" w:hAnsi="Arial" w:cs="Arial"/>
          <w:i/>
          <w:iCs/>
        </w:rPr>
        <w:t xml:space="preserve">Квалитет производа који су предмет овог уговора мора у потпуности одговарати </w:t>
      </w:r>
      <w:r w:rsidRPr="00B3748D">
        <w:rPr>
          <w:rFonts w:ascii="Arial" w:hAnsi="Arial" w:cs="Arial"/>
          <w:i/>
          <w:iCs/>
          <w:lang w:val="sr-Cyrl-CS"/>
        </w:rPr>
        <w:t>стандардима  .</w:t>
      </w:r>
      <w:r w:rsidRPr="00B3748D">
        <w:rPr>
          <w:rFonts w:ascii="Arial" w:hAnsi="Arial" w:cs="Arial"/>
          <w:i/>
        </w:rPr>
        <w:t xml:space="preserve"> Купац</w:t>
      </w:r>
      <w:r w:rsidRPr="00B3748D">
        <w:rPr>
          <w:rFonts w:ascii="Arial" w:hAnsi="Arial" w:cs="Arial"/>
          <w:i/>
          <w:lang w:val="sl-SI"/>
        </w:rPr>
        <w:t xml:space="preserve"> задржава право да током важења уговора захтева од Продавца додатне анализе или потврде о квалитету понуђених производа, како би се утврдило да понуђена добра одговарају важећим прописима о квалитету Р.С</w:t>
      </w:r>
      <w:r w:rsidRPr="00B3748D">
        <w:rPr>
          <w:rFonts w:ascii="Arial" w:hAnsi="Arial" w:cs="Arial"/>
          <w:i/>
        </w:rPr>
        <w:t>рбије и траженом квалитету према спецификацији.</w:t>
      </w:r>
    </w:p>
    <w:p w:rsidR="00621B7E" w:rsidRPr="00CA23EF" w:rsidRDefault="00621B7E" w:rsidP="00621B7E">
      <w:pPr>
        <w:spacing w:line="260" w:lineRule="atLeast"/>
        <w:jc w:val="both"/>
        <w:rPr>
          <w:rFonts w:ascii="Arial" w:eastAsia="Times New Roman" w:hAnsi="Arial" w:cs="Arial"/>
          <w:i/>
          <w:lang w:val="sr-Cyrl-CS"/>
        </w:rPr>
      </w:pPr>
      <w:r w:rsidRPr="00B3748D">
        <w:rPr>
          <w:rFonts w:ascii="Arial" w:hAnsi="Arial" w:cs="Arial"/>
          <w:i/>
          <w:lang w:val="sr-Cyrl-CS"/>
        </w:rPr>
        <w:t>Уколико се на добрима која су предмет овог уговора, установи недостатак у погледу  квалитета, Наручилац је дужан да достави писану рекламацију и Извршилац је дужан да одмах предузме мере ради отклањања недостатака као и да изврши неопходну замену у најкраћем могућем року, најкасније у року од двадесетчетри часа од пријема рекламације.Уколико се овакав случај понови више од три пута, Наручилац задржава право да једнострано раскине уговор.</w:t>
      </w:r>
    </w:p>
    <w:p w:rsidR="00621B7E" w:rsidRDefault="00621B7E" w:rsidP="00621B7E">
      <w:pPr>
        <w:spacing w:line="260" w:lineRule="atLeast"/>
        <w:jc w:val="both"/>
        <w:rPr>
          <w:rFonts w:ascii="Arial" w:eastAsia="Times New Roman" w:hAnsi="Arial" w:cs="Arial"/>
          <w:i/>
          <w:lang w:val="sr-Cyrl-CS"/>
        </w:rPr>
      </w:pPr>
      <w:r w:rsidRPr="00CA23EF">
        <w:rPr>
          <w:rFonts w:ascii="Arial" w:eastAsia="Times New Roman" w:hAnsi="Arial" w:cs="Arial"/>
          <w:i/>
          <w:lang w:val="sr-Cyrl-CS"/>
        </w:rPr>
        <w:t>Сви трошкови транспорта, утовар</w:t>
      </w:r>
      <w:r>
        <w:rPr>
          <w:rFonts w:ascii="Arial" w:eastAsia="Times New Roman" w:hAnsi="Arial" w:cs="Arial"/>
          <w:i/>
          <w:lang w:val="sr-Cyrl-CS"/>
        </w:rPr>
        <w:t xml:space="preserve">а, истовара, осигурања робе, до </w:t>
      </w:r>
      <w:r w:rsidRPr="00CA23EF">
        <w:rPr>
          <w:rFonts w:ascii="Arial" w:eastAsia="Times New Roman" w:hAnsi="Arial" w:cs="Arial"/>
          <w:i/>
          <w:lang w:val="sr-Cyrl-CS"/>
        </w:rPr>
        <w:t>ускладиштења у магацин купца, падају на терет Понуђача.</w:t>
      </w:r>
    </w:p>
    <w:p w:rsidR="00621B7E" w:rsidRDefault="00621B7E" w:rsidP="00621B7E">
      <w:pPr>
        <w:jc w:val="both"/>
        <w:rPr>
          <w:rFonts w:ascii="Arial" w:hAnsi="Arial" w:cs="Arial"/>
          <w:i/>
          <w:iCs/>
        </w:rPr>
      </w:pPr>
      <w:r w:rsidRPr="00B3748D">
        <w:rPr>
          <w:rFonts w:ascii="Arial" w:hAnsi="Arial" w:cs="Arial"/>
          <w:i/>
          <w:iCs/>
        </w:rPr>
        <w:t>КВАНТИТАТИВНИ   ПРИЈЕМ РОБЕ</w:t>
      </w:r>
    </w:p>
    <w:p w:rsidR="00621B7E" w:rsidRPr="00525D2E" w:rsidRDefault="00621B7E" w:rsidP="00621B7E">
      <w:pPr>
        <w:jc w:val="center"/>
        <w:rPr>
          <w:rFonts w:ascii="Arial" w:hAnsi="Arial" w:cs="Arial"/>
          <w:i/>
          <w:iCs/>
        </w:rPr>
      </w:pPr>
      <w:r>
        <w:rPr>
          <w:rFonts w:ascii="Arial" w:hAnsi="Arial" w:cs="Arial"/>
          <w:i/>
          <w:iCs/>
        </w:rPr>
        <w:t>Члан 7.</w:t>
      </w:r>
    </w:p>
    <w:p w:rsidR="00621B7E" w:rsidRDefault="00621B7E" w:rsidP="00621B7E">
      <w:pPr>
        <w:spacing w:line="240" w:lineRule="auto"/>
        <w:jc w:val="both"/>
        <w:rPr>
          <w:rFonts w:ascii="Arial" w:hAnsi="Arial" w:cs="Arial"/>
          <w:i/>
        </w:rPr>
      </w:pPr>
      <w:r w:rsidRPr="00B3748D">
        <w:rPr>
          <w:rFonts w:ascii="Arial" w:hAnsi="Arial" w:cs="Arial"/>
          <w:i/>
          <w:iCs/>
        </w:rPr>
        <w:t xml:space="preserve">Квантитативни пријем робе врши ће се у магацину купца. приликом сваке појединачне испоруке.Евентуална одступања испоручене количине, у односу на отпремницу или други документ који продавац доставља уз робу, купац ће констатовати записником и упутити рекламацију у писаном облику у року од 24 сата, а за скривене недостатке у року од 8 дана . </w:t>
      </w:r>
      <w:r w:rsidRPr="00B3748D">
        <w:rPr>
          <w:rFonts w:ascii="Arial" w:hAnsi="Arial" w:cs="Arial"/>
          <w:bCs/>
          <w:i/>
        </w:rPr>
        <w:t>О</w:t>
      </w:r>
      <w:r w:rsidRPr="00B3748D">
        <w:rPr>
          <w:rFonts w:ascii="Arial" w:hAnsi="Arial" w:cs="Arial"/>
          <w:i/>
        </w:rPr>
        <w:t>тпремница, потписана од стране преставника наручиоца, заједно са рачуном,представља основ за плаћање испоручених добара.</w:t>
      </w:r>
    </w:p>
    <w:p w:rsidR="00621B7E" w:rsidRPr="00CA23EF" w:rsidRDefault="00621B7E" w:rsidP="00621B7E">
      <w:pPr>
        <w:spacing w:line="260" w:lineRule="atLeast"/>
        <w:jc w:val="both"/>
        <w:rPr>
          <w:rFonts w:eastAsia="Times New Roman"/>
        </w:rPr>
      </w:pPr>
      <w:r w:rsidRPr="00CA23EF">
        <w:rPr>
          <w:rFonts w:ascii="Arial" w:eastAsia="TimesNewRomanPS-BoldMT" w:hAnsi="Arial" w:cs="Arial"/>
          <w:bCs/>
          <w:i/>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621B7E" w:rsidRPr="00B3748D" w:rsidRDefault="00621B7E" w:rsidP="00621B7E">
      <w:pPr>
        <w:spacing w:line="260" w:lineRule="atLeast"/>
        <w:jc w:val="both"/>
        <w:rPr>
          <w:rFonts w:eastAsia="Times New Roman"/>
        </w:rPr>
      </w:pPr>
      <w:r w:rsidRPr="00CA23EF">
        <w:rPr>
          <w:rFonts w:ascii="Arial" w:eastAsia="TimesNewRomanPS-BoldMT" w:hAnsi="Arial" w:cs="Arial"/>
          <w:bCs/>
          <w:i/>
          <w:lang w:val="ru-RU"/>
        </w:rPr>
        <w:t>Неисправну робу Наручилац ће одмах вратити а Понуђач је дужан да изврши неопходну замену робе.</w:t>
      </w:r>
    </w:p>
    <w:p w:rsidR="00621B7E" w:rsidRDefault="00621B7E" w:rsidP="00621B7E">
      <w:pPr>
        <w:spacing w:line="240" w:lineRule="auto"/>
        <w:rPr>
          <w:rFonts w:ascii="Arial" w:eastAsia="Times New Roman" w:hAnsi="Arial" w:cs="Arial"/>
          <w:i/>
        </w:rPr>
      </w:pPr>
      <w:r w:rsidRPr="00471CFF">
        <w:rPr>
          <w:rFonts w:ascii="Arial" w:eastAsia="Times New Roman" w:hAnsi="Arial" w:cs="Arial"/>
          <w:i/>
        </w:rPr>
        <w:t>ПРОМЕНА ПОДАТАКА</w:t>
      </w:r>
    </w:p>
    <w:p w:rsidR="00621B7E" w:rsidRPr="00525D2E" w:rsidRDefault="00621B7E" w:rsidP="00621B7E">
      <w:pPr>
        <w:spacing w:line="240" w:lineRule="auto"/>
        <w:jc w:val="center"/>
        <w:rPr>
          <w:rFonts w:ascii="Arial" w:eastAsia="Times New Roman" w:hAnsi="Arial" w:cs="Arial"/>
          <w:i/>
        </w:rPr>
      </w:pPr>
      <w:r>
        <w:rPr>
          <w:rFonts w:ascii="Arial" w:eastAsia="Times New Roman" w:hAnsi="Arial" w:cs="Arial"/>
          <w:i/>
        </w:rPr>
        <w:t>Члан 8.</w:t>
      </w:r>
    </w:p>
    <w:p w:rsidR="00621B7E" w:rsidRDefault="00621B7E" w:rsidP="00621B7E">
      <w:pPr>
        <w:spacing w:line="240" w:lineRule="auto"/>
        <w:ind w:firstLine="720"/>
        <w:jc w:val="both"/>
        <w:rPr>
          <w:rFonts w:ascii="Arial" w:eastAsia="Times New Roman" w:hAnsi="Arial" w:cs="Arial"/>
          <w:i/>
        </w:rPr>
      </w:pPr>
      <w:r w:rsidRPr="00B3748D">
        <w:rPr>
          <w:rFonts w:ascii="Arial" w:eastAsia="Times New Roman" w:hAnsi="Arial" w:cs="Arial"/>
          <w:i/>
        </w:rPr>
        <w:t>Продавац је дужан да у складу са одредбом члана 77. Закона о јавним набавкама („Сл. гласник РС“ бр. 124/2012, 14/2015 и 68/2015)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ascii="Arial" w:eastAsia="Times New Roman" w:hAnsi="Arial" w:cs="Arial"/>
          <w:i/>
        </w:rPr>
        <w:t>.</w:t>
      </w:r>
    </w:p>
    <w:p w:rsidR="00621B7E" w:rsidRPr="00B3748D" w:rsidRDefault="00621B7E" w:rsidP="00621B7E">
      <w:pPr>
        <w:spacing w:line="240" w:lineRule="auto"/>
        <w:ind w:firstLine="720"/>
        <w:jc w:val="both"/>
        <w:rPr>
          <w:rFonts w:ascii="Arial" w:eastAsia="Times New Roman" w:hAnsi="Arial" w:cs="Arial"/>
          <w:i/>
        </w:rPr>
      </w:pPr>
    </w:p>
    <w:p w:rsidR="00621B7E" w:rsidRDefault="00621B7E" w:rsidP="00621B7E">
      <w:pPr>
        <w:spacing w:line="240" w:lineRule="auto"/>
        <w:rPr>
          <w:rFonts w:ascii="Arial" w:eastAsia="Times New Roman" w:hAnsi="Arial" w:cs="Arial"/>
          <w:i/>
        </w:rPr>
      </w:pPr>
      <w:r w:rsidRPr="00471CFF">
        <w:rPr>
          <w:rFonts w:ascii="Arial" w:eastAsia="Times New Roman" w:hAnsi="Arial" w:cs="Arial"/>
          <w:i/>
        </w:rPr>
        <w:lastRenderedPageBreak/>
        <w:t>ПРАЋЕЊЕ РЕАЛИЗАЦИЈЕ УГОВОРА</w:t>
      </w:r>
    </w:p>
    <w:p w:rsidR="00621B7E" w:rsidRPr="00525D2E" w:rsidRDefault="00621B7E" w:rsidP="00621B7E">
      <w:pPr>
        <w:spacing w:line="240" w:lineRule="auto"/>
        <w:jc w:val="center"/>
        <w:rPr>
          <w:rFonts w:ascii="Arial" w:eastAsia="Times New Roman" w:hAnsi="Arial" w:cs="Arial"/>
          <w:i/>
        </w:rPr>
      </w:pPr>
      <w:r>
        <w:rPr>
          <w:rFonts w:ascii="Arial" w:eastAsia="Times New Roman" w:hAnsi="Arial" w:cs="Arial"/>
          <w:i/>
        </w:rPr>
        <w:t>Члан 9.</w:t>
      </w:r>
    </w:p>
    <w:p w:rsidR="00621B7E" w:rsidRPr="00471CFF" w:rsidRDefault="00621B7E" w:rsidP="00621B7E">
      <w:pPr>
        <w:spacing w:line="240" w:lineRule="auto"/>
        <w:ind w:firstLine="720"/>
        <w:jc w:val="both"/>
        <w:rPr>
          <w:rFonts w:ascii="Arial" w:eastAsia="Times New Roman" w:hAnsi="Arial" w:cs="Arial"/>
          <w:i/>
        </w:rPr>
      </w:pPr>
      <w:r w:rsidRPr="00471CFF">
        <w:rPr>
          <w:rFonts w:ascii="Arial" w:eastAsia="Times New Roman" w:hAnsi="Arial" w:cs="Arial"/>
          <w:i/>
        </w:rPr>
        <w:t xml:space="preserve">Лице задужено за вршење неопходних радњи у комуникацији са Продавцем као и законтролу квалитета достављених производаљ и уредног извршавања уговорних обавеза од стране Наручиоца је магационер набављач </w:t>
      </w:r>
      <w:r>
        <w:rPr>
          <w:rFonts w:ascii="Arial" w:eastAsia="Times New Roman" w:hAnsi="Arial" w:cs="Arial"/>
          <w:i/>
        </w:rPr>
        <w:t>Предшколске установе</w:t>
      </w:r>
      <w:r w:rsidRPr="00471CFF">
        <w:rPr>
          <w:rFonts w:ascii="Arial" w:eastAsia="Times New Roman" w:hAnsi="Arial" w:cs="Arial"/>
          <w:i/>
        </w:rPr>
        <w:t xml:space="preserve">. </w:t>
      </w:r>
    </w:p>
    <w:p w:rsidR="00621B7E" w:rsidRDefault="00621B7E" w:rsidP="00621B7E">
      <w:pPr>
        <w:spacing w:line="240" w:lineRule="auto"/>
        <w:jc w:val="both"/>
        <w:rPr>
          <w:rFonts w:ascii="Arial" w:eastAsia="Times New Roman" w:hAnsi="Arial" w:cs="Arial"/>
          <w:i/>
        </w:rPr>
      </w:pPr>
      <w:r w:rsidRPr="00471CFF">
        <w:rPr>
          <w:rFonts w:ascii="Arial" w:eastAsia="Times New Roman" w:hAnsi="Arial" w:cs="Arial"/>
          <w:i/>
        </w:rPr>
        <w:t>Ово лице такође, иницира слање рекламације  и за ту сврху обезбеђује документацију и остале доказе.</w:t>
      </w:r>
    </w:p>
    <w:p w:rsidR="00621B7E" w:rsidRPr="00525D2E" w:rsidRDefault="00621B7E" w:rsidP="00621B7E">
      <w:pPr>
        <w:spacing w:line="240" w:lineRule="auto"/>
        <w:jc w:val="both"/>
        <w:rPr>
          <w:rFonts w:ascii="Arial" w:eastAsia="Times New Roman" w:hAnsi="Arial" w:cs="Arial"/>
          <w:i/>
        </w:rPr>
      </w:pPr>
      <w:r>
        <w:rPr>
          <w:rFonts w:ascii="Arial" w:eastAsia="Times New Roman" w:hAnsi="Arial" w:cs="Arial"/>
          <w:i/>
        </w:rPr>
        <w:t>Одговорно лице Продавца за праћење и контролу извршења уговорне обавезе је________________________*. Попуњава Продавац</w:t>
      </w:r>
    </w:p>
    <w:p w:rsidR="00621B7E" w:rsidRDefault="00621B7E" w:rsidP="00621B7E">
      <w:pPr>
        <w:spacing w:line="240" w:lineRule="auto"/>
        <w:jc w:val="both"/>
        <w:rPr>
          <w:rFonts w:ascii="Arial" w:hAnsi="Arial" w:cs="Arial"/>
          <w:i/>
          <w:iCs/>
        </w:rPr>
      </w:pPr>
      <w:r w:rsidRPr="00471CFF">
        <w:rPr>
          <w:rFonts w:ascii="Arial" w:hAnsi="Arial" w:cs="Arial"/>
          <w:i/>
          <w:iCs/>
        </w:rPr>
        <w:t xml:space="preserve">СПОРОВИ </w:t>
      </w:r>
    </w:p>
    <w:p w:rsidR="00621B7E" w:rsidRPr="003B3D90" w:rsidRDefault="00621B7E" w:rsidP="00621B7E">
      <w:pPr>
        <w:spacing w:line="240" w:lineRule="auto"/>
        <w:jc w:val="center"/>
        <w:rPr>
          <w:rFonts w:ascii="Arial" w:hAnsi="Arial" w:cs="Arial"/>
          <w:i/>
          <w:iCs/>
        </w:rPr>
      </w:pPr>
      <w:r>
        <w:rPr>
          <w:rFonts w:ascii="Arial" w:hAnsi="Arial" w:cs="Arial"/>
          <w:i/>
          <w:iCs/>
        </w:rPr>
        <w:t>Члан 10.</w:t>
      </w:r>
    </w:p>
    <w:p w:rsidR="00621B7E" w:rsidRPr="00471CFF" w:rsidRDefault="00621B7E" w:rsidP="00621B7E">
      <w:pPr>
        <w:spacing w:line="240" w:lineRule="auto"/>
        <w:jc w:val="both"/>
        <w:rPr>
          <w:rFonts w:ascii="Arial" w:hAnsi="Arial" w:cs="Arial"/>
          <w:i/>
          <w:iCs/>
        </w:rPr>
      </w:pPr>
      <w:r w:rsidRPr="00471CFF">
        <w:rPr>
          <w:rFonts w:ascii="Arial" w:hAnsi="Arial" w:cs="Arial"/>
          <w:i/>
          <w:iCs/>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w:t>
      </w:r>
      <w:r w:rsidRPr="00471CFF">
        <w:rPr>
          <w:rFonts w:ascii="Arial" w:hAnsi="Arial" w:cs="Arial"/>
          <w:i/>
          <w:iCs/>
          <w:lang w:val="sr-Cyrl-CS"/>
        </w:rPr>
        <w:t xml:space="preserve">Зрењанину </w:t>
      </w:r>
      <w:r w:rsidRPr="00471CFF">
        <w:rPr>
          <w:rFonts w:ascii="Arial" w:hAnsi="Arial" w:cs="Arial"/>
          <w:i/>
          <w:iCs/>
        </w:rPr>
        <w:t>уз примену права Републике Србије.</w:t>
      </w:r>
    </w:p>
    <w:p w:rsidR="00621B7E" w:rsidRDefault="00621B7E" w:rsidP="00621B7E">
      <w:pPr>
        <w:spacing w:line="260" w:lineRule="atLeast"/>
        <w:jc w:val="both"/>
        <w:rPr>
          <w:rFonts w:ascii="Arial" w:hAnsi="Arial" w:cs="Arial"/>
          <w:i/>
          <w:iCs/>
        </w:rPr>
      </w:pPr>
    </w:p>
    <w:p w:rsidR="00621B7E" w:rsidRDefault="00621B7E" w:rsidP="00621B7E">
      <w:pPr>
        <w:spacing w:line="260" w:lineRule="atLeast"/>
        <w:jc w:val="both"/>
        <w:rPr>
          <w:rFonts w:ascii="Arial" w:hAnsi="Arial" w:cs="Arial"/>
          <w:i/>
          <w:iCs/>
        </w:rPr>
      </w:pPr>
      <w:r w:rsidRPr="00471CFF">
        <w:rPr>
          <w:rFonts w:ascii="Arial" w:hAnsi="Arial" w:cs="Arial"/>
          <w:i/>
          <w:iCs/>
        </w:rPr>
        <w:t xml:space="preserve">РОК ВАЖЕЊА УГОВОРА </w:t>
      </w:r>
    </w:p>
    <w:p w:rsidR="00621B7E" w:rsidRPr="00471CFF" w:rsidRDefault="00621B7E" w:rsidP="00621B7E">
      <w:pPr>
        <w:spacing w:line="260" w:lineRule="atLeast"/>
        <w:jc w:val="center"/>
        <w:rPr>
          <w:rFonts w:ascii="Arial" w:eastAsia="Times New Roman" w:hAnsi="Arial" w:cs="Arial"/>
          <w:i/>
        </w:rPr>
      </w:pPr>
      <w:r>
        <w:rPr>
          <w:rFonts w:ascii="Arial" w:hAnsi="Arial" w:cs="Arial"/>
          <w:i/>
          <w:iCs/>
        </w:rPr>
        <w:t>Члан 11.</w:t>
      </w:r>
    </w:p>
    <w:p w:rsidR="00621B7E" w:rsidRPr="00471CFF" w:rsidRDefault="00621B7E" w:rsidP="00621B7E">
      <w:pPr>
        <w:spacing w:line="240" w:lineRule="auto"/>
        <w:rPr>
          <w:rFonts w:ascii="Arial" w:eastAsia="Times New Roman" w:hAnsi="Arial" w:cs="Arial"/>
          <w:i/>
        </w:rPr>
      </w:pPr>
      <w:r w:rsidRPr="00271627">
        <w:rPr>
          <w:rFonts w:ascii="Arial" w:eastAsia="Times New Roman" w:hAnsi="Arial" w:cs="Arial"/>
          <w:i/>
        </w:rPr>
        <w:t xml:space="preserve">Уговор се закључује на период трајања од </w:t>
      </w:r>
      <w:r w:rsidR="00271627" w:rsidRPr="00271627">
        <w:rPr>
          <w:rFonts w:ascii="Arial" w:eastAsia="Times New Roman" w:hAnsi="Arial" w:cs="Arial"/>
          <w:i/>
        </w:rPr>
        <w:t>10</w:t>
      </w:r>
      <w:r w:rsidRPr="00271627">
        <w:rPr>
          <w:rFonts w:ascii="Arial" w:eastAsia="Times New Roman" w:hAnsi="Arial" w:cs="Arial"/>
          <w:i/>
        </w:rPr>
        <w:t xml:space="preserve"> </w:t>
      </w:r>
      <w:r w:rsidR="006761C5">
        <w:rPr>
          <w:rFonts w:ascii="Arial" w:eastAsia="Times New Roman" w:hAnsi="Arial" w:cs="Arial"/>
          <w:i/>
        </w:rPr>
        <w:t>радних</w:t>
      </w:r>
      <w:r w:rsidRPr="00271627">
        <w:rPr>
          <w:rFonts w:ascii="Arial" w:eastAsia="Times New Roman" w:hAnsi="Arial" w:cs="Arial"/>
          <w:i/>
        </w:rPr>
        <w:t xml:space="preserve"> дана</w:t>
      </w:r>
      <w:r w:rsidR="00271627" w:rsidRPr="00271627">
        <w:rPr>
          <w:rFonts w:ascii="Arial" w:eastAsia="Times New Roman" w:hAnsi="Arial" w:cs="Arial"/>
          <w:i/>
        </w:rPr>
        <w:t>, колико је потребно за испоруку добара</w:t>
      </w:r>
      <w:r w:rsidRPr="00271627">
        <w:rPr>
          <w:rFonts w:ascii="Arial" w:eastAsia="Times New Roman" w:hAnsi="Arial" w:cs="Arial"/>
          <w:i/>
        </w:rPr>
        <w:t>.</w:t>
      </w:r>
    </w:p>
    <w:p w:rsidR="00621B7E" w:rsidRDefault="00621B7E" w:rsidP="00621B7E">
      <w:pPr>
        <w:jc w:val="both"/>
        <w:rPr>
          <w:iCs/>
        </w:rPr>
      </w:pPr>
    </w:p>
    <w:p w:rsidR="00621B7E" w:rsidRDefault="00621B7E" w:rsidP="00621B7E">
      <w:pPr>
        <w:jc w:val="both"/>
        <w:rPr>
          <w:rFonts w:ascii="Arial" w:hAnsi="Arial" w:cs="Arial"/>
          <w:i/>
          <w:iCs/>
        </w:rPr>
      </w:pPr>
      <w:r w:rsidRPr="00471CFF">
        <w:rPr>
          <w:rFonts w:ascii="Arial" w:hAnsi="Arial" w:cs="Arial"/>
          <w:i/>
          <w:iCs/>
        </w:rPr>
        <w:t xml:space="preserve">РАСКИД УГОВОРА </w:t>
      </w:r>
    </w:p>
    <w:p w:rsidR="00621B7E" w:rsidRPr="00471CFF" w:rsidRDefault="00621B7E" w:rsidP="00621B7E">
      <w:pPr>
        <w:jc w:val="center"/>
        <w:rPr>
          <w:rFonts w:ascii="Arial" w:hAnsi="Arial" w:cs="Arial"/>
          <w:i/>
          <w:iCs/>
        </w:rPr>
      </w:pPr>
      <w:r>
        <w:rPr>
          <w:rFonts w:ascii="Arial" w:hAnsi="Arial" w:cs="Arial"/>
          <w:i/>
          <w:iCs/>
        </w:rPr>
        <w:t>Члан 12.</w:t>
      </w:r>
    </w:p>
    <w:p w:rsidR="00621B7E" w:rsidRPr="003B3D90" w:rsidRDefault="00621B7E" w:rsidP="00621B7E">
      <w:pPr>
        <w:spacing w:line="240" w:lineRule="auto"/>
        <w:jc w:val="both"/>
        <w:rPr>
          <w:rFonts w:ascii="Arial" w:eastAsia="Times New Roman" w:hAnsi="Arial" w:cs="Arial"/>
          <w:i/>
        </w:rPr>
      </w:pPr>
      <w:r w:rsidRPr="003B3D90">
        <w:rPr>
          <w:rFonts w:ascii="Arial" w:hAnsi="Arial" w:cs="Arial"/>
          <w:i/>
          <w:iCs/>
        </w:rPr>
        <w:tab/>
      </w:r>
      <w:r w:rsidRPr="003B3D90">
        <w:rPr>
          <w:rFonts w:ascii="Arial" w:eastAsia="Times New Roman" w:hAnsi="Arial" w:cs="Arial"/>
          <w:i/>
        </w:rPr>
        <w:t xml:space="preserve">Уговор се може раскинути једностраним писаним отказом са отказним роком од 15 дана од дана пријема отказа, у случају када друга страна </w:t>
      </w:r>
      <w:r>
        <w:rPr>
          <w:rFonts w:ascii="Arial" w:eastAsia="Times New Roman" w:hAnsi="Arial" w:cs="Arial"/>
          <w:i/>
        </w:rPr>
        <w:t xml:space="preserve">није испунила </w:t>
      </w:r>
      <w:r w:rsidRPr="003B3D90">
        <w:rPr>
          <w:rFonts w:ascii="Arial" w:eastAsia="Times New Roman" w:hAnsi="Arial" w:cs="Arial"/>
          <w:i/>
        </w:rPr>
        <w:t xml:space="preserve">своје уговором преузете обавезе. </w:t>
      </w:r>
    </w:p>
    <w:p w:rsidR="00621B7E" w:rsidRPr="003B3D90" w:rsidRDefault="00621B7E" w:rsidP="00621B7E">
      <w:pPr>
        <w:spacing w:line="240" w:lineRule="auto"/>
        <w:jc w:val="both"/>
        <w:rPr>
          <w:rFonts w:ascii="Arial" w:eastAsia="Times New Roman" w:hAnsi="Arial" w:cs="Arial"/>
          <w:i/>
        </w:rPr>
      </w:pPr>
      <w:r w:rsidRPr="003B3D90">
        <w:rPr>
          <w:rFonts w:ascii="Arial" w:eastAsia="Times New Roman" w:hAnsi="Arial" w:cs="Arial"/>
          <w:i/>
        </w:rPr>
        <w:t>Уговор се може раскинути споразумом уговорних страна.</w:t>
      </w:r>
    </w:p>
    <w:p w:rsidR="00621B7E" w:rsidRDefault="00621B7E" w:rsidP="00621B7E">
      <w:pPr>
        <w:jc w:val="both"/>
        <w:rPr>
          <w:iCs/>
        </w:rPr>
      </w:pPr>
    </w:p>
    <w:p w:rsidR="00621B7E" w:rsidRPr="00471CFF" w:rsidRDefault="00621B7E" w:rsidP="00621B7E">
      <w:pPr>
        <w:jc w:val="both"/>
        <w:rPr>
          <w:rFonts w:ascii="Arial" w:hAnsi="Arial" w:cs="Arial"/>
          <w:i/>
          <w:iCs/>
        </w:rPr>
      </w:pPr>
      <w:r w:rsidRPr="00471CFF">
        <w:rPr>
          <w:rFonts w:ascii="Arial" w:hAnsi="Arial" w:cs="Arial"/>
          <w:i/>
          <w:iCs/>
        </w:rPr>
        <w:t xml:space="preserve">ЗАВРШНЕ ОДРЕДБЕ </w:t>
      </w:r>
    </w:p>
    <w:p w:rsidR="00621B7E" w:rsidRPr="00CA23EF" w:rsidRDefault="00621B7E" w:rsidP="00621B7E">
      <w:pPr>
        <w:spacing w:line="260" w:lineRule="atLeast"/>
        <w:jc w:val="center"/>
        <w:rPr>
          <w:rFonts w:eastAsia="Times New Roman"/>
        </w:rPr>
      </w:pPr>
      <w:r>
        <w:rPr>
          <w:rFonts w:ascii="Arial" w:eastAsia="Times New Roman" w:hAnsi="Arial" w:cs="Arial"/>
          <w:i/>
          <w:lang w:val="sr-Cyrl-CS"/>
        </w:rPr>
        <w:t>Члан 13</w:t>
      </w:r>
      <w:r w:rsidRPr="00CA23EF">
        <w:rPr>
          <w:rFonts w:ascii="Arial" w:eastAsia="Times New Roman" w:hAnsi="Arial" w:cs="Arial"/>
          <w:i/>
          <w:lang w:val="sr-Cyrl-CS"/>
        </w:rPr>
        <w:t>.</w:t>
      </w:r>
    </w:p>
    <w:p w:rsidR="00621B7E" w:rsidRPr="00471CFF" w:rsidRDefault="00621B7E" w:rsidP="00621B7E">
      <w:pPr>
        <w:spacing w:line="260" w:lineRule="atLeast"/>
        <w:jc w:val="both"/>
        <w:rPr>
          <w:rFonts w:eastAsia="Times New Roman"/>
        </w:rPr>
      </w:pPr>
      <w:r w:rsidRPr="00CA23EF">
        <w:rPr>
          <w:rFonts w:ascii="Arial" w:eastAsia="Times New Roman" w:hAnsi="Arial" w:cs="Arial"/>
          <w:i/>
          <w:lang w:val="sr-Cyrl-CS"/>
        </w:rPr>
        <w:t>За све што није предвиђено овим уговором примењиваће се одредбе ЗОО.</w:t>
      </w:r>
    </w:p>
    <w:p w:rsidR="00621B7E" w:rsidRPr="00CA23EF" w:rsidRDefault="00621B7E" w:rsidP="00621B7E">
      <w:pPr>
        <w:spacing w:line="260" w:lineRule="atLeast"/>
        <w:jc w:val="center"/>
        <w:rPr>
          <w:rFonts w:eastAsia="Times New Roman"/>
        </w:rPr>
      </w:pPr>
      <w:r>
        <w:rPr>
          <w:rFonts w:ascii="Arial" w:eastAsia="Times New Roman" w:hAnsi="Arial" w:cs="Arial"/>
          <w:i/>
          <w:lang w:val="sr-Cyrl-CS"/>
        </w:rPr>
        <w:t>Члан 14</w:t>
      </w:r>
      <w:r w:rsidRPr="00CA23EF">
        <w:rPr>
          <w:rFonts w:ascii="Arial" w:eastAsia="Times New Roman" w:hAnsi="Arial" w:cs="Arial"/>
          <w:i/>
          <w:lang w:val="sr-Cyrl-CS"/>
        </w:rPr>
        <w:t>.</w:t>
      </w:r>
    </w:p>
    <w:p w:rsidR="00621B7E" w:rsidRPr="00CA23EF" w:rsidRDefault="00621B7E" w:rsidP="00621B7E">
      <w:pPr>
        <w:spacing w:line="260" w:lineRule="atLeast"/>
        <w:jc w:val="both"/>
        <w:rPr>
          <w:rFonts w:eastAsia="Times New Roman"/>
        </w:rPr>
      </w:pPr>
      <w:r w:rsidRPr="00CA23EF">
        <w:rPr>
          <w:rFonts w:ascii="Arial" w:eastAsia="Times New Roman" w:hAnsi="Arial" w:cs="Arial"/>
          <w:i/>
          <w:lang w:val="sr-Cyrl-CS"/>
        </w:rPr>
        <w:t xml:space="preserve">Овај Уговор је закључен када га потпишу овлашћена лица </w:t>
      </w:r>
      <w:r w:rsidRPr="00CA23EF">
        <w:rPr>
          <w:rFonts w:ascii="Arial" w:eastAsia="TimesNewRomanPS-BoldMT" w:hAnsi="Arial" w:cs="Arial"/>
          <w:bCs/>
          <w:i/>
          <w:lang w:val="ru-RU"/>
        </w:rPr>
        <w:t xml:space="preserve">Понуђач </w:t>
      </w:r>
      <w:r w:rsidRPr="00CA23EF">
        <w:rPr>
          <w:rFonts w:ascii="Arial" w:eastAsia="Times New Roman" w:hAnsi="Arial" w:cs="Arial"/>
          <w:i/>
          <w:lang w:val="sr-Cyrl-CS"/>
        </w:rPr>
        <w:t xml:space="preserve">и </w:t>
      </w:r>
      <w:r w:rsidRPr="00CA23EF">
        <w:rPr>
          <w:rFonts w:ascii="Arial" w:eastAsia="TimesNewRomanPS-BoldMT" w:hAnsi="Arial" w:cs="Arial"/>
          <w:bCs/>
          <w:i/>
          <w:lang w:val="ru-RU"/>
        </w:rPr>
        <w:t>Наручилац</w:t>
      </w:r>
      <w:r w:rsidRPr="00CA23EF">
        <w:rPr>
          <w:rFonts w:ascii="Arial" w:eastAsia="Times New Roman" w:hAnsi="Arial" w:cs="Arial"/>
          <w:i/>
          <w:lang w:val="sr-Cyrl-CS"/>
        </w:rPr>
        <w:t>.</w:t>
      </w:r>
    </w:p>
    <w:p w:rsidR="00621B7E" w:rsidRDefault="00621B7E" w:rsidP="00621B7E">
      <w:pPr>
        <w:spacing w:line="260" w:lineRule="atLeast"/>
        <w:jc w:val="both"/>
        <w:rPr>
          <w:rFonts w:ascii="Arial" w:eastAsia="Times New Roman" w:hAnsi="Arial" w:cs="Arial"/>
          <w:i/>
          <w:lang w:val="sr-Cyrl-CS"/>
        </w:rPr>
      </w:pPr>
      <w:r w:rsidRPr="00CA23EF">
        <w:rPr>
          <w:rFonts w:ascii="Arial" w:eastAsia="Times New Roman" w:hAnsi="Arial" w:cs="Arial"/>
          <w:i/>
          <w:lang w:val="sr-Cyrl-CS"/>
        </w:rPr>
        <w:t>Уговор је сачињен у четири примерка од којих свака страна добија по 2.</w:t>
      </w:r>
    </w:p>
    <w:p w:rsidR="00621B7E" w:rsidRPr="00CA23EF" w:rsidRDefault="00621B7E" w:rsidP="00621B7E">
      <w:pPr>
        <w:jc w:val="both"/>
        <w:rPr>
          <w:rFonts w:ascii="Arial" w:hAnsi="Arial" w:cs="Arial"/>
          <w:i/>
          <w:iCs/>
        </w:rPr>
      </w:pPr>
      <w:r w:rsidRPr="00471CFF">
        <w:rPr>
          <w:rFonts w:ascii="Arial" w:hAnsi="Arial" w:cs="Arial"/>
          <w:i/>
          <w:iCs/>
        </w:rPr>
        <w:t>Саставни део овог Уговора је понуда продавца.</w:t>
      </w:r>
    </w:p>
    <w:p w:rsidR="00621B7E" w:rsidRDefault="00621B7E" w:rsidP="00621B7E">
      <w:pPr>
        <w:spacing w:line="260" w:lineRule="atLeast"/>
        <w:jc w:val="both"/>
        <w:rPr>
          <w:rFonts w:ascii="Arial" w:eastAsia="Times New Roman" w:hAnsi="Arial" w:cs="Arial"/>
          <w:i/>
          <w:lang w:val="sr-Cyrl-CS"/>
        </w:rPr>
      </w:pPr>
      <w:r w:rsidRPr="00CA23EF">
        <w:rPr>
          <w:rFonts w:ascii="Arial" w:eastAsia="Times New Roman" w:hAnsi="Arial" w:cs="Arial"/>
          <w:i/>
          <w:lang w:val="sr-Cyrl-CS"/>
        </w:rPr>
        <w:t>Уговорне стране су уговор прочитале, разумеле га и у знак прихватања га потписују.</w:t>
      </w:r>
    </w:p>
    <w:p w:rsidR="00621B7E" w:rsidRPr="00CA23EF" w:rsidRDefault="00621B7E" w:rsidP="00621B7E">
      <w:pPr>
        <w:spacing w:line="260" w:lineRule="atLeast"/>
        <w:jc w:val="both"/>
        <w:rPr>
          <w:rFonts w:eastAsia="Times New Roman"/>
        </w:rPr>
      </w:pPr>
    </w:p>
    <w:p w:rsidR="00D57766" w:rsidRDefault="00621B7E" w:rsidP="00621B7E">
      <w:pPr>
        <w:shd w:val="clear" w:color="auto" w:fill="FFFFFF"/>
        <w:jc w:val="both"/>
      </w:pPr>
      <w:r w:rsidRPr="00CA23EF">
        <w:rPr>
          <w:rFonts w:ascii="Arial" w:eastAsia="Times New Roman" w:hAnsi="Arial" w:cs="Arial"/>
          <w:i/>
          <w:lang w:val="sr-Cyrl-CS"/>
        </w:rPr>
        <w:tab/>
      </w:r>
      <w:r w:rsidRPr="00CA23EF">
        <w:rPr>
          <w:rFonts w:ascii="Arial" w:eastAsia="TimesNewRomanPS-BoldMT" w:hAnsi="Arial" w:cs="Arial"/>
          <w:bCs/>
          <w:i/>
          <w:lang w:val="ru-RU"/>
        </w:rPr>
        <w:t>Понуђач</w:t>
      </w:r>
      <w:r w:rsidRPr="00CA23EF">
        <w:rPr>
          <w:rFonts w:ascii="Arial" w:eastAsia="Times New Roman" w:hAnsi="Arial" w:cs="Arial"/>
          <w:i/>
          <w:lang w:val="sr-Cyrl-CS"/>
        </w:rPr>
        <w:tab/>
      </w:r>
      <w:r w:rsidRPr="00CA23EF">
        <w:rPr>
          <w:rFonts w:ascii="Arial" w:eastAsia="Times New Roman" w:hAnsi="Arial" w:cs="Arial"/>
          <w:i/>
          <w:lang w:val="sr-Cyrl-CS"/>
        </w:rPr>
        <w:tab/>
      </w:r>
      <w:r w:rsidRPr="00CA23EF">
        <w:rPr>
          <w:rFonts w:ascii="Arial" w:eastAsia="Times New Roman" w:hAnsi="Arial" w:cs="Arial"/>
          <w:i/>
          <w:lang w:val="sr-Cyrl-CS"/>
        </w:rPr>
        <w:tab/>
      </w:r>
      <w:r w:rsidRPr="00CA23EF">
        <w:rPr>
          <w:rFonts w:ascii="Arial" w:eastAsia="Times New Roman" w:hAnsi="Arial" w:cs="Arial"/>
          <w:i/>
          <w:lang w:val="sr-Cyrl-CS"/>
        </w:rPr>
        <w:tab/>
      </w:r>
      <w:r w:rsidRPr="00CA23EF">
        <w:rPr>
          <w:rFonts w:ascii="Arial" w:eastAsia="Times New Roman" w:hAnsi="Arial" w:cs="Arial"/>
          <w:i/>
          <w:lang w:val="sr-Cyrl-CS"/>
        </w:rPr>
        <w:tab/>
        <w:t xml:space="preserve">                             </w:t>
      </w:r>
      <w:r w:rsidRPr="00CA23EF">
        <w:rPr>
          <w:rFonts w:ascii="Arial" w:eastAsia="TimesNewRomanPS-BoldMT" w:hAnsi="Arial" w:cs="Arial"/>
          <w:bCs/>
          <w:i/>
          <w:lang w:val="ru-RU"/>
        </w:rPr>
        <w:t>Наручилац</w:t>
      </w:r>
    </w:p>
    <w:p w:rsidR="00D57766" w:rsidRDefault="00D57766" w:rsidP="00D57766">
      <w:pPr>
        <w:rPr>
          <w:rFonts w:eastAsia="Times New Roman"/>
        </w:rPr>
      </w:pPr>
    </w:p>
    <w:p w:rsidR="00D57766" w:rsidRDefault="00D57766" w:rsidP="00D57766"/>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D57766" w:rsidRDefault="00D57766" w:rsidP="00D57766">
      <w:pPr>
        <w:pStyle w:val="ListParagraph"/>
        <w:ind w:left="0"/>
        <w:jc w:val="both"/>
        <w:rPr>
          <w:rFonts w:ascii="Arial" w:hAnsi="Arial" w:cs="Arial"/>
        </w:rPr>
      </w:pPr>
    </w:p>
    <w:p w:rsidR="00621B7E" w:rsidRPr="00621B7E" w:rsidRDefault="00621B7E" w:rsidP="00D57766">
      <w:pPr>
        <w:pStyle w:val="ListParagraph"/>
        <w:ind w:left="0"/>
        <w:jc w:val="both"/>
        <w:rPr>
          <w:rFonts w:ascii="Arial" w:hAnsi="Arial" w:cs="Arial"/>
        </w:rPr>
      </w:pPr>
    </w:p>
    <w:p w:rsidR="00D57766" w:rsidRPr="00042B90" w:rsidRDefault="00D57766" w:rsidP="00D57766">
      <w:pPr>
        <w:shd w:val="clear" w:color="auto" w:fill="C6D9F1"/>
        <w:jc w:val="center"/>
        <w:rPr>
          <w:rFonts w:ascii="Arial" w:hAnsi="Arial" w:cs="Arial"/>
          <w:b/>
          <w:bCs/>
          <w:i/>
          <w:iCs/>
          <w:sz w:val="28"/>
          <w:szCs w:val="28"/>
        </w:rPr>
      </w:pPr>
      <w:r w:rsidRPr="00042B90">
        <w:rPr>
          <w:rFonts w:ascii="Arial" w:hAnsi="Arial" w:cs="Arial"/>
          <w:b/>
          <w:bCs/>
          <w:i/>
          <w:iCs/>
          <w:sz w:val="28"/>
          <w:szCs w:val="28"/>
        </w:rPr>
        <w:lastRenderedPageBreak/>
        <w:t>VII УПУТСТВО ПОНУЂАЧИМА КАКО ДА САЧИНЕ ПОНУДУ</w:t>
      </w:r>
    </w:p>
    <w:p w:rsidR="00D57766" w:rsidRPr="00042B90" w:rsidRDefault="00D57766" w:rsidP="00D57766">
      <w:pPr>
        <w:shd w:val="clear" w:color="auto" w:fill="C6D9F1"/>
        <w:jc w:val="center"/>
        <w:rPr>
          <w:rFonts w:ascii="Arial" w:hAnsi="Arial" w:cs="Arial"/>
          <w:b/>
          <w:bCs/>
          <w:i/>
          <w:iCs/>
          <w:sz w:val="28"/>
          <w:szCs w:val="28"/>
        </w:rPr>
      </w:pPr>
    </w:p>
    <w:p w:rsidR="00D57766" w:rsidRPr="00042B90" w:rsidRDefault="00D57766" w:rsidP="00D57766">
      <w:pPr>
        <w:jc w:val="both"/>
        <w:rPr>
          <w:rFonts w:ascii="Arial" w:hAnsi="Arial" w:cs="Arial"/>
          <w:b/>
          <w:bCs/>
          <w:i/>
          <w:iCs/>
          <w:sz w:val="28"/>
          <w:szCs w:val="28"/>
        </w:rPr>
      </w:pPr>
    </w:p>
    <w:p w:rsidR="00D57766" w:rsidRPr="00042B90" w:rsidRDefault="00D57766" w:rsidP="00D57766">
      <w:pPr>
        <w:jc w:val="both"/>
        <w:rPr>
          <w:rFonts w:ascii="Arial" w:hAnsi="Arial" w:cs="Arial"/>
          <w:b/>
          <w:bCs/>
          <w:i/>
          <w:iCs/>
        </w:rPr>
      </w:pPr>
      <w:r w:rsidRPr="00042B90">
        <w:rPr>
          <w:rFonts w:ascii="Arial" w:hAnsi="Arial" w:cs="Arial"/>
          <w:b/>
          <w:bCs/>
          <w:i/>
          <w:iCs/>
        </w:rPr>
        <w:t>1. ПОДАЦИ О ЈЕЗИКУ НА КОЈЕМ ПОНУДА МОРА ДА БУДЕ САСТАВЉЕНА</w:t>
      </w:r>
    </w:p>
    <w:p w:rsidR="00D57766" w:rsidRPr="00042B90" w:rsidRDefault="00D57766" w:rsidP="00D57766">
      <w:pPr>
        <w:jc w:val="both"/>
        <w:rPr>
          <w:rFonts w:ascii="Arial" w:hAnsi="Arial" w:cs="Arial"/>
          <w:b/>
          <w:bCs/>
          <w:i/>
          <w:iCs/>
        </w:rPr>
      </w:pPr>
    </w:p>
    <w:p w:rsidR="00D57766" w:rsidRPr="00042B90" w:rsidRDefault="00D57766" w:rsidP="00D57766">
      <w:pPr>
        <w:jc w:val="both"/>
        <w:rPr>
          <w:rFonts w:ascii="Arial" w:hAnsi="Arial" w:cs="Arial"/>
          <w:b/>
          <w:bCs/>
          <w:i/>
          <w:iCs/>
        </w:rPr>
      </w:pPr>
      <w:r w:rsidRPr="00042B90">
        <w:rPr>
          <w:rFonts w:ascii="Arial" w:hAnsi="Arial" w:cs="Arial"/>
        </w:rPr>
        <w:t>Понуђач подноси понуду на српском језику.</w:t>
      </w:r>
    </w:p>
    <w:p w:rsidR="00D57766" w:rsidRPr="00042B90" w:rsidRDefault="00D57766" w:rsidP="00D57766">
      <w:pPr>
        <w:jc w:val="both"/>
        <w:rPr>
          <w:rFonts w:ascii="Arial" w:hAnsi="Arial" w:cs="Arial"/>
          <w:b/>
          <w:bCs/>
          <w:i/>
          <w:iCs/>
        </w:rPr>
      </w:pPr>
    </w:p>
    <w:p w:rsidR="00D57766" w:rsidRPr="00042B90" w:rsidRDefault="00D57766" w:rsidP="00D57766">
      <w:pPr>
        <w:jc w:val="both"/>
      </w:pPr>
    </w:p>
    <w:p w:rsidR="00D57766" w:rsidRPr="00042B90" w:rsidRDefault="00D57766" w:rsidP="00D57766">
      <w:pPr>
        <w:jc w:val="both"/>
        <w:rPr>
          <w:rFonts w:ascii="Arial" w:eastAsia="TimesNewRomanPSMT" w:hAnsi="Arial" w:cs="Arial"/>
          <w:bCs/>
        </w:rPr>
      </w:pPr>
      <w:r w:rsidRPr="00042B90">
        <w:rPr>
          <w:rFonts w:ascii="Arial" w:hAnsi="Arial" w:cs="Arial"/>
          <w:b/>
          <w:bCs/>
          <w:i/>
          <w:iCs/>
        </w:rPr>
        <w:t>2. НАЧИН ПОДНОШЕЊА ПОНУДА</w:t>
      </w:r>
    </w:p>
    <w:p w:rsidR="00D57766" w:rsidRPr="00CC555F" w:rsidRDefault="00D57766" w:rsidP="00D57766">
      <w:pPr>
        <w:jc w:val="both"/>
        <w:rPr>
          <w:rFonts w:ascii="Arial" w:eastAsia="TimesNewRomanPSMT" w:hAnsi="Arial" w:cs="Arial"/>
          <w:bCs/>
          <w:highlight w:val="green"/>
        </w:rPr>
      </w:pPr>
    </w:p>
    <w:p w:rsidR="00D57766" w:rsidRPr="00042B90" w:rsidRDefault="00D57766" w:rsidP="00D57766">
      <w:pPr>
        <w:jc w:val="both"/>
        <w:rPr>
          <w:rFonts w:ascii="Arial" w:eastAsia="TimesNewRomanPSMT" w:hAnsi="Arial" w:cs="Arial"/>
          <w:bCs/>
        </w:rPr>
      </w:pPr>
      <w:r w:rsidRPr="00042B90">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57766" w:rsidRPr="00042B90" w:rsidRDefault="00D57766" w:rsidP="00D57766">
      <w:pPr>
        <w:jc w:val="both"/>
        <w:rPr>
          <w:rFonts w:ascii="Arial" w:eastAsia="TimesNewRomanPSMT" w:hAnsi="Arial" w:cs="Arial"/>
          <w:bCs/>
        </w:rPr>
      </w:pPr>
      <w:r w:rsidRPr="00042B90">
        <w:rPr>
          <w:rFonts w:ascii="Arial" w:eastAsia="TimesNewRomanPSMT" w:hAnsi="Arial" w:cs="Arial"/>
          <w:bCs/>
        </w:rPr>
        <w:t>На полеђини коверте или на кутији навести назив</w:t>
      </w:r>
      <w:r w:rsidRPr="00042B90">
        <w:rPr>
          <w:rFonts w:ascii="Arial" w:eastAsia="TimesNewRomanPSMT" w:hAnsi="Arial" w:cs="Arial"/>
          <w:bCs/>
          <w:lang w:val="sr-Cyrl-CS"/>
        </w:rPr>
        <w:t xml:space="preserve"> и адресу</w:t>
      </w:r>
      <w:r w:rsidRPr="00042B90">
        <w:rPr>
          <w:rFonts w:ascii="Arial" w:eastAsia="TimesNewRomanPSMT" w:hAnsi="Arial" w:cs="Arial"/>
          <w:bCs/>
        </w:rPr>
        <w:t xml:space="preserve"> понуђача. </w:t>
      </w:r>
    </w:p>
    <w:p w:rsidR="00D57766" w:rsidRPr="00042B90" w:rsidRDefault="00D57766" w:rsidP="00D57766">
      <w:pPr>
        <w:jc w:val="both"/>
        <w:rPr>
          <w:rFonts w:ascii="Arial" w:eastAsia="TimesNewRomanPSMT" w:hAnsi="Arial" w:cs="Arial"/>
          <w:bCs/>
        </w:rPr>
      </w:pPr>
      <w:r w:rsidRPr="00042B90">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766" w:rsidRDefault="00D57766" w:rsidP="00D57766">
      <w:pPr>
        <w:autoSpaceDE w:val="0"/>
        <w:autoSpaceDN w:val="0"/>
        <w:adjustRightInd w:val="0"/>
        <w:spacing w:line="240" w:lineRule="auto"/>
        <w:jc w:val="both"/>
        <w:rPr>
          <w:rFonts w:ascii="Arial" w:hAnsi="Arial" w:cs="Arial"/>
          <w:b/>
          <w:iCs/>
          <w:kern w:val="2"/>
          <w:shd w:val="clear" w:color="auto" w:fill="FFFF00"/>
          <w:lang w:val="sr-Cyrl-CS"/>
        </w:rPr>
      </w:pPr>
      <w:r w:rsidRPr="00042B90">
        <w:rPr>
          <w:rFonts w:ascii="Arial" w:eastAsia="TimesNewRomanPSMT" w:hAnsi="Arial" w:cs="Arial"/>
          <w:bCs/>
        </w:rPr>
        <w:t xml:space="preserve">Понуду доставити на адресу: </w:t>
      </w:r>
      <w:r w:rsidRPr="00042B90">
        <w:rPr>
          <w:rFonts w:ascii="Arial" w:eastAsia="TimesNewRomanPSMT" w:hAnsi="Arial" w:cs="Arial"/>
          <w:bCs/>
          <w:kern w:val="2"/>
        </w:rPr>
        <w:t>Предшколска установа „Драгољуб Удицки“, Доситејева број 43, 23300 Кикинда</w:t>
      </w:r>
      <w:r w:rsidRPr="00042B90">
        <w:rPr>
          <w:rFonts w:ascii="Arial" w:hAnsi="Arial" w:cs="Arial"/>
          <w:i/>
          <w:iCs/>
        </w:rPr>
        <w:t xml:space="preserve">, </w:t>
      </w:r>
      <w:r w:rsidRPr="00042B90">
        <w:rPr>
          <w:rFonts w:ascii="Arial" w:eastAsia="TimesNewRomanPSMT" w:hAnsi="Arial" w:cs="Arial"/>
          <w:bCs/>
        </w:rPr>
        <w:t xml:space="preserve">са назнаком: </w:t>
      </w:r>
      <w:r w:rsidRPr="00042B90">
        <w:rPr>
          <w:rFonts w:ascii="Arial" w:eastAsia="TimesNewRomanPS-BoldMT" w:hAnsi="Arial" w:cs="Arial"/>
          <w:b/>
          <w:bCs/>
        </w:rPr>
        <w:t>,,Понуда за јавну набавку</w:t>
      </w:r>
      <w:r w:rsidRPr="00042B90">
        <w:rPr>
          <w:rFonts w:ascii="Arial" w:hAnsi="Arial" w:cs="Arial"/>
        </w:rPr>
        <w:t xml:space="preserve"> </w:t>
      </w:r>
      <w:r w:rsidRPr="00042B90">
        <w:rPr>
          <w:rFonts w:ascii="Arial" w:hAnsi="Arial" w:cs="Arial"/>
          <w:b/>
        </w:rPr>
        <w:t xml:space="preserve">добара </w:t>
      </w:r>
      <w:r w:rsidRPr="00042B90">
        <w:rPr>
          <w:rFonts w:ascii="Arial" w:hAnsi="Arial" w:cs="Arial"/>
        </w:rPr>
        <w:t xml:space="preserve">– </w:t>
      </w:r>
      <w:r w:rsidRPr="00042B90">
        <w:rPr>
          <w:rFonts w:ascii="Arial" w:eastAsia="TimesNewRomanPS-BoldMT" w:hAnsi="Arial" w:cs="Arial"/>
          <w:b/>
          <w:bCs/>
          <w:color w:val="002060"/>
        </w:rPr>
        <w:t xml:space="preserve"> </w:t>
      </w:r>
      <w:r w:rsidR="00621B7E">
        <w:rPr>
          <w:rFonts w:ascii="Arial" w:eastAsia="TimesNewRomanPS-BoldMT" w:hAnsi="Arial" w:cs="Arial"/>
          <w:b/>
          <w:bCs/>
          <w:color w:val="auto"/>
        </w:rPr>
        <w:t>Потрошни материјал</w:t>
      </w:r>
      <w:r w:rsidRPr="00042B90">
        <w:rPr>
          <w:rFonts w:ascii="Arial" w:hAnsi="Arial" w:cs="Arial"/>
        </w:rPr>
        <w:t>,</w:t>
      </w:r>
      <w:r w:rsidRPr="00042B90">
        <w:rPr>
          <w:rFonts w:ascii="Arial" w:eastAsia="TimesNewRomanPS-BoldMT" w:hAnsi="Arial" w:cs="Arial"/>
          <w:b/>
          <w:bCs/>
          <w:color w:val="002060"/>
        </w:rPr>
        <w:t xml:space="preserve"> </w:t>
      </w:r>
      <w:r w:rsidRPr="00042B90">
        <w:rPr>
          <w:rFonts w:ascii="Arial" w:eastAsia="TimesNewRomanPS-BoldMT" w:hAnsi="Arial" w:cs="Arial"/>
          <w:b/>
          <w:bCs/>
        </w:rPr>
        <w:t>ЈН бр.</w:t>
      </w:r>
      <w:r w:rsidR="000F6513">
        <w:rPr>
          <w:rFonts w:ascii="Arial" w:eastAsia="TimesNewRomanPS-BoldMT" w:hAnsi="Arial" w:cs="Arial"/>
          <w:b/>
          <w:bCs/>
        </w:rPr>
        <w:t xml:space="preserve"> </w:t>
      </w:r>
      <w:r w:rsidR="00621B7E">
        <w:rPr>
          <w:rFonts w:ascii="Arial" w:eastAsia="TimesNewRomanPS-BoldMT" w:hAnsi="Arial" w:cs="Arial"/>
          <w:b/>
          <w:bCs/>
        </w:rPr>
        <w:t>07/2018</w:t>
      </w:r>
      <w:r w:rsidRPr="00042B90">
        <w:rPr>
          <w:rFonts w:ascii="Arial" w:eastAsia="TimesNewRomanPSMT" w:hAnsi="Arial" w:cs="Arial"/>
          <w:b/>
          <w:bCs/>
        </w:rPr>
        <w:t xml:space="preserve">- </w:t>
      </w:r>
      <w:r w:rsidRPr="00042B90">
        <w:rPr>
          <w:rFonts w:ascii="Arial" w:eastAsia="TimesNewRomanPS-BoldMT" w:hAnsi="Arial" w:cs="Arial"/>
          <w:b/>
          <w:bCs/>
        </w:rPr>
        <w:t>НЕ ОТВАРАТИ”.</w:t>
      </w:r>
      <w:r w:rsidRPr="00042B90">
        <w:rPr>
          <w:rFonts w:ascii="Arial" w:hAnsi="Arial" w:cs="Arial"/>
          <w:color w:val="FF0000"/>
        </w:rPr>
        <w:t xml:space="preserve"> </w:t>
      </w:r>
      <w:r w:rsidRPr="00042B90">
        <w:rPr>
          <w:rFonts w:ascii="Arial" w:hAnsi="Arial" w:cs="Arial"/>
          <w:kern w:val="2"/>
        </w:rPr>
        <w:t xml:space="preserve">Понуда се сматра благовременом уколико је примљена од стране наручиоца до </w:t>
      </w:r>
      <w:r w:rsidR="00FF105A">
        <w:rPr>
          <w:rFonts w:ascii="Arial" w:hAnsi="Arial" w:cs="Arial"/>
          <w:b/>
          <w:kern w:val="2"/>
          <w:sz w:val="32"/>
          <w:szCs w:val="32"/>
          <w:lang w:val="sr-Cyrl-CS"/>
        </w:rPr>
        <w:t>27.04.2018</w:t>
      </w:r>
      <w:r w:rsidRPr="00042B90">
        <w:rPr>
          <w:rFonts w:ascii="Arial" w:hAnsi="Arial" w:cs="Arial"/>
          <w:b/>
          <w:kern w:val="2"/>
          <w:sz w:val="32"/>
          <w:szCs w:val="32"/>
        </w:rPr>
        <w:t xml:space="preserve">. </w:t>
      </w:r>
      <w:r w:rsidRPr="00042B90">
        <w:rPr>
          <w:rFonts w:ascii="Arial" w:hAnsi="Arial" w:cs="Arial"/>
          <w:b/>
          <w:kern w:val="2"/>
          <w:sz w:val="32"/>
          <w:szCs w:val="32"/>
          <w:lang w:val="sr-Cyrl-CS"/>
        </w:rPr>
        <w:t>године</w:t>
      </w:r>
      <w:r w:rsidRPr="00042B90">
        <w:rPr>
          <w:rFonts w:ascii="Arial" w:hAnsi="Arial" w:cs="Arial"/>
          <w:b/>
          <w:kern w:val="2"/>
          <w:sz w:val="32"/>
          <w:szCs w:val="32"/>
        </w:rPr>
        <w:t xml:space="preserve"> до 10 часова</w:t>
      </w:r>
      <w:r w:rsidRPr="00042B90">
        <w:rPr>
          <w:rFonts w:ascii="Arial" w:hAnsi="Arial" w:cs="Arial"/>
          <w:b/>
          <w:i/>
          <w:iCs/>
          <w:kern w:val="2"/>
        </w:rPr>
        <w:t>.</w:t>
      </w:r>
      <w:r w:rsidRPr="00042B90">
        <w:rPr>
          <w:rFonts w:ascii="Arial" w:hAnsi="Arial" w:cs="Arial"/>
          <w:b/>
          <w:i/>
          <w:iCs/>
          <w:kern w:val="2"/>
          <w:lang w:val="sr-Cyrl-CS"/>
        </w:rPr>
        <w:t xml:space="preserve"> </w:t>
      </w:r>
      <w:r w:rsidRPr="00042B90">
        <w:rPr>
          <w:rFonts w:ascii="Arial" w:hAnsi="Arial" w:cs="Arial"/>
          <w:b/>
          <w:i/>
          <w:iCs/>
          <w:kern w:val="2"/>
          <w:shd w:val="clear" w:color="auto" w:fill="FFFFFF"/>
          <w:lang w:val="sr-Cyrl-CS"/>
        </w:rPr>
        <w:t>Понуде се отварају</w:t>
      </w:r>
      <w:r w:rsidRPr="00042B90">
        <w:rPr>
          <w:rFonts w:ascii="Arial" w:hAnsi="Arial" w:cs="Arial"/>
          <w:b/>
          <w:i/>
          <w:iCs/>
          <w:kern w:val="2"/>
          <w:lang w:val="sr-Cyrl-CS"/>
        </w:rPr>
        <w:t xml:space="preserve"> одмах 15 минута након истека рока за достављање понуда.</w:t>
      </w:r>
    </w:p>
    <w:p w:rsidR="00D57766" w:rsidRPr="00FF105A" w:rsidRDefault="00D57766" w:rsidP="00D57766">
      <w:pPr>
        <w:autoSpaceDE w:val="0"/>
        <w:autoSpaceDN w:val="0"/>
        <w:adjustRightInd w:val="0"/>
        <w:spacing w:line="240" w:lineRule="auto"/>
        <w:jc w:val="both"/>
        <w:rPr>
          <w:rFonts w:ascii="Arial" w:hAnsi="Arial" w:cs="Arial"/>
          <w:color w:val="FF0000"/>
          <w:lang/>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p>
    <w:p w:rsidR="00D57766" w:rsidRPr="00042B90" w:rsidRDefault="00D57766" w:rsidP="00D57766">
      <w:pPr>
        <w:autoSpaceDE w:val="0"/>
        <w:autoSpaceDN w:val="0"/>
        <w:adjustRightInd w:val="0"/>
        <w:spacing w:line="240" w:lineRule="auto"/>
        <w:jc w:val="both"/>
        <w:rPr>
          <w:rFonts w:ascii="Arial" w:hAnsi="Arial" w:cs="Arial"/>
          <w:color w:val="auto"/>
        </w:rPr>
      </w:pPr>
      <w:r w:rsidRPr="00042B90">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42B90">
        <w:rPr>
          <w:rFonts w:ascii="Arial" w:hAnsi="Arial" w:cs="Arial"/>
          <w:color w:val="auto"/>
          <w:lang w:val="sr-Cyrl-CS"/>
        </w:rPr>
        <w:t>н</w:t>
      </w:r>
      <w:r w:rsidRPr="00042B90">
        <w:rPr>
          <w:rFonts w:ascii="Arial" w:hAnsi="Arial" w:cs="Arial"/>
          <w:color w:val="auto"/>
        </w:rPr>
        <w:t>аруч</w:t>
      </w:r>
      <w:r w:rsidRPr="00042B90">
        <w:rPr>
          <w:rFonts w:ascii="Arial" w:hAnsi="Arial" w:cs="Arial"/>
          <w:color w:val="auto"/>
          <w:lang w:val="sr-Cyrl-CS"/>
        </w:rPr>
        <w:t>и</w:t>
      </w:r>
      <w:r w:rsidRPr="00042B90">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766" w:rsidRPr="00042B90" w:rsidRDefault="00D57766" w:rsidP="00D57766">
      <w:pPr>
        <w:autoSpaceDE w:val="0"/>
        <w:autoSpaceDN w:val="0"/>
        <w:adjustRightInd w:val="0"/>
        <w:spacing w:line="240" w:lineRule="auto"/>
        <w:jc w:val="both"/>
        <w:rPr>
          <w:rFonts w:ascii="Arial" w:hAnsi="Arial" w:cs="Arial"/>
          <w:color w:val="auto"/>
        </w:rPr>
      </w:pPr>
      <w:r w:rsidRPr="00042B90">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042B90">
        <w:t xml:space="preserve"> </w:t>
      </w:r>
      <w:r w:rsidRPr="00042B90">
        <w:rPr>
          <w:rFonts w:ascii="Arial" w:hAnsi="Arial" w:cs="Arial"/>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D57766" w:rsidRPr="00042B90" w:rsidRDefault="00D57766" w:rsidP="00D57766">
      <w:pPr>
        <w:autoSpaceDE w:val="0"/>
        <w:autoSpaceDN w:val="0"/>
        <w:adjustRightInd w:val="0"/>
        <w:spacing w:line="240" w:lineRule="auto"/>
        <w:jc w:val="both"/>
        <w:rPr>
          <w:rFonts w:ascii="Arial" w:hAnsi="Arial" w:cs="Arial"/>
          <w:color w:val="auto"/>
        </w:rPr>
      </w:pPr>
      <w:r w:rsidRPr="00042B90">
        <w:rPr>
          <w:rFonts w:ascii="Arial" w:hAnsi="Arial" w:cs="Arial"/>
          <w:color w:val="auto"/>
        </w:rPr>
        <w:t xml:space="preserve">Понуда мора да садржи оверен и потписан: </w:t>
      </w:r>
    </w:p>
    <w:p w:rsidR="00D57766" w:rsidRPr="00042B90" w:rsidRDefault="00D57766" w:rsidP="00D57766">
      <w:pPr>
        <w:numPr>
          <w:ilvl w:val="0"/>
          <w:numId w:val="4"/>
        </w:numPr>
        <w:autoSpaceDE w:val="0"/>
        <w:autoSpaceDN w:val="0"/>
        <w:adjustRightInd w:val="0"/>
        <w:spacing w:line="240" w:lineRule="auto"/>
        <w:jc w:val="both"/>
        <w:rPr>
          <w:rFonts w:ascii="Arial" w:hAnsi="Arial" w:cs="Arial"/>
          <w:color w:val="auto"/>
        </w:rPr>
      </w:pPr>
      <w:r w:rsidRPr="00042B90">
        <w:rPr>
          <w:rFonts w:ascii="Arial" w:hAnsi="Arial" w:cs="Arial"/>
          <w:color w:val="auto"/>
        </w:rPr>
        <w:t xml:space="preserve">Образац понуде (Образац 1); </w:t>
      </w:r>
    </w:p>
    <w:p w:rsidR="00D57766" w:rsidRPr="00042B90" w:rsidRDefault="00D57766" w:rsidP="00D57766">
      <w:pPr>
        <w:numPr>
          <w:ilvl w:val="0"/>
          <w:numId w:val="4"/>
        </w:numPr>
        <w:autoSpaceDE w:val="0"/>
        <w:autoSpaceDN w:val="0"/>
        <w:adjustRightInd w:val="0"/>
        <w:spacing w:line="240" w:lineRule="auto"/>
        <w:jc w:val="both"/>
        <w:rPr>
          <w:rFonts w:ascii="Arial" w:hAnsi="Arial" w:cs="Arial"/>
          <w:color w:val="auto"/>
        </w:rPr>
      </w:pPr>
      <w:r w:rsidRPr="00042B90">
        <w:rPr>
          <w:rFonts w:ascii="Arial" w:hAnsi="Arial" w:cs="Arial"/>
          <w:color w:val="auto"/>
        </w:rPr>
        <w:t>Образац структуре понуђене цене (Образац 2);</w:t>
      </w:r>
    </w:p>
    <w:p w:rsidR="00D57766" w:rsidRPr="00042B90" w:rsidRDefault="00D57766" w:rsidP="00D57766">
      <w:pPr>
        <w:numPr>
          <w:ilvl w:val="0"/>
          <w:numId w:val="4"/>
        </w:numPr>
        <w:autoSpaceDE w:val="0"/>
        <w:autoSpaceDN w:val="0"/>
        <w:adjustRightInd w:val="0"/>
        <w:spacing w:line="240" w:lineRule="auto"/>
        <w:jc w:val="both"/>
        <w:rPr>
          <w:rFonts w:ascii="Arial" w:hAnsi="Arial" w:cs="Arial"/>
          <w:color w:val="auto"/>
        </w:rPr>
      </w:pPr>
      <w:r w:rsidRPr="00042B90">
        <w:rPr>
          <w:rFonts w:ascii="Arial" w:hAnsi="Arial" w:cs="Arial"/>
          <w:color w:val="auto"/>
        </w:rPr>
        <w:t>Образац трошкова припреме понуде (Образац 3);</w:t>
      </w:r>
    </w:p>
    <w:p w:rsidR="00D57766" w:rsidRPr="00042B90" w:rsidRDefault="00D57766" w:rsidP="00D57766">
      <w:pPr>
        <w:numPr>
          <w:ilvl w:val="0"/>
          <w:numId w:val="4"/>
        </w:numPr>
        <w:autoSpaceDE w:val="0"/>
        <w:autoSpaceDN w:val="0"/>
        <w:adjustRightInd w:val="0"/>
        <w:spacing w:line="240" w:lineRule="auto"/>
        <w:jc w:val="both"/>
        <w:rPr>
          <w:rFonts w:ascii="Arial" w:hAnsi="Arial" w:cs="Arial"/>
          <w:color w:val="auto"/>
        </w:rPr>
      </w:pPr>
      <w:r w:rsidRPr="00042B90">
        <w:rPr>
          <w:rFonts w:ascii="Arial" w:hAnsi="Arial" w:cs="Arial"/>
          <w:color w:val="auto"/>
        </w:rPr>
        <w:t>Образац изјаве о независној понуди (Образац 4);</w:t>
      </w:r>
    </w:p>
    <w:p w:rsidR="00D57766" w:rsidRPr="00042B90" w:rsidRDefault="00D57766" w:rsidP="00D57766">
      <w:pPr>
        <w:numPr>
          <w:ilvl w:val="0"/>
          <w:numId w:val="4"/>
        </w:numPr>
        <w:autoSpaceDE w:val="0"/>
        <w:autoSpaceDN w:val="0"/>
        <w:adjustRightInd w:val="0"/>
        <w:spacing w:line="240" w:lineRule="auto"/>
        <w:jc w:val="both"/>
        <w:rPr>
          <w:rFonts w:ascii="Arial" w:hAnsi="Arial" w:cs="Arial"/>
          <w:color w:val="auto"/>
        </w:rPr>
      </w:pPr>
      <w:r w:rsidRPr="00042B90">
        <w:rPr>
          <w:rFonts w:ascii="Arial" w:hAnsi="Arial" w:cs="Arial"/>
          <w:color w:val="auto"/>
        </w:rPr>
        <w:t>Образац изјаве понуђача о испуњености услова за учешће у поступку јавне набавке - чл. 75. ЗЈН (Образац 5);</w:t>
      </w:r>
    </w:p>
    <w:p w:rsidR="00D57766" w:rsidRPr="00042B90" w:rsidRDefault="00D57766" w:rsidP="00D57766">
      <w:pPr>
        <w:numPr>
          <w:ilvl w:val="0"/>
          <w:numId w:val="4"/>
        </w:numPr>
        <w:autoSpaceDE w:val="0"/>
        <w:autoSpaceDN w:val="0"/>
        <w:adjustRightInd w:val="0"/>
        <w:spacing w:line="240" w:lineRule="auto"/>
        <w:jc w:val="both"/>
        <w:rPr>
          <w:rFonts w:ascii="Arial" w:hAnsi="Arial" w:cs="Arial"/>
          <w:color w:val="auto"/>
        </w:rPr>
      </w:pPr>
      <w:r w:rsidRPr="00042B90">
        <w:rPr>
          <w:rFonts w:ascii="Arial" w:hAnsi="Arial" w:cs="Arial"/>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D57766" w:rsidRPr="00042B90" w:rsidRDefault="00D57766" w:rsidP="00D57766">
      <w:pPr>
        <w:numPr>
          <w:ilvl w:val="0"/>
          <w:numId w:val="4"/>
        </w:numPr>
        <w:autoSpaceDE w:val="0"/>
        <w:autoSpaceDN w:val="0"/>
        <w:adjustRightInd w:val="0"/>
        <w:spacing w:line="240" w:lineRule="auto"/>
        <w:jc w:val="both"/>
        <w:rPr>
          <w:rFonts w:ascii="Arial" w:hAnsi="Arial" w:cs="Arial"/>
          <w:color w:val="auto"/>
        </w:rPr>
      </w:pPr>
      <w:r w:rsidRPr="00042B90">
        <w:rPr>
          <w:rFonts w:ascii="Arial" w:hAnsi="Arial" w:cs="Arial"/>
          <w:color w:val="auto"/>
        </w:rPr>
        <w:t>Модел уговора;</w:t>
      </w:r>
    </w:p>
    <w:p w:rsidR="00D57766" w:rsidRDefault="00D57766" w:rsidP="00D57766">
      <w:pPr>
        <w:jc w:val="both"/>
        <w:rPr>
          <w:rFonts w:ascii="Arial" w:hAnsi="Arial" w:cs="Arial"/>
          <w:b/>
          <w:color w:val="FF0000"/>
        </w:rPr>
      </w:pPr>
      <w:r w:rsidRPr="000F1F99">
        <w:rPr>
          <w:rFonts w:ascii="Arial" w:hAnsi="Arial" w:cs="Arial"/>
          <w:b/>
          <w:color w:val="FF0000"/>
        </w:rPr>
        <w:t xml:space="preserve">  </w:t>
      </w:r>
    </w:p>
    <w:p w:rsidR="00D57766" w:rsidRDefault="00D57766" w:rsidP="00D57766">
      <w:pPr>
        <w:jc w:val="both"/>
        <w:rPr>
          <w:rFonts w:ascii="Arial" w:eastAsia="TimesNewRomanPSMT" w:hAnsi="Arial" w:cs="Arial"/>
          <w:bCs/>
          <w:color w:val="FF0000"/>
        </w:rPr>
      </w:pPr>
    </w:p>
    <w:p w:rsidR="00D57766" w:rsidRPr="00397F9C" w:rsidRDefault="00D57766" w:rsidP="00D57766">
      <w:pPr>
        <w:jc w:val="both"/>
        <w:rPr>
          <w:rFonts w:ascii="Arial" w:eastAsia="TimesNewRomanPSMT" w:hAnsi="Arial" w:cs="Arial"/>
          <w:bCs/>
          <w:color w:val="FF0000"/>
        </w:rPr>
      </w:pPr>
    </w:p>
    <w:p w:rsidR="00D57766" w:rsidRDefault="00D57766" w:rsidP="00D57766">
      <w:pPr>
        <w:jc w:val="both"/>
      </w:pPr>
    </w:p>
    <w:p w:rsidR="00D57766" w:rsidRPr="00772E7B" w:rsidRDefault="00D57766" w:rsidP="00D57766">
      <w:pPr>
        <w:jc w:val="both"/>
      </w:pPr>
      <w:r w:rsidRPr="00772E7B">
        <w:rPr>
          <w:rFonts w:ascii="Arial" w:hAnsi="Arial" w:cs="Arial"/>
          <w:b/>
          <w:i/>
          <w:iCs/>
        </w:rPr>
        <w:t>3.</w:t>
      </w:r>
      <w:r w:rsidRPr="00772E7B">
        <w:rPr>
          <w:rFonts w:ascii="Arial" w:hAnsi="Arial" w:cs="Arial"/>
          <w:b/>
          <w:bCs/>
          <w:i/>
          <w:iCs/>
        </w:rPr>
        <w:t xml:space="preserve"> ПАРТИЈЕ</w:t>
      </w:r>
    </w:p>
    <w:p w:rsidR="00D57766" w:rsidRPr="00621B7E" w:rsidRDefault="00621B7E" w:rsidP="00D57766">
      <w:pPr>
        <w:jc w:val="both"/>
        <w:rPr>
          <w:rFonts w:ascii="Arial" w:hAnsi="Arial" w:cs="Arial"/>
        </w:rPr>
      </w:pPr>
      <w:r>
        <w:rPr>
          <w:rFonts w:ascii="Arial" w:hAnsi="Arial" w:cs="Arial"/>
        </w:rPr>
        <w:t>Набавка није обликована по партијама.</w:t>
      </w:r>
    </w:p>
    <w:p w:rsidR="00D57766" w:rsidRPr="00621B7E" w:rsidRDefault="00D57766" w:rsidP="00D57766">
      <w:pPr>
        <w:jc w:val="both"/>
      </w:pPr>
    </w:p>
    <w:p w:rsidR="00D57766" w:rsidRPr="00772E7B" w:rsidRDefault="00D57766" w:rsidP="00D57766">
      <w:pPr>
        <w:jc w:val="both"/>
        <w:rPr>
          <w:rFonts w:ascii="Arial" w:hAnsi="Arial" w:cs="Arial"/>
          <w:bCs/>
          <w:iCs/>
        </w:rPr>
      </w:pPr>
      <w:r w:rsidRPr="00772E7B">
        <w:rPr>
          <w:rFonts w:ascii="Arial" w:hAnsi="Arial" w:cs="Arial"/>
          <w:b/>
          <w:i/>
          <w:iCs/>
        </w:rPr>
        <w:t>4.</w:t>
      </w:r>
      <w:r w:rsidRPr="00772E7B">
        <w:rPr>
          <w:rFonts w:ascii="Arial" w:hAnsi="Arial" w:cs="Arial"/>
          <w:b/>
          <w:bCs/>
          <w:i/>
          <w:iCs/>
        </w:rPr>
        <w:t xml:space="preserve">  ПОНУДА СА ВАРИЈАНТАМА</w:t>
      </w:r>
    </w:p>
    <w:p w:rsidR="00D57766" w:rsidRPr="00772E7B" w:rsidRDefault="00D57766" w:rsidP="00D57766">
      <w:pPr>
        <w:jc w:val="both"/>
        <w:rPr>
          <w:rFonts w:ascii="Arial" w:hAnsi="Arial" w:cs="Arial"/>
          <w:bCs/>
          <w:iCs/>
        </w:rPr>
      </w:pPr>
    </w:p>
    <w:p w:rsidR="00D57766" w:rsidRDefault="00D57766" w:rsidP="00D57766">
      <w:pPr>
        <w:jc w:val="both"/>
        <w:rPr>
          <w:rFonts w:ascii="Arial" w:hAnsi="Arial" w:cs="Arial"/>
          <w:b/>
          <w:bCs/>
          <w:i/>
          <w:iCs/>
        </w:rPr>
      </w:pPr>
      <w:r w:rsidRPr="00772E7B">
        <w:rPr>
          <w:rFonts w:ascii="Arial" w:hAnsi="Arial" w:cs="Arial"/>
          <w:bCs/>
          <w:iCs/>
        </w:rPr>
        <w:t>Подношење понуде са варијантама није дозвољено.</w:t>
      </w:r>
    </w:p>
    <w:p w:rsidR="00D57766" w:rsidRDefault="00D57766" w:rsidP="00D57766">
      <w:pPr>
        <w:jc w:val="both"/>
        <w:rPr>
          <w:rFonts w:ascii="Arial" w:hAnsi="Arial" w:cs="Arial"/>
          <w:b/>
          <w:bCs/>
          <w:i/>
          <w:iCs/>
        </w:rPr>
      </w:pPr>
    </w:p>
    <w:p w:rsidR="00D57766" w:rsidRDefault="00D57766" w:rsidP="00D57766">
      <w:pPr>
        <w:jc w:val="both"/>
      </w:pPr>
    </w:p>
    <w:p w:rsidR="00D57766" w:rsidRPr="00772E7B" w:rsidRDefault="00D57766" w:rsidP="00D57766">
      <w:pPr>
        <w:jc w:val="both"/>
      </w:pPr>
      <w:r w:rsidRPr="00772E7B">
        <w:rPr>
          <w:rFonts w:ascii="Arial" w:hAnsi="Arial" w:cs="Arial"/>
          <w:b/>
          <w:bCs/>
          <w:i/>
          <w:iCs/>
        </w:rPr>
        <w:t xml:space="preserve">5. </w:t>
      </w:r>
      <w:r w:rsidRPr="00772E7B">
        <w:rPr>
          <w:rFonts w:ascii="Arial" w:hAnsi="Arial" w:cs="Arial"/>
          <w:b/>
          <w:i/>
          <w:iCs/>
        </w:rPr>
        <w:t>НАЧИН ИЗМЕНЕ, ДОПУНЕ И ОПОЗИВА ПОНУДЕ</w:t>
      </w:r>
    </w:p>
    <w:p w:rsidR="00D57766" w:rsidRPr="00772E7B" w:rsidRDefault="00D57766" w:rsidP="00D57766">
      <w:pPr>
        <w:jc w:val="both"/>
      </w:pPr>
    </w:p>
    <w:p w:rsidR="00D57766" w:rsidRPr="00772E7B" w:rsidRDefault="00D57766" w:rsidP="00D57766">
      <w:pPr>
        <w:jc w:val="both"/>
        <w:rPr>
          <w:rFonts w:ascii="Arial" w:hAnsi="Arial" w:cs="Arial"/>
        </w:rPr>
      </w:pPr>
      <w:r w:rsidRPr="00772E7B">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766" w:rsidRPr="00772E7B" w:rsidRDefault="00D57766" w:rsidP="00D57766">
      <w:pPr>
        <w:jc w:val="both"/>
        <w:rPr>
          <w:rFonts w:ascii="Arial" w:eastAsia="TimesNewRomanPSMT" w:hAnsi="Arial" w:cs="Arial"/>
          <w:bCs/>
          <w:iCs/>
        </w:rPr>
      </w:pPr>
      <w:r w:rsidRPr="00772E7B">
        <w:rPr>
          <w:rFonts w:ascii="Arial" w:hAnsi="Arial" w:cs="Arial"/>
        </w:rPr>
        <w:t xml:space="preserve">Понуђач је дужан да јасно назначи који део понуде мења односно која документа накнадно доставља. </w:t>
      </w:r>
    </w:p>
    <w:p w:rsidR="00D57766" w:rsidRPr="00772E7B" w:rsidRDefault="00D57766" w:rsidP="00D57766">
      <w:pPr>
        <w:jc w:val="both"/>
        <w:rPr>
          <w:rFonts w:ascii="Arial" w:eastAsia="TimesNewRomanPSMT" w:hAnsi="Arial" w:cs="Arial"/>
          <w:bCs/>
          <w:iCs/>
        </w:rPr>
      </w:pPr>
      <w:r w:rsidRPr="00772E7B">
        <w:rPr>
          <w:rFonts w:ascii="Arial" w:eastAsia="TimesNewRomanPSMT" w:hAnsi="Arial" w:cs="Arial"/>
          <w:bCs/>
          <w:iCs/>
        </w:rPr>
        <w:t>Измену, допуну или опозив понуде треба доставити на адресу:</w:t>
      </w:r>
      <w:r w:rsidRPr="00772E7B">
        <w:rPr>
          <w:rFonts w:ascii="Arial" w:eastAsia="TimesNewRomanPSMT" w:hAnsi="Arial" w:cs="Arial"/>
          <w:bCs/>
        </w:rPr>
        <w:t xml:space="preserve"> Предшколска установа „Драгољуб Удицки“, Доситејева број 43, 23300 Кикинда</w:t>
      </w:r>
      <w:r w:rsidRPr="00772E7B">
        <w:rPr>
          <w:rFonts w:ascii="Arial" w:hAnsi="Arial" w:cs="Arial"/>
          <w:i/>
          <w:iCs/>
        </w:rPr>
        <w:t xml:space="preserve">, </w:t>
      </w:r>
      <w:r w:rsidRPr="00772E7B">
        <w:rPr>
          <w:rFonts w:ascii="Arial" w:eastAsia="TimesNewRomanPSMT" w:hAnsi="Arial" w:cs="Arial"/>
          <w:bCs/>
          <w:iCs/>
          <w:color w:val="FF0000"/>
        </w:rPr>
        <w:t xml:space="preserve"> </w:t>
      </w:r>
      <w:r w:rsidRPr="00772E7B">
        <w:rPr>
          <w:rFonts w:ascii="Arial" w:eastAsia="TimesNewRomanPSMT" w:hAnsi="Arial" w:cs="Arial"/>
          <w:bCs/>
          <w:iCs/>
        </w:rPr>
        <w:t>са назнаком:</w:t>
      </w:r>
    </w:p>
    <w:p w:rsidR="00D57766" w:rsidRPr="00772E7B" w:rsidRDefault="00D57766" w:rsidP="00D57766">
      <w:pPr>
        <w:jc w:val="both"/>
        <w:rPr>
          <w:rFonts w:ascii="Arial" w:eastAsia="TimesNewRomanPSMT" w:hAnsi="Arial" w:cs="Arial"/>
          <w:bCs/>
          <w:iCs/>
        </w:rPr>
      </w:pPr>
      <w:r w:rsidRPr="00772E7B">
        <w:rPr>
          <w:rFonts w:ascii="Arial" w:eastAsia="TimesNewRomanPSMT" w:hAnsi="Arial" w:cs="Arial"/>
          <w:bCs/>
          <w:iCs/>
        </w:rPr>
        <w:t xml:space="preserve"> „</w:t>
      </w:r>
      <w:r w:rsidRPr="00772E7B">
        <w:rPr>
          <w:rFonts w:ascii="Arial" w:eastAsia="TimesNewRomanPSMT" w:hAnsi="Arial" w:cs="Arial"/>
          <w:b/>
          <w:bCs/>
          <w:iCs/>
        </w:rPr>
        <w:t>Измена понуде</w:t>
      </w:r>
      <w:r w:rsidRPr="00772E7B">
        <w:rPr>
          <w:rFonts w:ascii="Arial" w:eastAsia="TimesNewRomanPS-BoldMT" w:hAnsi="Arial" w:cs="Arial"/>
          <w:b/>
          <w:bCs/>
        </w:rPr>
        <w:t xml:space="preserve"> за јавну набавку</w:t>
      </w:r>
      <w:r w:rsidRPr="00772E7B">
        <w:rPr>
          <w:rFonts w:ascii="Arial" w:hAnsi="Arial" w:cs="Arial"/>
        </w:rPr>
        <w:t xml:space="preserve"> </w:t>
      </w:r>
      <w:r w:rsidRPr="00772E7B">
        <w:rPr>
          <w:rFonts w:ascii="Arial" w:hAnsi="Arial" w:cs="Arial"/>
          <w:b/>
        </w:rPr>
        <w:t>добара</w:t>
      </w:r>
      <w:r w:rsidRPr="00772E7B">
        <w:rPr>
          <w:rFonts w:ascii="Arial" w:hAnsi="Arial" w:cs="Arial"/>
        </w:rPr>
        <w:t xml:space="preserve"> – </w:t>
      </w:r>
      <w:r w:rsidR="00621B7E">
        <w:rPr>
          <w:rFonts w:ascii="Arial" w:eastAsia="TimesNewRomanPS-BoldMT" w:hAnsi="Arial" w:cs="Arial"/>
          <w:b/>
          <w:bCs/>
          <w:color w:val="auto"/>
        </w:rPr>
        <w:t>Потрошни материјал</w:t>
      </w:r>
      <w:r w:rsidRPr="00772E7B">
        <w:rPr>
          <w:rFonts w:ascii="Arial" w:hAnsi="Arial" w:cs="Arial"/>
        </w:rPr>
        <w:t>,</w:t>
      </w:r>
      <w:r w:rsidRPr="00772E7B">
        <w:rPr>
          <w:rFonts w:ascii="Arial" w:eastAsia="TimesNewRomanPS-BoldMT" w:hAnsi="Arial" w:cs="Arial"/>
          <w:b/>
          <w:bCs/>
          <w:color w:val="002060"/>
        </w:rPr>
        <w:t xml:space="preserve"> </w:t>
      </w:r>
      <w:r w:rsidRPr="00772E7B">
        <w:rPr>
          <w:rFonts w:ascii="Arial" w:eastAsia="TimesNewRomanPS-BoldMT" w:hAnsi="Arial" w:cs="Arial"/>
          <w:b/>
          <w:bCs/>
        </w:rPr>
        <w:t xml:space="preserve">ЈН бр. </w:t>
      </w:r>
      <w:r w:rsidR="00621B7E">
        <w:rPr>
          <w:rFonts w:ascii="Arial" w:eastAsia="TimesNewRomanPS-BoldMT" w:hAnsi="Arial" w:cs="Arial"/>
          <w:b/>
          <w:bCs/>
        </w:rPr>
        <w:t>07/2018</w:t>
      </w:r>
      <w:r w:rsidRPr="00772E7B">
        <w:rPr>
          <w:rFonts w:ascii="Arial" w:eastAsia="TimesNewRomanPSMT" w:hAnsi="Arial" w:cs="Arial"/>
          <w:b/>
          <w:bCs/>
        </w:rPr>
        <w:t xml:space="preserve">- </w:t>
      </w:r>
      <w:r w:rsidRPr="00772E7B">
        <w:rPr>
          <w:rFonts w:ascii="Arial" w:eastAsia="TimesNewRomanPS-BoldMT" w:hAnsi="Arial" w:cs="Arial"/>
          <w:b/>
          <w:bCs/>
        </w:rPr>
        <w:t>НЕ ОТВАРАТИ”</w:t>
      </w:r>
      <w:r w:rsidRPr="00772E7B">
        <w:rPr>
          <w:rFonts w:ascii="Arial" w:eastAsia="TimesNewRomanPSMT" w:hAnsi="Arial" w:cs="Arial"/>
          <w:bCs/>
          <w:iCs/>
        </w:rPr>
        <w:t xml:space="preserve"> или</w:t>
      </w:r>
    </w:p>
    <w:p w:rsidR="00D57766" w:rsidRPr="00772E7B" w:rsidRDefault="00D57766" w:rsidP="00D57766">
      <w:pPr>
        <w:jc w:val="both"/>
        <w:rPr>
          <w:rFonts w:ascii="Arial" w:eastAsia="TimesNewRomanPSMT" w:hAnsi="Arial" w:cs="Arial"/>
          <w:bCs/>
          <w:iCs/>
        </w:rPr>
      </w:pPr>
      <w:r w:rsidRPr="00772E7B">
        <w:rPr>
          <w:rFonts w:ascii="Arial" w:eastAsia="TimesNewRomanPSMT" w:hAnsi="Arial" w:cs="Arial"/>
          <w:bCs/>
          <w:iCs/>
        </w:rPr>
        <w:t>„</w:t>
      </w:r>
      <w:r w:rsidRPr="00772E7B">
        <w:rPr>
          <w:rFonts w:ascii="Arial" w:eastAsia="TimesNewRomanPSMT" w:hAnsi="Arial" w:cs="Arial"/>
          <w:b/>
          <w:bCs/>
          <w:iCs/>
        </w:rPr>
        <w:t>Допуна понуде</w:t>
      </w:r>
      <w:r w:rsidRPr="00772E7B">
        <w:rPr>
          <w:rFonts w:ascii="Arial" w:eastAsia="TimesNewRomanPSMT" w:hAnsi="Arial" w:cs="Arial"/>
          <w:bCs/>
          <w:iCs/>
        </w:rPr>
        <w:t xml:space="preserve"> </w:t>
      </w:r>
      <w:r w:rsidRPr="00772E7B">
        <w:rPr>
          <w:rFonts w:ascii="Arial" w:eastAsia="TimesNewRomanPS-BoldMT" w:hAnsi="Arial" w:cs="Arial"/>
          <w:b/>
          <w:bCs/>
        </w:rPr>
        <w:t>за јавну набавку</w:t>
      </w:r>
      <w:r w:rsidRPr="00772E7B">
        <w:rPr>
          <w:rFonts w:ascii="Arial" w:hAnsi="Arial" w:cs="Arial"/>
        </w:rPr>
        <w:t xml:space="preserve"> </w:t>
      </w:r>
      <w:r w:rsidRPr="00772E7B">
        <w:rPr>
          <w:rFonts w:ascii="Arial" w:hAnsi="Arial" w:cs="Arial"/>
          <w:b/>
        </w:rPr>
        <w:t>добара</w:t>
      </w:r>
      <w:r w:rsidRPr="00772E7B">
        <w:rPr>
          <w:rFonts w:ascii="Arial" w:hAnsi="Arial" w:cs="Arial"/>
        </w:rPr>
        <w:t xml:space="preserve"> – </w:t>
      </w:r>
      <w:r w:rsidR="00621B7E">
        <w:rPr>
          <w:rFonts w:ascii="Arial" w:eastAsia="TimesNewRomanPS-BoldMT" w:hAnsi="Arial" w:cs="Arial"/>
          <w:b/>
          <w:bCs/>
          <w:color w:val="auto"/>
        </w:rPr>
        <w:t>Потрошни материјал</w:t>
      </w:r>
      <w:r w:rsidRPr="00772E7B">
        <w:rPr>
          <w:rFonts w:ascii="Arial" w:hAnsi="Arial" w:cs="Arial"/>
        </w:rPr>
        <w:t>,</w:t>
      </w:r>
      <w:r w:rsidRPr="00772E7B">
        <w:rPr>
          <w:rFonts w:ascii="Arial" w:eastAsia="TimesNewRomanPS-BoldMT" w:hAnsi="Arial" w:cs="Arial"/>
          <w:b/>
          <w:bCs/>
          <w:color w:val="002060"/>
        </w:rPr>
        <w:t xml:space="preserve"> </w:t>
      </w:r>
      <w:r w:rsidRPr="00772E7B">
        <w:rPr>
          <w:rFonts w:ascii="Arial" w:eastAsia="TimesNewRomanPS-BoldMT" w:hAnsi="Arial" w:cs="Arial"/>
          <w:b/>
          <w:bCs/>
        </w:rPr>
        <w:t>ЈН бр.</w:t>
      </w:r>
      <w:r w:rsidR="000F6513">
        <w:rPr>
          <w:rFonts w:ascii="Arial" w:eastAsia="TimesNewRomanPS-BoldMT" w:hAnsi="Arial" w:cs="Arial"/>
          <w:b/>
          <w:bCs/>
        </w:rPr>
        <w:t xml:space="preserve"> </w:t>
      </w:r>
      <w:r w:rsidR="00621B7E">
        <w:rPr>
          <w:rFonts w:ascii="Arial" w:eastAsia="TimesNewRomanPS-BoldMT" w:hAnsi="Arial" w:cs="Arial"/>
          <w:b/>
          <w:bCs/>
        </w:rPr>
        <w:t>07/2018</w:t>
      </w:r>
      <w:r w:rsidRPr="00772E7B">
        <w:rPr>
          <w:rFonts w:ascii="Arial" w:eastAsia="TimesNewRomanPSMT" w:hAnsi="Arial" w:cs="Arial"/>
          <w:b/>
          <w:bCs/>
        </w:rPr>
        <w:t xml:space="preserve">- </w:t>
      </w:r>
      <w:r w:rsidRPr="00772E7B">
        <w:rPr>
          <w:rFonts w:ascii="Arial" w:eastAsia="TimesNewRomanPS-BoldMT" w:hAnsi="Arial" w:cs="Arial"/>
          <w:b/>
          <w:bCs/>
        </w:rPr>
        <w:t>НЕ ОТВАРАТИ”</w:t>
      </w:r>
      <w:r w:rsidRPr="00772E7B">
        <w:rPr>
          <w:rFonts w:ascii="Arial" w:eastAsia="TimesNewRomanPSMT" w:hAnsi="Arial" w:cs="Arial"/>
          <w:bCs/>
          <w:iCs/>
        </w:rPr>
        <w:t xml:space="preserve"> или</w:t>
      </w:r>
    </w:p>
    <w:p w:rsidR="00D57766" w:rsidRPr="00772E7B" w:rsidRDefault="00D57766" w:rsidP="00D57766">
      <w:pPr>
        <w:jc w:val="both"/>
        <w:rPr>
          <w:rFonts w:ascii="Arial" w:eastAsia="TimesNewRomanPSMT" w:hAnsi="Arial" w:cs="Arial"/>
          <w:bCs/>
          <w:iCs/>
        </w:rPr>
      </w:pPr>
      <w:r w:rsidRPr="00772E7B">
        <w:rPr>
          <w:rFonts w:ascii="Arial" w:eastAsia="TimesNewRomanPSMT" w:hAnsi="Arial" w:cs="Arial"/>
          <w:bCs/>
          <w:iCs/>
        </w:rPr>
        <w:t>„</w:t>
      </w:r>
      <w:r w:rsidRPr="00772E7B">
        <w:rPr>
          <w:rFonts w:ascii="Arial" w:eastAsia="TimesNewRomanPSMT" w:hAnsi="Arial" w:cs="Arial"/>
          <w:b/>
          <w:bCs/>
          <w:iCs/>
        </w:rPr>
        <w:t>Опозив понуде</w:t>
      </w:r>
      <w:r w:rsidRPr="00772E7B">
        <w:rPr>
          <w:rFonts w:ascii="Arial" w:eastAsia="TimesNewRomanPSMT" w:hAnsi="Arial" w:cs="Arial"/>
          <w:bCs/>
          <w:iCs/>
        </w:rPr>
        <w:t xml:space="preserve"> </w:t>
      </w:r>
      <w:r w:rsidRPr="00772E7B">
        <w:rPr>
          <w:rFonts w:ascii="Arial" w:eastAsia="TimesNewRomanPS-BoldMT" w:hAnsi="Arial" w:cs="Arial"/>
          <w:b/>
          <w:bCs/>
        </w:rPr>
        <w:t>за јавну набавку</w:t>
      </w:r>
      <w:r w:rsidRPr="00772E7B">
        <w:rPr>
          <w:rFonts w:ascii="Arial" w:hAnsi="Arial" w:cs="Arial"/>
        </w:rPr>
        <w:t xml:space="preserve"> </w:t>
      </w:r>
      <w:r w:rsidRPr="00772E7B">
        <w:rPr>
          <w:rFonts w:ascii="Arial" w:hAnsi="Arial" w:cs="Arial"/>
          <w:b/>
        </w:rPr>
        <w:t>добара</w:t>
      </w:r>
      <w:r w:rsidRPr="00772E7B">
        <w:rPr>
          <w:rFonts w:ascii="Arial" w:hAnsi="Arial" w:cs="Arial"/>
        </w:rPr>
        <w:t xml:space="preserve"> – </w:t>
      </w:r>
      <w:r w:rsidR="00621B7E">
        <w:rPr>
          <w:rFonts w:ascii="Arial" w:eastAsia="TimesNewRomanPS-BoldMT" w:hAnsi="Arial" w:cs="Arial"/>
          <w:b/>
          <w:bCs/>
          <w:color w:val="auto"/>
        </w:rPr>
        <w:t>Потрошни материјал</w:t>
      </w:r>
      <w:r w:rsidRPr="00772E7B">
        <w:rPr>
          <w:rFonts w:ascii="Arial" w:eastAsia="TimesNewRomanPS-BoldMT" w:hAnsi="Arial" w:cs="Arial"/>
          <w:b/>
          <w:bCs/>
          <w:color w:val="auto"/>
        </w:rPr>
        <w:t>,</w:t>
      </w:r>
      <w:r w:rsidRPr="00772E7B">
        <w:rPr>
          <w:rFonts w:ascii="Arial" w:eastAsia="TimesNewRomanPS-BoldMT" w:hAnsi="Arial" w:cs="Arial"/>
          <w:b/>
          <w:bCs/>
        </w:rPr>
        <w:t xml:space="preserve"> ЈН бр.</w:t>
      </w:r>
      <w:r w:rsidR="000F6513">
        <w:rPr>
          <w:rFonts w:ascii="Arial" w:eastAsia="TimesNewRomanPS-BoldMT" w:hAnsi="Arial" w:cs="Arial"/>
          <w:b/>
          <w:bCs/>
        </w:rPr>
        <w:t xml:space="preserve"> </w:t>
      </w:r>
      <w:r w:rsidR="00621B7E">
        <w:rPr>
          <w:rFonts w:ascii="Arial" w:eastAsia="TimesNewRomanPS-BoldMT" w:hAnsi="Arial" w:cs="Arial"/>
          <w:b/>
          <w:bCs/>
        </w:rPr>
        <w:t>07/2018</w:t>
      </w:r>
      <w:r w:rsidRPr="00772E7B">
        <w:rPr>
          <w:rFonts w:ascii="Arial" w:hAnsi="Arial" w:cs="Arial"/>
          <w:i/>
          <w:iCs/>
        </w:rPr>
        <w:t xml:space="preserve"> </w:t>
      </w:r>
      <w:r w:rsidRPr="00772E7B">
        <w:rPr>
          <w:rFonts w:ascii="Arial" w:eastAsia="TimesNewRomanPSMT" w:hAnsi="Arial" w:cs="Arial"/>
          <w:b/>
          <w:bCs/>
        </w:rPr>
        <w:t xml:space="preserve">- </w:t>
      </w:r>
      <w:r w:rsidRPr="00772E7B">
        <w:rPr>
          <w:rFonts w:ascii="Arial" w:eastAsia="TimesNewRomanPS-BoldMT" w:hAnsi="Arial" w:cs="Arial"/>
          <w:b/>
          <w:bCs/>
        </w:rPr>
        <w:t xml:space="preserve">НЕ ОТВАРАТИ” </w:t>
      </w:r>
      <w:r w:rsidRPr="00772E7B">
        <w:rPr>
          <w:rFonts w:ascii="Arial" w:eastAsia="TimesNewRomanPS-BoldMT" w:hAnsi="Arial" w:cs="Arial"/>
          <w:bCs/>
        </w:rPr>
        <w:t xml:space="preserve"> или</w:t>
      </w:r>
    </w:p>
    <w:p w:rsidR="00D57766" w:rsidRPr="00772E7B" w:rsidRDefault="00D57766" w:rsidP="00D57766">
      <w:pPr>
        <w:jc w:val="both"/>
        <w:rPr>
          <w:rFonts w:ascii="Arial" w:eastAsia="TimesNewRomanPS-BoldMT" w:hAnsi="Arial" w:cs="Arial"/>
          <w:b/>
          <w:bCs/>
        </w:rPr>
      </w:pPr>
      <w:r w:rsidRPr="00772E7B">
        <w:rPr>
          <w:rFonts w:ascii="Arial" w:eastAsia="TimesNewRomanPSMT" w:hAnsi="Arial" w:cs="Arial"/>
          <w:bCs/>
          <w:iCs/>
        </w:rPr>
        <w:t>„</w:t>
      </w:r>
      <w:r w:rsidRPr="00772E7B">
        <w:rPr>
          <w:rFonts w:ascii="Arial" w:eastAsia="TimesNewRomanPSMT" w:hAnsi="Arial" w:cs="Arial"/>
          <w:b/>
          <w:bCs/>
          <w:iCs/>
        </w:rPr>
        <w:t>Измена и допуна понуде</w:t>
      </w:r>
      <w:r w:rsidRPr="00772E7B">
        <w:rPr>
          <w:rFonts w:ascii="Arial" w:eastAsia="TimesNewRomanPS-BoldMT" w:hAnsi="Arial" w:cs="Arial"/>
          <w:b/>
          <w:bCs/>
        </w:rPr>
        <w:t xml:space="preserve"> за јавну набавку</w:t>
      </w:r>
      <w:r w:rsidRPr="00772E7B">
        <w:rPr>
          <w:rFonts w:ascii="Arial" w:hAnsi="Arial" w:cs="Arial"/>
        </w:rPr>
        <w:t xml:space="preserve"> </w:t>
      </w:r>
      <w:r w:rsidRPr="00772E7B">
        <w:rPr>
          <w:rFonts w:ascii="Arial" w:hAnsi="Arial" w:cs="Arial"/>
          <w:b/>
        </w:rPr>
        <w:t>добара</w:t>
      </w:r>
      <w:r w:rsidRPr="00772E7B">
        <w:rPr>
          <w:rFonts w:ascii="Arial" w:hAnsi="Arial" w:cs="Arial"/>
        </w:rPr>
        <w:t xml:space="preserve"> – </w:t>
      </w:r>
      <w:r w:rsidR="00621B7E">
        <w:rPr>
          <w:rFonts w:ascii="Arial" w:eastAsia="TimesNewRomanPS-BoldMT" w:hAnsi="Arial" w:cs="Arial"/>
          <w:b/>
          <w:bCs/>
          <w:color w:val="auto"/>
        </w:rPr>
        <w:t>Потрошни материјал</w:t>
      </w:r>
      <w:r w:rsidRPr="00772E7B">
        <w:rPr>
          <w:rFonts w:ascii="Arial" w:hAnsi="Arial" w:cs="Arial"/>
        </w:rPr>
        <w:t xml:space="preserve"> ,</w:t>
      </w:r>
      <w:r w:rsidRPr="00772E7B">
        <w:rPr>
          <w:rFonts w:ascii="Arial" w:eastAsia="TimesNewRomanPS-BoldMT" w:hAnsi="Arial" w:cs="Arial"/>
          <w:b/>
          <w:bCs/>
          <w:color w:val="002060"/>
        </w:rPr>
        <w:t xml:space="preserve"> </w:t>
      </w:r>
      <w:r w:rsidRPr="00772E7B">
        <w:rPr>
          <w:rFonts w:ascii="Arial" w:eastAsia="TimesNewRomanPS-BoldMT" w:hAnsi="Arial" w:cs="Arial"/>
          <w:b/>
          <w:bCs/>
        </w:rPr>
        <w:t>ЈН бр.</w:t>
      </w:r>
      <w:r w:rsidR="000F6513">
        <w:rPr>
          <w:rFonts w:ascii="Arial" w:eastAsia="TimesNewRomanPS-BoldMT" w:hAnsi="Arial" w:cs="Arial"/>
          <w:b/>
          <w:bCs/>
        </w:rPr>
        <w:t xml:space="preserve"> </w:t>
      </w:r>
      <w:r w:rsidR="00621B7E">
        <w:rPr>
          <w:rFonts w:ascii="Arial" w:eastAsia="TimesNewRomanPS-BoldMT" w:hAnsi="Arial" w:cs="Arial"/>
          <w:b/>
          <w:bCs/>
        </w:rPr>
        <w:t>07/2018</w:t>
      </w:r>
      <w:r w:rsidRPr="00772E7B">
        <w:rPr>
          <w:rFonts w:ascii="Arial" w:eastAsia="TimesNewRomanPSMT" w:hAnsi="Arial" w:cs="Arial"/>
          <w:b/>
          <w:bCs/>
        </w:rPr>
        <w:t xml:space="preserve">- </w:t>
      </w:r>
      <w:r w:rsidRPr="00772E7B">
        <w:rPr>
          <w:rFonts w:ascii="Arial" w:eastAsia="TimesNewRomanPS-BoldMT" w:hAnsi="Arial" w:cs="Arial"/>
          <w:b/>
          <w:bCs/>
        </w:rPr>
        <w:t>НЕ ОТВАРАТИ”.</w:t>
      </w:r>
    </w:p>
    <w:p w:rsidR="00D57766" w:rsidRPr="00772E7B" w:rsidRDefault="00D57766" w:rsidP="00D57766">
      <w:pPr>
        <w:jc w:val="both"/>
        <w:rPr>
          <w:rFonts w:ascii="Arial" w:eastAsia="TimesNewRomanPSMT" w:hAnsi="Arial" w:cs="Arial"/>
          <w:bCs/>
        </w:rPr>
      </w:pPr>
    </w:p>
    <w:p w:rsidR="00D57766" w:rsidRPr="00772E7B" w:rsidRDefault="00D57766" w:rsidP="00D57766">
      <w:pPr>
        <w:jc w:val="both"/>
        <w:rPr>
          <w:rFonts w:ascii="Arial" w:hAnsi="Arial" w:cs="Arial"/>
        </w:rPr>
      </w:pPr>
      <w:r w:rsidRPr="00772E7B">
        <w:rPr>
          <w:rFonts w:ascii="Arial" w:eastAsia="TimesNewRomanPSMT" w:hAnsi="Arial" w:cs="Arial"/>
          <w:bCs/>
        </w:rPr>
        <w:t>На полеђини коверте или на кутији навести назив</w:t>
      </w:r>
      <w:r w:rsidRPr="00772E7B">
        <w:rPr>
          <w:rFonts w:ascii="Arial" w:eastAsia="TimesNewRomanPSMT" w:hAnsi="Arial" w:cs="Arial"/>
          <w:bCs/>
          <w:lang w:val="sr-Cyrl-CS"/>
        </w:rPr>
        <w:t xml:space="preserve"> и адресу</w:t>
      </w:r>
      <w:r w:rsidRPr="00772E7B">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766" w:rsidRDefault="00D57766" w:rsidP="00D57766">
      <w:pPr>
        <w:jc w:val="both"/>
        <w:rPr>
          <w:rFonts w:ascii="Arial" w:hAnsi="Arial" w:cs="Arial"/>
          <w:b/>
          <w:i/>
          <w:iCs/>
        </w:rPr>
      </w:pPr>
      <w:r w:rsidRPr="00772E7B">
        <w:rPr>
          <w:rFonts w:ascii="Arial" w:hAnsi="Arial" w:cs="Arial"/>
        </w:rPr>
        <w:t>По истеку рока за подношење понуда понуђач не може да повуче нити да мења своју понуду.</w:t>
      </w:r>
    </w:p>
    <w:p w:rsidR="00D57766" w:rsidRDefault="00D57766" w:rsidP="00D57766">
      <w:pPr>
        <w:jc w:val="both"/>
        <w:rPr>
          <w:rFonts w:ascii="Arial" w:hAnsi="Arial" w:cs="Arial"/>
          <w:b/>
          <w:i/>
          <w:iCs/>
        </w:rPr>
      </w:pPr>
    </w:p>
    <w:p w:rsidR="00D57766" w:rsidRPr="00772E7B" w:rsidRDefault="00D57766" w:rsidP="00D57766">
      <w:pPr>
        <w:jc w:val="both"/>
      </w:pPr>
      <w:r w:rsidRPr="00772E7B">
        <w:rPr>
          <w:rFonts w:ascii="Arial" w:hAnsi="Arial" w:cs="Arial"/>
          <w:b/>
          <w:bCs/>
          <w:i/>
          <w:iCs/>
        </w:rPr>
        <w:t xml:space="preserve">6. УЧЕСТВОВАЊЕ У ЗАЈЕДНИЧКОЈ ПОНУДИ ИЛИ КАО ПОДИЗВОЂАЧ </w:t>
      </w:r>
    </w:p>
    <w:p w:rsidR="00D57766" w:rsidRPr="00772E7B" w:rsidRDefault="00D57766" w:rsidP="00D57766">
      <w:pPr>
        <w:jc w:val="both"/>
      </w:pPr>
    </w:p>
    <w:p w:rsidR="00D57766" w:rsidRPr="00772E7B" w:rsidRDefault="00D57766" w:rsidP="00D57766">
      <w:pPr>
        <w:jc w:val="both"/>
        <w:rPr>
          <w:rFonts w:ascii="Arial" w:hAnsi="Arial" w:cs="Arial"/>
          <w:iCs/>
        </w:rPr>
      </w:pPr>
      <w:r w:rsidRPr="00772E7B">
        <w:rPr>
          <w:rFonts w:ascii="Arial" w:hAnsi="Arial" w:cs="Arial"/>
          <w:bCs/>
          <w:iCs/>
        </w:rPr>
        <w:t>Понуђач може да поднесе само једну понуду.</w:t>
      </w:r>
      <w:r w:rsidRPr="00772E7B">
        <w:rPr>
          <w:rFonts w:ascii="Arial" w:hAnsi="Arial" w:cs="Arial"/>
          <w:i/>
          <w:iCs/>
        </w:rPr>
        <w:t xml:space="preserve"> </w:t>
      </w:r>
    </w:p>
    <w:p w:rsidR="00D57766" w:rsidRPr="00772E7B" w:rsidRDefault="00D57766" w:rsidP="00D57766">
      <w:pPr>
        <w:jc w:val="both"/>
        <w:rPr>
          <w:rFonts w:ascii="Arial" w:hAnsi="Arial" w:cs="Arial"/>
          <w:iCs/>
        </w:rPr>
      </w:pPr>
      <w:r w:rsidRPr="00772E7B">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766" w:rsidRDefault="00D57766" w:rsidP="00D57766">
      <w:pPr>
        <w:jc w:val="both"/>
        <w:rPr>
          <w:rFonts w:ascii="Arial" w:hAnsi="Arial" w:cs="Arial"/>
          <w:i/>
          <w:iCs/>
          <w:color w:val="FF0000"/>
        </w:rPr>
      </w:pPr>
      <w:r w:rsidRPr="00772E7B">
        <w:rPr>
          <w:rFonts w:ascii="Arial" w:hAnsi="Arial" w:cs="Arial"/>
          <w:iCs/>
          <w:color w:val="auto"/>
        </w:rPr>
        <w:t xml:space="preserve">У Обрасцу понуде </w:t>
      </w:r>
      <w:r w:rsidRPr="00772E7B">
        <w:rPr>
          <w:rFonts w:ascii="Arial" w:hAnsi="Arial" w:cs="Arial"/>
          <w:iCs/>
          <w:color w:val="auto"/>
          <w:lang w:val="sr-Cyrl-CS"/>
        </w:rPr>
        <w:t>(</w:t>
      </w:r>
      <w:r w:rsidRPr="00772E7B">
        <w:rPr>
          <w:rFonts w:ascii="Arial" w:hAnsi="Arial" w:cs="Arial"/>
          <w:iCs/>
          <w:color w:val="auto"/>
        </w:rPr>
        <w:t xml:space="preserve">Образац 1. у </w:t>
      </w:r>
      <w:r w:rsidRPr="00772E7B">
        <w:rPr>
          <w:rFonts w:ascii="Arial" w:hAnsi="Arial" w:cs="Arial"/>
          <w:iCs/>
          <w:color w:val="auto"/>
          <w:lang w:val="sr-Cyrl-CS"/>
        </w:rPr>
        <w:t xml:space="preserve">поглављу </w:t>
      </w:r>
      <w:r w:rsidRPr="00772E7B">
        <w:rPr>
          <w:rFonts w:ascii="Arial" w:hAnsi="Arial" w:cs="Arial"/>
          <w:iCs/>
          <w:color w:val="auto"/>
        </w:rPr>
        <w:t>V ове конкурсне документације</w:t>
      </w:r>
      <w:r w:rsidRPr="00772E7B">
        <w:rPr>
          <w:rFonts w:ascii="Arial" w:hAnsi="Arial" w:cs="Arial"/>
          <w:iCs/>
          <w:color w:val="auto"/>
          <w:lang w:val="ru-RU"/>
        </w:rPr>
        <w:t>)</w:t>
      </w:r>
      <w:r w:rsidRPr="00772E7B">
        <w:rPr>
          <w:rFonts w:ascii="Arial" w:hAnsi="Arial" w:cs="Arial"/>
          <w:iCs/>
          <w:color w:val="auto"/>
        </w:rPr>
        <w:t xml:space="preserve">, </w:t>
      </w:r>
      <w:r w:rsidRPr="00772E7B">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57766" w:rsidRDefault="00D57766" w:rsidP="00D57766">
      <w:pPr>
        <w:jc w:val="both"/>
        <w:rPr>
          <w:rFonts w:ascii="Arial" w:hAnsi="Arial" w:cs="Arial"/>
          <w:i/>
          <w:iCs/>
          <w:color w:val="FF0000"/>
        </w:rPr>
      </w:pPr>
    </w:p>
    <w:p w:rsidR="00D57766" w:rsidRDefault="00D57766" w:rsidP="00D57766">
      <w:pPr>
        <w:jc w:val="both"/>
        <w:rPr>
          <w:rFonts w:ascii="Arial" w:hAnsi="Arial" w:cs="Arial"/>
          <w:i/>
          <w:iCs/>
          <w:color w:val="FF0000"/>
        </w:rPr>
      </w:pPr>
    </w:p>
    <w:p w:rsidR="00D57766" w:rsidRDefault="00D57766" w:rsidP="00D57766">
      <w:pPr>
        <w:jc w:val="both"/>
        <w:rPr>
          <w:rFonts w:ascii="Arial" w:hAnsi="Arial" w:cs="Arial"/>
          <w:i/>
          <w:iCs/>
          <w:color w:val="FF0000"/>
        </w:rPr>
      </w:pPr>
    </w:p>
    <w:p w:rsidR="00D57766" w:rsidRDefault="00D57766" w:rsidP="00D57766">
      <w:pPr>
        <w:jc w:val="both"/>
        <w:rPr>
          <w:rFonts w:ascii="Arial" w:hAnsi="Arial" w:cs="Arial"/>
          <w:i/>
          <w:iCs/>
          <w:color w:val="FF0000"/>
        </w:rPr>
      </w:pPr>
    </w:p>
    <w:p w:rsidR="00621B7E" w:rsidRPr="00621B7E" w:rsidRDefault="00621B7E" w:rsidP="00D57766">
      <w:pPr>
        <w:jc w:val="both"/>
        <w:rPr>
          <w:rFonts w:ascii="Arial" w:hAnsi="Arial" w:cs="Arial"/>
          <w:i/>
          <w:iCs/>
          <w:color w:val="FF0000"/>
        </w:rPr>
      </w:pPr>
    </w:p>
    <w:p w:rsidR="00D57766" w:rsidRDefault="00D57766" w:rsidP="00D57766">
      <w:pPr>
        <w:jc w:val="both"/>
        <w:rPr>
          <w:rFonts w:ascii="Arial" w:hAnsi="Arial" w:cs="Arial"/>
          <w:i/>
          <w:iCs/>
          <w:color w:val="FF0000"/>
        </w:rPr>
      </w:pPr>
    </w:p>
    <w:p w:rsidR="00D57766" w:rsidRDefault="00D57766" w:rsidP="00D57766">
      <w:pPr>
        <w:jc w:val="both"/>
        <w:rPr>
          <w:rFonts w:ascii="Arial" w:hAnsi="Arial" w:cs="Arial"/>
          <w:i/>
          <w:iCs/>
          <w:color w:val="FF0000"/>
        </w:rPr>
      </w:pPr>
    </w:p>
    <w:p w:rsidR="00D57766" w:rsidRPr="00AA5AF8" w:rsidRDefault="00D57766" w:rsidP="00D57766">
      <w:pPr>
        <w:jc w:val="both"/>
        <w:rPr>
          <w:rFonts w:ascii="Arial" w:hAnsi="Arial" w:cs="Arial"/>
          <w:i/>
          <w:iCs/>
          <w:color w:val="FF0000"/>
        </w:rPr>
      </w:pPr>
    </w:p>
    <w:p w:rsidR="00D57766" w:rsidRPr="00772E7B" w:rsidRDefault="00D57766" w:rsidP="00D57766">
      <w:pPr>
        <w:jc w:val="both"/>
        <w:rPr>
          <w:rFonts w:ascii="Arial" w:hAnsi="Arial" w:cs="Arial"/>
          <w:iCs/>
        </w:rPr>
      </w:pPr>
      <w:r w:rsidRPr="00772E7B">
        <w:rPr>
          <w:rFonts w:ascii="Arial" w:hAnsi="Arial" w:cs="Arial"/>
          <w:b/>
          <w:bCs/>
          <w:i/>
          <w:iCs/>
        </w:rPr>
        <w:lastRenderedPageBreak/>
        <w:t>7. ПОНУДА СА ПОДИЗВОЂАЧЕМ</w:t>
      </w:r>
    </w:p>
    <w:p w:rsidR="00D57766" w:rsidRPr="00772E7B" w:rsidRDefault="00D57766" w:rsidP="00D57766">
      <w:pPr>
        <w:jc w:val="both"/>
        <w:rPr>
          <w:rFonts w:ascii="Arial" w:hAnsi="Arial" w:cs="Arial"/>
          <w:iCs/>
        </w:rPr>
      </w:pPr>
    </w:p>
    <w:p w:rsidR="00D57766" w:rsidRPr="00772E7B" w:rsidRDefault="00D57766" w:rsidP="00D57766">
      <w:pPr>
        <w:jc w:val="both"/>
        <w:rPr>
          <w:rFonts w:ascii="Arial" w:hAnsi="Arial" w:cs="Arial"/>
          <w:iCs/>
        </w:rPr>
      </w:pPr>
      <w:r w:rsidRPr="00772E7B">
        <w:rPr>
          <w:rFonts w:ascii="Arial" w:hAnsi="Arial" w:cs="Arial"/>
          <w:iCs/>
        </w:rPr>
        <w:t xml:space="preserve">Уколико понуђач подноси понуду са подизвођачем дужан је да </w:t>
      </w:r>
      <w:r w:rsidRPr="00772E7B">
        <w:rPr>
          <w:rFonts w:ascii="Arial" w:hAnsi="Arial" w:cs="Arial"/>
          <w:iCs/>
          <w:color w:val="auto"/>
        </w:rPr>
        <w:t>у Обрасцу понуде</w:t>
      </w:r>
      <w:r w:rsidRPr="00772E7B">
        <w:rPr>
          <w:rFonts w:ascii="Arial" w:hAnsi="Arial" w:cs="Arial"/>
          <w:iCs/>
          <w:color w:val="auto"/>
          <w:lang w:val="sr-Cyrl-CS"/>
        </w:rPr>
        <w:t xml:space="preserve"> (Образац 1. </w:t>
      </w:r>
      <w:r w:rsidRPr="00772E7B">
        <w:rPr>
          <w:rFonts w:ascii="Arial" w:hAnsi="Arial" w:cs="Arial"/>
          <w:iCs/>
          <w:color w:val="auto"/>
        </w:rPr>
        <w:t xml:space="preserve">у </w:t>
      </w:r>
      <w:r w:rsidRPr="00772E7B">
        <w:rPr>
          <w:rFonts w:ascii="Arial" w:hAnsi="Arial" w:cs="Arial"/>
          <w:iCs/>
          <w:color w:val="auto"/>
          <w:lang w:val="sr-Cyrl-CS"/>
        </w:rPr>
        <w:t xml:space="preserve">поглављу </w:t>
      </w:r>
      <w:r w:rsidRPr="00772E7B">
        <w:rPr>
          <w:rFonts w:ascii="Arial" w:hAnsi="Arial" w:cs="Arial"/>
          <w:iCs/>
          <w:color w:val="auto"/>
        </w:rPr>
        <w:t>V ове конкурсне документације</w:t>
      </w:r>
      <w:r w:rsidRPr="00772E7B">
        <w:rPr>
          <w:rFonts w:ascii="Arial" w:hAnsi="Arial" w:cs="Arial"/>
          <w:iCs/>
          <w:color w:val="auto"/>
          <w:lang w:val="ru-RU"/>
        </w:rPr>
        <w:t>)</w:t>
      </w:r>
      <w:r w:rsidRPr="00772E7B">
        <w:rPr>
          <w:rFonts w:ascii="Arial" w:hAnsi="Arial" w:cs="Arial"/>
          <w:iCs/>
          <w:color w:val="FF0000"/>
        </w:rPr>
        <w:t xml:space="preserve"> </w:t>
      </w:r>
      <w:r w:rsidRPr="00772E7B">
        <w:rPr>
          <w:rFonts w:ascii="Arial" w:hAnsi="Arial" w:cs="Arial"/>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7766" w:rsidRPr="00772E7B" w:rsidRDefault="00D57766" w:rsidP="00D57766">
      <w:pPr>
        <w:jc w:val="both"/>
        <w:rPr>
          <w:rFonts w:ascii="Arial" w:hAnsi="Arial" w:cs="Arial"/>
          <w:iCs/>
        </w:rPr>
      </w:pPr>
      <w:r w:rsidRPr="00772E7B">
        <w:rPr>
          <w:rFonts w:ascii="Arial" w:hAnsi="Arial" w:cs="Arial"/>
          <w:iCs/>
        </w:rPr>
        <w:t xml:space="preserve">Понуђач </w:t>
      </w:r>
      <w:r w:rsidRPr="00772E7B">
        <w:rPr>
          <w:rFonts w:ascii="Arial" w:hAnsi="Arial" w:cs="Arial"/>
          <w:iCs/>
          <w:color w:val="auto"/>
        </w:rPr>
        <w:t>у Обрасцу понуде</w:t>
      </w:r>
      <w:r w:rsidRPr="00772E7B">
        <w:rPr>
          <w:rFonts w:ascii="Arial" w:hAnsi="Arial" w:cs="Arial"/>
          <w:i/>
          <w:iCs/>
          <w:color w:val="FF0000"/>
        </w:rPr>
        <w:t xml:space="preserve"> </w:t>
      </w:r>
      <w:r w:rsidRPr="00772E7B">
        <w:rPr>
          <w:rFonts w:ascii="Arial" w:hAnsi="Arial" w:cs="Arial"/>
          <w:iCs/>
          <w:color w:val="auto"/>
        </w:rPr>
        <w:t xml:space="preserve">наводи </w:t>
      </w:r>
      <w:r w:rsidRPr="00772E7B">
        <w:rPr>
          <w:rFonts w:ascii="Arial" w:hAnsi="Arial" w:cs="Arial"/>
          <w:iCs/>
        </w:rPr>
        <w:t xml:space="preserve">назив и седиште подизвођача, уколико ће делимично извршење набавке поверити подизвођачу. </w:t>
      </w:r>
    </w:p>
    <w:p w:rsidR="00D57766" w:rsidRPr="00772E7B" w:rsidRDefault="00D57766" w:rsidP="00D57766">
      <w:pPr>
        <w:jc w:val="both"/>
        <w:rPr>
          <w:rFonts w:ascii="Arial" w:eastAsia="TimesNewRomanPSMT" w:hAnsi="Arial" w:cs="Arial"/>
          <w:bCs/>
        </w:rPr>
      </w:pPr>
      <w:r w:rsidRPr="00772E7B">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72E7B">
        <w:rPr>
          <w:rFonts w:eastAsia="TimesNewRomanPSMT"/>
          <w:bCs/>
        </w:rPr>
        <w:t xml:space="preserve"> </w:t>
      </w:r>
    </w:p>
    <w:p w:rsidR="00D57766" w:rsidRPr="00772E7B" w:rsidRDefault="00D57766" w:rsidP="00D57766">
      <w:pPr>
        <w:jc w:val="both"/>
        <w:rPr>
          <w:rFonts w:ascii="Arial" w:hAnsi="Arial" w:cs="Arial"/>
          <w:iCs/>
          <w:color w:val="auto"/>
        </w:rPr>
      </w:pPr>
      <w:r w:rsidRPr="00772E7B">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772E7B">
        <w:rPr>
          <w:rFonts w:ascii="Arial" w:eastAsia="TimesNewRomanPSMT" w:hAnsi="Arial" w:cs="Arial"/>
          <w:bCs/>
          <w:lang w:val="sr-Cyrl-CS"/>
        </w:rPr>
        <w:t>поглављу</w:t>
      </w:r>
      <w:r w:rsidRPr="00772E7B">
        <w:rPr>
          <w:rFonts w:ascii="Arial" w:eastAsia="TimesNewRomanPSMT" w:hAnsi="Arial" w:cs="Arial"/>
          <w:bCs/>
        </w:rPr>
        <w:t xml:space="preserve"> </w:t>
      </w:r>
      <w:r w:rsidRPr="00772E7B">
        <w:rPr>
          <w:rFonts w:ascii="Arial" w:eastAsia="TimesNewRomanPSMT" w:hAnsi="Arial" w:cs="Arial"/>
          <w:bCs/>
          <w:color w:val="auto"/>
        </w:rPr>
        <w:t>IV</w:t>
      </w:r>
      <w:r w:rsidRPr="00772E7B">
        <w:rPr>
          <w:rFonts w:ascii="Arial" w:eastAsia="TimesNewRomanPSMT" w:hAnsi="Arial" w:cs="Arial"/>
          <w:bCs/>
          <w:color w:val="auto"/>
          <w:lang w:val="ru-RU"/>
        </w:rPr>
        <w:t xml:space="preserve"> </w:t>
      </w:r>
      <w:r w:rsidRPr="00772E7B">
        <w:rPr>
          <w:rFonts w:ascii="Arial" w:eastAsia="TimesNewRomanPSMT" w:hAnsi="Arial" w:cs="Arial"/>
          <w:bCs/>
          <w:color w:val="auto"/>
        </w:rPr>
        <w:t xml:space="preserve">конкурсне документације, у складу са Упутством како се доказује испуњеност услова (Образац 6. </w:t>
      </w:r>
      <w:r w:rsidRPr="00772E7B">
        <w:rPr>
          <w:rFonts w:ascii="Arial" w:hAnsi="Arial" w:cs="Arial"/>
          <w:iCs/>
          <w:color w:val="auto"/>
        </w:rPr>
        <w:t xml:space="preserve">у </w:t>
      </w:r>
      <w:r w:rsidRPr="00772E7B">
        <w:rPr>
          <w:rFonts w:ascii="Arial" w:hAnsi="Arial" w:cs="Arial"/>
          <w:iCs/>
          <w:color w:val="auto"/>
          <w:lang w:val="sr-Cyrl-CS"/>
        </w:rPr>
        <w:t xml:space="preserve">поглављу </w:t>
      </w:r>
      <w:r w:rsidRPr="00772E7B">
        <w:rPr>
          <w:rFonts w:ascii="Arial" w:hAnsi="Arial" w:cs="Arial"/>
          <w:iCs/>
          <w:color w:val="auto"/>
        </w:rPr>
        <w:t>V ове конкурсне документације</w:t>
      </w:r>
      <w:r w:rsidRPr="00772E7B">
        <w:rPr>
          <w:rFonts w:ascii="Arial" w:eastAsia="TimesNewRomanPSMT" w:hAnsi="Arial" w:cs="Arial"/>
          <w:bCs/>
          <w:color w:val="auto"/>
        </w:rPr>
        <w:t>).</w:t>
      </w:r>
    </w:p>
    <w:p w:rsidR="00D57766" w:rsidRPr="00772E7B" w:rsidRDefault="00D57766" w:rsidP="00D57766">
      <w:pPr>
        <w:jc w:val="both"/>
        <w:rPr>
          <w:rFonts w:ascii="Arial" w:hAnsi="Arial" w:cs="Arial"/>
          <w:iCs/>
        </w:rPr>
      </w:pPr>
      <w:r w:rsidRPr="00772E7B">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766" w:rsidRDefault="00D57766" w:rsidP="00D57766">
      <w:pPr>
        <w:jc w:val="both"/>
        <w:rPr>
          <w:rFonts w:ascii="Arial" w:hAnsi="Arial" w:cs="Arial"/>
        </w:rPr>
      </w:pPr>
      <w:r w:rsidRPr="00772E7B">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D57766" w:rsidRPr="00443BA5" w:rsidRDefault="00D57766" w:rsidP="00D57766">
      <w:pPr>
        <w:jc w:val="both"/>
        <w:rPr>
          <w:rFonts w:ascii="Arial" w:hAnsi="Arial" w:cs="Arial"/>
          <w:color w:val="FF0000"/>
        </w:rPr>
      </w:pPr>
    </w:p>
    <w:p w:rsidR="00D57766" w:rsidRPr="001F4CFB" w:rsidRDefault="00D57766" w:rsidP="00D57766">
      <w:pPr>
        <w:jc w:val="both"/>
        <w:rPr>
          <w:rFonts w:ascii="Arial" w:hAnsi="Arial" w:cs="Arial"/>
          <w:b/>
          <w:i/>
          <w:color w:val="auto"/>
        </w:rPr>
      </w:pPr>
    </w:p>
    <w:p w:rsidR="00D57766" w:rsidRPr="00772E7B" w:rsidRDefault="00D57766" w:rsidP="00D57766">
      <w:pPr>
        <w:jc w:val="both"/>
        <w:rPr>
          <w:rFonts w:ascii="Arial" w:hAnsi="Arial" w:cs="Arial"/>
        </w:rPr>
      </w:pPr>
      <w:r w:rsidRPr="00772E7B">
        <w:rPr>
          <w:rFonts w:ascii="Arial" w:hAnsi="Arial" w:cs="Arial"/>
          <w:b/>
          <w:i/>
        </w:rPr>
        <w:t>8. ЗАЈЕДНИЧКА ПОНУДА</w:t>
      </w:r>
    </w:p>
    <w:p w:rsidR="00D57766" w:rsidRPr="00772E7B" w:rsidRDefault="00D57766" w:rsidP="00D57766">
      <w:pPr>
        <w:jc w:val="both"/>
        <w:rPr>
          <w:rFonts w:ascii="Arial" w:hAnsi="Arial" w:cs="Arial"/>
        </w:rPr>
      </w:pPr>
    </w:p>
    <w:p w:rsidR="00D57766" w:rsidRPr="00772E7B" w:rsidRDefault="00D57766" w:rsidP="00D57766">
      <w:pPr>
        <w:jc w:val="both"/>
        <w:rPr>
          <w:rFonts w:ascii="Arial" w:hAnsi="Arial" w:cs="Arial"/>
        </w:rPr>
      </w:pPr>
      <w:r w:rsidRPr="00772E7B">
        <w:rPr>
          <w:rFonts w:ascii="Arial" w:hAnsi="Arial" w:cs="Arial"/>
        </w:rPr>
        <w:t>Понуду може поднети група понуђача.</w:t>
      </w:r>
    </w:p>
    <w:p w:rsidR="00D57766" w:rsidRPr="00772E7B" w:rsidRDefault="00D57766" w:rsidP="00D57766">
      <w:pPr>
        <w:jc w:val="both"/>
        <w:rPr>
          <w:rFonts w:ascii="Arial" w:hAnsi="Arial" w:cs="Arial"/>
        </w:rPr>
      </w:pPr>
      <w:r w:rsidRPr="00772E7B">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772E7B">
        <w:rPr>
          <w:rFonts w:ascii="Arial" w:hAnsi="Arial" w:cs="Arial"/>
          <w:lang w:val="sr-Cyrl-CS"/>
        </w:rPr>
        <w:t>.</w:t>
      </w:r>
      <w:r w:rsidRPr="00772E7B">
        <w:rPr>
          <w:rFonts w:ascii="Arial" w:hAnsi="Arial" w:cs="Arial"/>
        </w:rPr>
        <w:t xml:space="preserve"> 4. тач</w:t>
      </w:r>
      <w:r w:rsidRPr="00772E7B">
        <w:rPr>
          <w:rFonts w:ascii="Arial" w:hAnsi="Arial" w:cs="Arial"/>
          <w:lang w:val="sr-Cyrl-CS"/>
        </w:rPr>
        <w:t>.</w:t>
      </w:r>
      <w:r w:rsidRPr="00772E7B">
        <w:rPr>
          <w:rFonts w:ascii="Arial" w:hAnsi="Arial" w:cs="Arial"/>
        </w:rPr>
        <w:t xml:space="preserve"> 1</w:t>
      </w:r>
      <w:r w:rsidRPr="00772E7B">
        <w:rPr>
          <w:rFonts w:ascii="Arial" w:hAnsi="Arial" w:cs="Arial"/>
          <w:lang w:val="sr-Cyrl-CS"/>
        </w:rPr>
        <w:t>)</w:t>
      </w:r>
      <w:r w:rsidRPr="00772E7B">
        <w:rPr>
          <w:rFonts w:ascii="Arial" w:hAnsi="Arial" w:cs="Arial"/>
        </w:rPr>
        <w:t xml:space="preserve">  и 2</w:t>
      </w:r>
      <w:r w:rsidRPr="00772E7B">
        <w:rPr>
          <w:rFonts w:ascii="Arial" w:hAnsi="Arial" w:cs="Arial"/>
          <w:lang w:val="sr-Cyrl-CS"/>
        </w:rPr>
        <w:t>)</w:t>
      </w:r>
      <w:r w:rsidRPr="00772E7B">
        <w:rPr>
          <w:rFonts w:ascii="Arial" w:hAnsi="Arial" w:cs="Arial"/>
        </w:rPr>
        <w:t xml:space="preserve"> ЗЈН и то податке о: </w:t>
      </w:r>
    </w:p>
    <w:p w:rsidR="00D57766" w:rsidRPr="00772E7B" w:rsidRDefault="00D57766" w:rsidP="00D57766">
      <w:pPr>
        <w:numPr>
          <w:ilvl w:val="0"/>
          <w:numId w:val="2"/>
        </w:numPr>
        <w:jc w:val="both"/>
        <w:rPr>
          <w:rFonts w:ascii="Arial" w:hAnsi="Arial" w:cs="Arial"/>
        </w:rPr>
      </w:pPr>
      <w:r w:rsidRPr="00772E7B">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766" w:rsidRPr="00772E7B" w:rsidRDefault="00D57766" w:rsidP="00D57766">
      <w:pPr>
        <w:pStyle w:val="CommentText"/>
        <w:numPr>
          <w:ilvl w:val="0"/>
          <w:numId w:val="2"/>
        </w:numPr>
        <w:rPr>
          <w:rFonts w:ascii="Arial" w:hAnsi="Arial" w:cs="Arial"/>
          <w:sz w:val="24"/>
          <w:szCs w:val="24"/>
        </w:rPr>
      </w:pPr>
      <w:r w:rsidRPr="00772E7B">
        <w:rPr>
          <w:rFonts w:ascii="Arial" w:hAnsi="Arial" w:cs="Arial"/>
          <w:sz w:val="24"/>
          <w:szCs w:val="24"/>
        </w:rPr>
        <w:t>опису послова сваког од понуђача из групе понуђача у извршењу уговора</w:t>
      </w:r>
    </w:p>
    <w:p w:rsidR="00D57766" w:rsidRPr="00772E7B" w:rsidRDefault="00D57766" w:rsidP="00D57766">
      <w:pPr>
        <w:jc w:val="both"/>
        <w:rPr>
          <w:rFonts w:ascii="Arial" w:hAnsi="Arial" w:cs="Arial"/>
        </w:rPr>
      </w:pPr>
    </w:p>
    <w:p w:rsidR="00D57766" w:rsidRPr="00772E7B" w:rsidRDefault="00D57766" w:rsidP="00D57766">
      <w:pPr>
        <w:jc w:val="both"/>
        <w:rPr>
          <w:rFonts w:ascii="Arial" w:eastAsia="TimesNewRomanPSMT" w:hAnsi="Arial" w:cs="Arial"/>
          <w:bCs/>
        </w:rPr>
      </w:pPr>
    </w:p>
    <w:p w:rsidR="00D57766" w:rsidRPr="00772E7B" w:rsidRDefault="00D57766" w:rsidP="00D57766">
      <w:pPr>
        <w:jc w:val="both"/>
        <w:rPr>
          <w:rFonts w:ascii="Arial" w:hAnsi="Arial" w:cs="Arial"/>
          <w:color w:val="auto"/>
        </w:rPr>
      </w:pPr>
      <w:r w:rsidRPr="00772E7B">
        <w:rPr>
          <w:rFonts w:ascii="Arial" w:eastAsia="TimesNewRomanPSMT" w:hAnsi="Arial" w:cs="Arial"/>
          <w:bCs/>
        </w:rPr>
        <w:t xml:space="preserve">Група понуђача је дужна да достави све доказе о испуњености услова који су наведени </w:t>
      </w:r>
      <w:r w:rsidRPr="00772E7B">
        <w:rPr>
          <w:rFonts w:ascii="Arial" w:eastAsia="TimesNewRomanPSMT" w:hAnsi="Arial" w:cs="Arial"/>
          <w:bCs/>
          <w:color w:val="auto"/>
        </w:rPr>
        <w:t xml:space="preserve">у </w:t>
      </w:r>
      <w:r w:rsidRPr="00772E7B">
        <w:rPr>
          <w:rFonts w:ascii="Arial" w:eastAsia="TimesNewRomanPSMT" w:hAnsi="Arial" w:cs="Arial"/>
          <w:bCs/>
          <w:color w:val="auto"/>
          <w:lang w:val="sr-Cyrl-CS"/>
        </w:rPr>
        <w:t>поглављу</w:t>
      </w:r>
      <w:r w:rsidRPr="00772E7B">
        <w:rPr>
          <w:rFonts w:ascii="Arial" w:eastAsia="TimesNewRomanPSMT" w:hAnsi="Arial" w:cs="Arial"/>
          <w:bCs/>
          <w:color w:val="auto"/>
        </w:rPr>
        <w:t xml:space="preserve"> IV ове</w:t>
      </w:r>
      <w:r w:rsidRPr="00772E7B">
        <w:rPr>
          <w:rFonts w:ascii="Arial" w:eastAsia="TimesNewRomanPSMT" w:hAnsi="Arial" w:cs="Arial"/>
          <w:bCs/>
          <w:color w:val="auto"/>
          <w:lang w:val="ru-RU"/>
        </w:rPr>
        <w:t xml:space="preserve"> </w:t>
      </w:r>
      <w:r w:rsidRPr="00772E7B">
        <w:rPr>
          <w:rFonts w:ascii="Arial" w:eastAsia="TimesNewRomanPSMT" w:hAnsi="Arial" w:cs="Arial"/>
          <w:bCs/>
          <w:color w:val="auto"/>
        </w:rPr>
        <w:t xml:space="preserve">конкурсне документације, у складу са Упутством како се доказује испуњеност услова (Образац 5. у </w:t>
      </w:r>
      <w:r w:rsidRPr="00772E7B">
        <w:rPr>
          <w:rFonts w:ascii="Arial" w:eastAsia="TimesNewRomanPSMT" w:hAnsi="Arial" w:cs="Arial"/>
          <w:bCs/>
          <w:color w:val="auto"/>
          <w:lang w:val="sr-Cyrl-CS"/>
        </w:rPr>
        <w:t>поглављу</w:t>
      </w:r>
      <w:r w:rsidRPr="00772E7B">
        <w:rPr>
          <w:rFonts w:ascii="Arial" w:eastAsia="TimesNewRomanPSMT" w:hAnsi="Arial" w:cs="Arial"/>
          <w:bCs/>
          <w:color w:val="auto"/>
        </w:rPr>
        <w:t xml:space="preserve"> V ове конкурсне документације).</w:t>
      </w:r>
    </w:p>
    <w:p w:rsidR="00D57766" w:rsidRPr="00772E7B" w:rsidRDefault="00D57766" w:rsidP="00D57766">
      <w:pPr>
        <w:jc w:val="both"/>
        <w:rPr>
          <w:rFonts w:ascii="Arial" w:hAnsi="Arial" w:cs="Arial"/>
          <w:color w:val="auto"/>
        </w:rPr>
      </w:pPr>
      <w:r w:rsidRPr="00772E7B">
        <w:rPr>
          <w:rFonts w:ascii="Arial" w:hAnsi="Arial" w:cs="Arial"/>
        </w:rPr>
        <w:t xml:space="preserve">Понуђачи из групе понуђача одговарају неограничено солидарно према наручиоцу. </w:t>
      </w:r>
    </w:p>
    <w:p w:rsidR="00D57766" w:rsidRPr="00772E7B" w:rsidRDefault="00D57766" w:rsidP="00D57766">
      <w:pPr>
        <w:jc w:val="both"/>
        <w:rPr>
          <w:rFonts w:ascii="Arial" w:hAnsi="Arial" w:cs="Arial"/>
          <w:color w:val="auto"/>
        </w:rPr>
      </w:pPr>
      <w:r w:rsidRPr="00772E7B">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766" w:rsidRPr="00772E7B" w:rsidRDefault="00D57766" w:rsidP="00D57766">
      <w:pPr>
        <w:jc w:val="both"/>
        <w:rPr>
          <w:rFonts w:ascii="Arial" w:hAnsi="Arial" w:cs="Arial"/>
          <w:color w:val="auto"/>
        </w:rPr>
      </w:pPr>
      <w:r w:rsidRPr="00772E7B">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D57766" w:rsidRDefault="00D57766" w:rsidP="00D57766">
      <w:pPr>
        <w:jc w:val="both"/>
        <w:rPr>
          <w:rFonts w:ascii="Arial" w:hAnsi="Arial" w:cs="Arial"/>
          <w:color w:val="auto"/>
        </w:rPr>
      </w:pPr>
      <w:r w:rsidRPr="00772E7B">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21B7E" w:rsidRPr="00621B7E" w:rsidRDefault="00621B7E" w:rsidP="00D57766">
      <w:pPr>
        <w:jc w:val="both"/>
        <w:rPr>
          <w:rFonts w:ascii="Arial" w:hAnsi="Arial" w:cs="Arial"/>
        </w:rPr>
      </w:pPr>
    </w:p>
    <w:p w:rsidR="00D57766" w:rsidRPr="00CC555F" w:rsidRDefault="00D57766" w:rsidP="00D57766">
      <w:pPr>
        <w:jc w:val="both"/>
        <w:rPr>
          <w:rFonts w:ascii="Arial" w:hAnsi="Arial" w:cs="Arial"/>
          <w:highlight w:val="green"/>
        </w:rPr>
      </w:pPr>
    </w:p>
    <w:p w:rsidR="00D57766" w:rsidRPr="00DB3C22" w:rsidRDefault="00D57766" w:rsidP="00D57766">
      <w:pPr>
        <w:jc w:val="both"/>
      </w:pPr>
      <w:r w:rsidRPr="00DB3C22">
        <w:rPr>
          <w:rFonts w:ascii="Arial" w:hAnsi="Arial" w:cs="Arial"/>
          <w:b/>
          <w:bCs/>
          <w:i/>
          <w:iCs/>
        </w:rPr>
        <w:t>9. НАЧИН И УСЛОВ</w:t>
      </w:r>
      <w:r w:rsidRPr="00DB3C22">
        <w:rPr>
          <w:rFonts w:ascii="Arial" w:hAnsi="Arial" w:cs="Arial"/>
          <w:b/>
          <w:bCs/>
          <w:i/>
          <w:iCs/>
          <w:lang w:val="sr-Cyrl-CS"/>
        </w:rPr>
        <w:t>И</w:t>
      </w:r>
      <w:r w:rsidRPr="00DB3C22">
        <w:rPr>
          <w:rFonts w:ascii="Arial" w:hAnsi="Arial" w:cs="Arial"/>
          <w:b/>
          <w:bCs/>
          <w:i/>
          <w:iCs/>
        </w:rPr>
        <w:t xml:space="preserve"> ПЛАЋАЊА, ГАРАНТНИ РОК, КАО И ДРУГЕ ОКОЛНОСТИ ОД КОЈИХ ЗАВИСИ ПРИХВАТЉИВОСТ  ПОНУДЕ</w:t>
      </w:r>
    </w:p>
    <w:p w:rsidR="00D57766" w:rsidRPr="00DB3C22" w:rsidRDefault="00D57766" w:rsidP="00D57766">
      <w:pPr>
        <w:jc w:val="both"/>
      </w:pPr>
    </w:p>
    <w:p w:rsidR="00D57766" w:rsidRPr="00DB3C22" w:rsidRDefault="00D57766" w:rsidP="00D57766">
      <w:pPr>
        <w:jc w:val="both"/>
        <w:rPr>
          <w:rFonts w:ascii="Arial" w:hAnsi="Arial" w:cs="Arial"/>
          <w:iCs/>
        </w:rPr>
      </w:pPr>
      <w:r w:rsidRPr="00DB3C22">
        <w:rPr>
          <w:rFonts w:ascii="Arial" w:hAnsi="Arial" w:cs="Arial"/>
          <w:b/>
          <w:bCs/>
          <w:i/>
          <w:iCs/>
        </w:rPr>
        <w:t>9.1</w:t>
      </w:r>
      <w:r w:rsidRPr="00DB3C22">
        <w:rPr>
          <w:rFonts w:ascii="Arial" w:hAnsi="Arial" w:cs="Arial"/>
          <w:b/>
          <w:bCs/>
          <w:i/>
          <w:iCs/>
          <w:u w:val="single"/>
        </w:rPr>
        <w:t xml:space="preserve">. </w:t>
      </w:r>
      <w:r w:rsidRPr="00DB3C22">
        <w:rPr>
          <w:rFonts w:ascii="Arial" w:hAnsi="Arial" w:cs="Arial"/>
          <w:iCs/>
          <w:u w:val="single"/>
        </w:rPr>
        <w:t>Захтеви у погледу начина, рока и услова плаћања</w:t>
      </w:r>
      <w:r w:rsidRPr="00DB3C22">
        <w:rPr>
          <w:rFonts w:ascii="Arial" w:hAnsi="Arial" w:cs="Arial"/>
          <w:i/>
          <w:iCs/>
          <w:u w:val="single"/>
        </w:rPr>
        <w:t>.</w:t>
      </w:r>
    </w:p>
    <w:p w:rsidR="00D57766" w:rsidRPr="00DB3C22" w:rsidRDefault="00D57766" w:rsidP="00D57766">
      <w:pPr>
        <w:jc w:val="both"/>
        <w:rPr>
          <w:rFonts w:ascii="Arial" w:hAnsi="Arial" w:cs="Arial"/>
          <w:iCs/>
          <w:kern w:val="2"/>
        </w:rPr>
      </w:pPr>
      <w:r w:rsidRPr="00DB3C22">
        <w:rPr>
          <w:rFonts w:ascii="Arial" w:hAnsi="Arial" w:cs="Arial"/>
          <w:iCs/>
          <w:kern w:val="2"/>
        </w:rPr>
        <w:t>Рок плаћања је</w:t>
      </w:r>
      <w:r w:rsidRPr="00DB3C22">
        <w:rPr>
          <w:rFonts w:ascii="Arial" w:hAnsi="Arial" w:cs="Arial"/>
          <w:iCs/>
          <w:kern w:val="2"/>
          <w:lang w:val="sr-Cyrl-CS"/>
        </w:rPr>
        <w:t xml:space="preserve"> 45 дана од дана испоруке добара односно дана достављања фактуре</w:t>
      </w:r>
      <w:r w:rsidRPr="00DB3C22">
        <w:rPr>
          <w:rFonts w:ascii="Arial" w:hAnsi="Arial" w:cs="Arial"/>
          <w:iCs/>
          <w:kern w:val="2"/>
        </w:rPr>
        <w:t>.</w:t>
      </w:r>
    </w:p>
    <w:p w:rsidR="00D57766" w:rsidRPr="00DB3C22" w:rsidRDefault="00D57766" w:rsidP="00D57766">
      <w:pPr>
        <w:jc w:val="both"/>
        <w:rPr>
          <w:rFonts w:ascii="Arial" w:hAnsi="Arial" w:cs="Arial"/>
          <w:bCs/>
          <w:i/>
          <w:iCs/>
          <w:kern w:val="2"/>
          <w:lang w:val="sr-Cyrl-CS"/>
        </w:rPr>
      </w:pPr>
      <w:r w:rsidRPr="00DB3C22">
        <w:rPr>
          <w:rFonts w:ascii="Arial" w:hAnsi="Arial" w:cs="Arial"/>
          <w:bCs/>
          <w:iCs/>
          <w:kern w:val="2"/>
          <w:lang w:val="sr-Cyrl-CS"/>
        </w:rPr>
        <w:t>Роба се испоручује сукцесивно</w:t>
      </w:r>
      <w:r w:rsidRPr="00A661B7">
        <w:rPr>
          <w:rFonts w:ascii="Arial" w:hAnsi="Arial" w:cs="Arial"/>
          <w:bCs/>
          <w:iCs/>
          <w:kern w:val="2"/>
          <w:lang w:val="sr-Cyrl-CS"/>
        </w:rPr>
        <w:t xml:space="preserve">. Рок испоруке добара је </w:t>
      </w:r>
      <w:r w:rsidR="00A661B7" w:rsidRPr="00A661B7">
        <w:rPr>
          <w:rFonts w:ascii="Arial" w:hAnsi="Arial" w:cs="Arial"/>
          <w:bCs/>
          <w:iCs/>
          <w:kern w:val="2"/>
          <w:lang w:val="sr-Cyrl-CS"/>
        </w:rPr>
        <w:t xml:space="preserve">10 </w:t>
      </w:r>
      <w:r w:rsidR="00680AFB">
        <w:rPr>
          <w:rFonts w:ascii="Arial" w:hAnsi="Arial" w:cs="Arial"/>
          <w:bCs/>
          <w:iCs/>
          <w:kern w:val="2"/>
          <w:lang w:val="sr-Cyrl-CS"/>
        </w:rPr>
        <w:t>радних</w:t>
      </w:r>
      <w:r w:rsidRPr="00A661B7">
        <w:rPr>
          <w:rFonts w:ascii="Arial" w:hAnsi="Arial" w:cs="Arial"/>
          <w:bCs/>
          <w:iCs/>
          <w:kern w:val="2"/>
          <w:lang w:val="sr-Cyrl-CS"/>
        </w:rPr>
        <w:t xml:space="preserve"> дана</w:t>
      </w:r>
      <w:r w:rsidR="00A661B7">
        <w:rPr>
          <w:rFonts w:ascii="Arial" w:hAnsi="Arial" w:cs="Arial"/>
          <w:bCs/>
          <w:iCs/>
          <w:kern w:val="2"/>
          <w:lang w:val="sr-Cyrl-CS"/>
        </w:rPr>
        <w:t xml:space="preserve"> </w:t>
      </w:r>
      <w:r w:rsidR="00B24142">
        <w:rPr>
          <w:rFonts w:ascii="Arial" w:hAnsi="Arial" w:cs="Arial"/>
          <w:bCs/>
          <w:iCs/>
          <w:kern w:val="2"/>
          <w:lang w:val="sr-Cyrl-CS"/>
        </w:rPr>
        <w:t>од дана потписивања уговора</w:t>
      </w:r>
      <w:r w:rsidRPr="00DB3C22">
        <w:rPr>
          <w:rFonts w:ascii="Arial" w:hAnsi="Arial" w:cs="Arial"/>
          <w:bCs/>
          <w:iCs/>
          <w:kern w:val="2"/>
          <w:lang w:val="sr-Cyrl-CS"/>
        </w:rPr>
        <w:t>.</w:t>
      </w:r>
    </w:p>
    <w:p w:rsidR="00D57766" w:rsidRPr="00DB3C22" w:rsidRDefault="00D57766" w:rsidP="00D57766">
      <w:pPr>
        <w:jc w:val="both"/>
        <w:rPr>
          <w:rFonts w:ascii="Arial" w:hAnsi="Arial" w:cs="Arial"/>
          <w:iCs/>
        </w:rPr>
      </w:pPr>
      <w:r w:rsidRPr="00DB3C22">
        <w:rPr>
          <w:rFonts w:ascii="Arial" w:hAnsi="Arial" w:cs="Arial"/>
          <w:iCs/>
        </w:rPr>
        <w:t>Плаћање се врши уплатом на рачун понуђача.</w:t>
      </w:r>
    </w:p>
    <w:p w:rsidR="00D57766" w:rsidRPr="00DB3C22" w:rsidRDefault="00D57766" w:rsidP="00D57766">
      <w:pPr>
        <w:jc w:val="both"/>
        <w:rPr>
          <w:rFonts w:ascii="Arial" w:hAnsi="Arial" w:cs="Arial"/>
          <w:b/>
          <w:bCs/>
          <w:i/>
          <w:iCs/>
        </w:rPr>
      </w:pPr>
      <w:r w:rsidRPr="004B0BB0">
        <w:rPr>
          <w:rFonts w:ascii="Arial" w:hAnsi="Arial" w:cs="Arial"/>
          <w:iCs/>
        </w:rPr>
        <w:t>Понуђачу није дозвољено да захтева аванс.</w:t>
      </w:r>
    </w:p>
    <w:p w:rsidR="00D57766" w:rsidRPr="004B0BB0" w:rsidRDefault="00D57766" w:rsidP="00D57766">
      <w:pPr>
        <w:jc w:val="both"/>
      </w:pPr>
    </w:p>
    <w:p w:rsidR="00D57766" w:rsidRPr="00DB3C22" w:rsidRDefault="00D57766" w:rsidP="00D57766">
      <w:pPr>
        <w:jc w:val="both"/>
        <w:rPr>
          <w:rFonts w:ascii="Arial" w:hAnsi="Arial" w:cs="Arial"/>
          <w:iCs/>
        </w:rPr>
      </w:pPr>
      <w:r w:rsidRPr="00DB3C22">
        <w:rPr>
          <w:rFonts w:ascii="Arial" w:hAnsi="Arial" w:cs="Arial"/>
          <w:b/>
          <w:bCs/>
          <w:iCs/>
        </w:rPr>
        <w:t xml:space="preserve">9.2. </w:t>
      </w:r>
      <w:r w:rsidRPr="00DB3C22">
        <w:rPr>
          <w:rFonts w:ascii="Arial" w:hAnsi="Arial" w:cs="Arial"/>
          <w:iCs/>
          <w:u w:val="single"/>
        </w:rPr>
        <w:t>Захтеви у погледу гарантног рока</w:t>
      </w:r>
    </w:p>
    <w:p w:rsidR="00D57766" w:rsidRDefault="00D57766" w:rsidP="00D57766">
      <w:pPr>
        <w:jc w:val="both"/>
        <w:rPr>
          <w:rFonts w:ascii="Arial" w:eastAsia="TimesNewRomanPS-BoldMT" w:hAnsi="Arial" w:cs="Arial"/>
          <w:bCs/>
          <w:lang w:val="ru-RU"/>
        </w:rPr>
      </w:pPr>
      <w:r w:rsidRPr="00DB3C22">
        <w:rPr>
          <w:rFonts w:ascii="Arial" w:hAnsi="Arial" w:cs="Arial"/>
          <w:iCs/>
        </w:rPr>
        <w:t>Гаранција</w:t>
      </w:r>
      <w:r w:rsidRPr="00DB3C22">
        <w:rPr>
          <w:rFonts w:ascii="Arial" w:hAnsi="Arial" w:cs="Arial"/>
          <w:iCs/>
          <w:lang w:val="sr-Cyrl-CS"/>
        </w:rPr>
        <w:t xml:space="preserve"> квалитета добара –</w:t>
      </w:r>
      <w:r w:rsidRPr="00DB3C22">
        <w:rPr>
          <w:rFonts w:ascii="Arial" w:eastAsia="TimesNewRomanPS-BoldMT" w:hAnsi="Arial" w:cs="Arial"/>
          <w:b/>
          <w:bCs/>
          <w:lang w:val="ru-RU"/>
        </w:rPr>
        <w:t xml:space="preserve"> </w:t>
      </w:r>
      <w:r w:rsidRPr="00DB3C22">
        <w:rPr>
          <w:rFonts w:ascii="Arial" w:eastAsia="TimesNewRomanPS-BoldMT" w:hAnsi="Arial" w:cs="Arial"/>
          <w:bCs/>
          <w:lang w:val="ru-RU"/>
        </w:rPr>
        <w:t>Понуђач мора гарантовати за квалитет свог производа. Сви производи морају бити оригиналне робне марке и имати одговарајућу спецификацију и декларацију.</w:t>
      </w:r>
    </w:p>
    <w:p w:rsidR="004B0BB0" w:rsidRPr="004B0BB0" w:rsidRDefault="004B0BB0" w:rsidP="004B0BB0">
      <w:pPr>
        <w:pStyle w:val="ListParagraph"/>
        <w:numPr>
          <w:ilvl w:val="0"/>
          <w:numId w:val="26"/>
        </w:numPr>
        <w:rPr>
          <w:rFonts w:ascii="Arial" w:hAnsi="Arial" w:cs="Arial"/>
          <w:b/>
          <w:i/>
          <w:iCs/>
          <w:kern w:val="2"/>
          <w:lang w:val="sr-Cyrl-CS"/>
        </w:rPr>
      </w:pPr>
      <w:r w:rsidRPr="00076711">
        <w:rPr>
          <w:rFonts w:ascii="Arial" w:hAnsi="Arial" w:cs="Arial"/>
          <w:iCs/>
          <w:kern w:val="2"/>
        </w:rPr>
        <w:t xml:space="preserve">Понуђач ће доставити узорке за следеће производе: </w:t>
      </w:r>
      <w:r w:rsidRPr="00076711">
        <w:rPr>
          <w:rFonts w:ascii="Arial" w:hAnsi="Arial" w:cs="Arial"/>
          <w:lang w:val="sr-Cyrl-BA"/>
        </w:rPr>
        <w:t>2, 9, 15, 16, 20, 21 ( 1 ком) , 25, 28, 29, 30, 31, 42, 43, 49, 51, 57, 67,80, 81, 82, 84, 85, 86, 88, 93, 94, 96, 98 ( по 1ком од апликације) , 99, 100, 101, 102, 103, 104, 117 ( комад од 1м, једне боје), 118</w:t>
      </w:r>
    </w:p>
    <w:p w:rsidR="004B0BB0" w:rsidRPr="004B0BB0" w:rsidRDefault="004B0BB0" w:rsidP="004B0BB0">
      <w:pPr>
        <w:pStyle w:val="ListParagraph"/>
        <w:numPr>
          <w:ilvl w:val="0"/>
          <w:numId w:val="26"/>
        </w:numPr>
        <w:jc w:val="both"/>
        <w:rPr>
          <w:rFonts w:ascii="Arial" w:hAnsi="Arial" w:cs="Arial"/>
          <w:iCs/>
          <w:kern w:val="2"/>
        </w:rPr>
      </w:pPr>
      <w:r w:rsidRPr="00ED1D52">
        <w:rPr>
          <w:rFonts w:ascii="Arial" w:hAnsi="Arial" w:cs="Arial"/>
          <w:lang w:val="sr-Cyrl-BA"/>
        </w:rPr>
        <w:t xml:space="preserve">Понуђач ће доставити декларације за следеће производе: 2, 9,13, 14, 15, 20, 21, </w:t>
      </w:r>
      <w:r>
        <w:rPr>
          <w:rFonts w:ascii="Arial" w:hAnsi="Arial" w:cs="Arial"/>
          <w:lang w:val="sr-Cyrl-BA"/>
        </w:rPr>
        <w:t>24, 25, 26, 28, 29, 30, 31, 32, 33, 34, 35, 36, 37, 38, 39, 40,</w:t>
      </w:r>
      <w:r w:rsidRPr="00ED1D52">
        <w:rPr>
          <w:rFonts w:ascii="Arial" w:hAnsi="Arial" w:cs="Arial"/>
          <w:lang w:val="sr-Cyrl-BA"/>
        </w:rPr>
        <w:t xml:space="preserve">41, 42, 43, 49, 51, 57, </w:t>
      </w:r>
      <w:r>
        <w:rPr>
          <w:rFonts w:ascii="Arial" w:hAnsi="Arial" w:cs="Arial"/>
          <w:lang w:val="sr-Cyrl-BA"/>
        </w:rPr>
        <w:t>80</w:t>
      </w:r>
      <w:r w:rsidRPr="00ED1D52">
        <w:rPr>
          <w:rFonts w:ascii="Arial" w:hAnsi="Arial" w:cs="Arial"/>
          <w:lang w:val="sr-Cyrl-BA"/>
        </w:rPr>
        <w:t xml:space="preserve">, </w:t>
      </w:r>
      <w:r>
        <w:rPr>
          <w:rFonts w:ascii="Arial" w:hAnsi="Arial" w:cs="Arial"/>
          <w:lang w:val="sr-Cyrl-BA"/>
        </w:rPr>
        <w:t>81</w:t>
      </w:r>
      <w:r w:rsidRPr="00ED1D52">
        <w:rPr>
          <w:rFonts w:ascii="Arial" w:hAnsi="Arial" w:cs="Arial"/>
          <w:lang w:val="sr-Cyrl-BA"/>
        </w:rPr>
        <w:t xml:space="preserve">, </w:t>
      </w:r>
      <w:r>
        <w:rPr>
          <w:rFonts w:ascii="Arial" w:hAnsi="Arial" w:cs="Arial"/>
          <w:lang w:val="sr-Cyrl-BA"/>
        </w:rPr>
        <w:t>82</w:t>
      </w:r>
      <w:r w:rsidRPr="00ED1D52">
        <w:rPr>
          <w:rFonts w:ascii="Arial" w:hAnsi="Arial" w:cs="Arial"/>
          <w:lang w:val="sr-Cyrl-BA"/>
        </w:rPr>
        <w:t xml:space="preserve">, </w:t>
      </w:r>
      <w:r>
        <w:rPr>
          <w:rFonts w:ascii="Arial" w:hAnsi="Arial" w:cs="Arial"/>
          <w:lang w:val="sr-Cyrl-BA"/>
        </w:rPr>
        <w:t>92</w:t>
      </w:r>
      <w:r w:rsidRPr="00ED1D52">
        <w:rPr>
          <w:rFonts w:ascii="Arial" w:hAnsi="Arial" w:cs="Arial"/>
          <w:lang w:val="sr-Cyrl-BA"/>
        </w:rPr>
        <w:t xml:space="preserve">, </w:t>
      </w:r>
      <w:r>
        <w:rPr>
          <w:rFonts w:ascii="Arial" w:hAnsi="Arial" w:cs="Arial"/>
          <w:lang w:val="sr-Cyrl-BA"/>
        </w:rPr>
        <w:t>108</w:t>
      </w:r>
      <w:r w:rsidRPr="00ED1D52">
        <w:rPr>
          <w:rFonts w:ascii="Arial" w:hAnsi="Arial" w:cs="Arial"/>
          <w:lang w:val="sr-Cyrl-BA"/>
        </w:rPr>
        <w:t xml:space="preserve">, </w:t>
      </w:r>
      <w:r>
        <w:rPr>
          <w:rFonts w:ascii="Arial" w:hAnsi="Arial" w:cs="Arial"/>
          <w:lang w:val="sr-Cyrl-BA"/>
        </w:rPr>
        <w:t>109</w:t>
      </w:r>
      <w:r w:rsidRPr="00ED1D52">
        <w:rPr>
          <w:rFonts w:ascii="Arial" w:hAnsi="Arial" w:cs="Arial"/>
          <w:lang w:val="sr-Cyrl-BA"/>
        </w:rPr>
        <w:t>,</w:t>
      </w:r>
      <w:r>
        <w:rPr>
          <w:rFonts w:ascii="Arial" w:hAnsi="Arial" w:cs="Arial"/>
          <w:lang w:val="sr-Cyrl-BA"/>
        </w:rPr>
        <w:t>117</w:t>
      </w:r>
      <w:r w:rsidRPr="00ED1D52">
        <w:rPr>
          <w:rFonts w:ascii="Arial" w:hAnsi="Arial" w:cs="Arial"/>
          <w:iCs/>
          <w:kern w:val="2"/>
        </w:rPr>
        <w:t>.</w:t>
      </w:r>
    </w:p>
    <w:p w:rsidR="004B0BB0" w:rsidRPr="004B0BB0" w:rsidRDefault="004B0BB0" w:rsidP="004B0BB0">
      <w:pPr>
        <w:ind w:left="360"/>
        <w:rPr>
          <w:rFonts w:ascii="Arial" w:hAnsi="Arial" w:cs="Arial"/>
          <w:lang w:val="sr-Cyrl-BA"/>
        </w:rPr>
      </w:pPr>
    </w:p>
    <w:p w:rsidR="004B0BB0" w:rsidRPr="004B0BB0" w:rsidRDefault="004B0BB0" w:rsidP="004B0BB0">
      <w:pPr>
        <w:pStyle w:val="ListParagraph"/>
        <w:numPr>
          <w:ilvl w:val="0"/>
          <w:numId w:val="26"/>
        </w:numPr>
        <w:jc w:val="both"/>
        <w:rPr>
          <w:rFonts w:ascii="Arial" w:hAnsi="Arial" w:cs="Arial"/>
          <w:iCs/>
          <w:kern w:val="2"/>
        </w:rPr>
      </w:pPr>
      <w:r w:rsidRPr="004B0BB0">
        <w:rPr>
          <w:rFonts w:ascii="Arial" w:hAnsi="Arial" w:cs="Arial"/>
          <w:lang w:val="sr-Cyrl-BA"/>
        </w:rPr>
        <w:t>Понуђач ће доставити сертификат – атест за ставку број  20 Боја за лице</w:t>
      </w:r>
    </w:p>
    <w:p w:rsidR="00D57766" w:rsidRPr="00DB3C22" w:rsidRDefault="00D57766" w:rsidP="00D57766">
      <w:pPr>
        <w:jc w:val="both"/>
        <w:rPr>
          <w:rFonts w:ascii="Arial" w:hAnsi="Arial" w:cs="Arial"/>
          <w:iCs/>
        </w:rPr>
      </w:pPr>
    </w:p>
    <w:p w:rsidR="00D57766" w:rsidRPr="00DB3C22" w:rsidRDefault="00D57766" w:rsidP="00D57766">
      <w:pPr>
        <w:jc w:val="both"/>
        <w:rPr>
          <w:rFonts w:ascii="Arial" w:hAnsi="Arial" w:cs="Arial"/>
          <w:iCs/>
          <w:u w:val="single"/>
        </w:rPr>
      </w:pPr>
      <w:r w:rsidRPr="00DB3C22">
        <w:rPr>
          <w:rFonts w:ascii="Arial" w:hAnsi="Arial" w:cs="Arial"/>
          <w:b/>
          <w:bCs/>
          <w:i/>
          <w:iCs/>
        </w:rPr>
        <w:t xml:space="preserve">9.3. </w:t>
      </w:r>
      <w:r w:rsidRPr="00DB3C22">
        <w:rPr>
          <w:rFonts w:ascii="Arial" w:hAnsi="Arial" w:cs="Arial"/>
          <w:iCs/>
          <w:u w:val="single"/>
        </w:rPr>
        <w:t>Захтев у погледу рока испоруке добара</w:t>
      </w:r>
    </w:p>
    <w:p w:rsidR="00D57766" w:rsidRPr="00DB3C22" w:rsidRDefault="00D57766" w:rsidP="00D57766">
      <w:pPr>
        <w:jc w:val="both"/>
        <w:rPr>
          <w:rFonts w:ascii="Arial" w:hAnsi="Arial" w:cs="Arial"/>
          <w:iCs/>
        </w:rPr>
      </w:pPr>
    </w:p>
    <w:p w:rsidR="00D57766" w:rsidRPr="00DB3C22" w:rsidRDefault="00D57766" w:rsidP="00D57766">
      <w:pPr>
        <w:shd w:val="clear" w:color="auto" w:fill="FFFFFF"/>
        <w:rPr>
          <w:rFonts w:ascii="Arial" w:hAnsi="Arial" w:cs="Arial"/>
          <w:iCs/>
          <w:kern w:val="2"/>
          <w:lang w:val="sr-Cyrl-CS"/>
        </w:rPr>
      </w:pPr>
      <w:r w:rsidRPr="00DB3C22">
        <w:rPr>
          <w:rFonts w:ascii="Arial" w:hAnsi="Arial" w:cs="Arial"/>
          <w:iCs/>
          <w:kern w:val="2"/>
          <w:lang w:val="sr-Cyrl-CS"/>
        </w:rPr>
        <w:t xml:space="preserve">Роба се испоручује </w:t>
      </w:r>
      <w:r w:rsidRPr="00A661B7">
        <w:rPr>
          <w:rFonts w:ascii="Arial" w:hAnsi="Arial" w:cs="Arial"/>
          <w:iCs/>
          <w:kern w:val="2"/>
          <w:lang w:val="sr-Cyrl-CS"/>
        </w:rPr>
        <w:t xml:space="preserve">сукцесивно, у року од </w:t>
      </w:r>
      <w:r w:rsidR="00A661B7" w:rsidRPr="00A661B7">
        <w:rPr>
          <w:rFonts w:ascii="Arial" w:hAnsi="Arial" w:cs="Arial"/>
          <w:iCs/>
          <w:kern w:val="2"/>
          <w:lang w:val="sr-Cyrl-CS"/>
        </w:rPr>
        <w:t>10</w:t>
      </w:r>
      <w:r w:rsidRPr="00A661B7">
        <w:rPr>
          <w:rFonts w:ascii="Arial" w:hAnsi="Arial" w:cs="Arial"/>
          <w:iCs/>
          <w:kern w:val="2"/>
          <w:lang w:val="sr-Cyrl-CS"/>
        </w:rPr>
        <w:t xml:space="preserve"> </w:t>
      </w:r>
      <w:r w:rsidR="00680AFB">
        <w:rPr>
          <w:rFonts w:ascii="Arial" w:hAnsi="Arial" w:cs="Arial"/>
          <w:iCs/>
          <w:kern w:val="2"/>
          <w:lang w:val="sr-Cyrl-CS"/>
        </w:rPr>
        <w:t xml:space="preserve">радних </w:t>
      </w:r>
      <w:r w:rsidRPr="00A661B7">
        <w:rPr>
          <w:rFonts w:ascii="Arial" w:hAnsi="Arial" w:cs="Arial"/>
          <w:iCs/>
          <w:kern w:val="2"/>
          <w:lang w:val="sr-Cyrl-CS"/>
        </w:rPr>
        <w:t xml:space="preserve">дана </w:t>
      </w:r>
      <w:r w:rsidR="00B24142" w:rsidRPr="00A661B7">
        <w:rPr>
          <w:rFonts w:ascii="Arial" w:hAnsi="Arial" w:cs="Arial"/>
          <w:iCs/>
          <w:kern w:val="2"/>
          <w:lang w:val="sr-Cyrl-CS"/>
        </w:rPr>
        <w:t>од</w:t>
      </w:r>
      <w:r w:rsidR="00B24142">
        <w:rPr>
          <w:rFonts w:ascii="Arial" w:hAnsi="Arial" w:cs="Arial"/>
          <w:iCs/>
          <w:kern w:val="2"/>
          <w:lang w:val="sr-Cyrl-CS"/>
        </w:rPr>
        <w:t xml:space="preserve"> дана потписивања уговора</w:t>
      </w:r>
      <w:r w:rsidRPr="00DB3C22">
        <w:rPr>
          <w:rFonts w:ascii="Arial" w:hAnsi="Arial" w:cs="Arial"/>
          <w:iCs/>
          <w:kern w:val="2"/>
          <w:lang w:val="sr-Cyrl-CS"/>
        </w:rPr>
        <w:t>.</w:t>
      </w:r>
    </w:p>
    <w:p w:rsidR="00D57766" w:rsidRPr="00D6244C" w:rsidRDefault="00D57766" w:rsidP="00D57766">
      <w:pPr>
        <w:jc w:val="both"/>
        <w:rPr>
          <w:rFonts w:ascii="Arial" w:hAnsi="Arial" w:cs="Arial"/>
          <w:i/>
          <w:iCs/>
          <w:kern w:val="2"/>
        </w:rPr>
      </w:pPr>
      <w:r w:rsidRPr="00DB3C22">
        <w:rPr>
          <w:rFonts w:ascii="Arial" w:hAnsi="Arial" w:cs="Arial"/>
          <w:iCs/>
          <w:kern w:val="2"/>
        </w:rPr>
        <w:t xml:space="preserve">Место испоруке добара на адресу наручиоца: </w:t>
      </w:r>
      <w:r w:rsidRPr="00DB3C22">
        <w:rPr>
          <w:rFonts w:ascii="Arial" w:hAnsi="Arial" w:cs="Arial"/>
        </w:rPr>
        <w:t>Управна зграда, Доситејева 43, 23300 Кикинда</w:t>
      </w:r>
      <w:r w:rsidRPr="00DB3C22">
        <w:rPr>
          <w:rFonts w:ascii="Arial" w:hAnsi="Arial" w:cs="Arial"/>
          <w:lang w:val="sr-Cyrl-CS"/>
        </w:rPr>
        <w:t>.</w:t>
      </w:r>
    </w:p>
    <w:p w:rsidR="00D57766" w:rsidRDefault="00D57766" w:rsidP="00D57766">
      <w:pPr>
        <w:jc w:val="both"/>
        <w:rPr>
          <w:rFonts w:ascii="Arial" w:hAnsi="Arial" w:cs="Arial"/>
          <w:b/>
          <w:bCs/>
          <w:i/>
          <w:iCs/>
        </w:rPr>
      </w:pPr>
    </w:p>
    <w:p w:rsidR="00D57766" w:rsidRDefault="00D57766" w:rsidP="00D57766">
      <w:pPr>
        <w:jc w:val="both"/>
      </w:pPr>
    </w:p>
    <w:p w:rsidR="00D57766" w:rsidRPr="00DB3C22" w:rsidRDefault="00D57766" w:rsidP="00D57766">
      <w:pPr>
        <w:jc w:val="both"/>
        <w:rPr>
          <w:rFonts w:ascii="Arial" w:hAnsi="Arial" w:cs="Arial"/>
          <w:iCs/>
        </w:rPr>
      </w:pPr>
      <w:r w:rsidRPr="00DB3C22">
        <w:rPr>
          <w:rFonts w:ascii="Arial" w:hAnsi="Arial" w:cs="Arial"/>
          <w:b/>
          <w:bCs/>
          <w:iCs/>
          <w:u w:val="single"/>
        </w:rPr>
        <w:t xml:space="preserve">9.4. </w:t>
      </w:r>
      <w:r w:rsidRPr="00DB3C22">
        <w:rPr>
          <w:rFonts w:ascii="Arial" w:hAnsi="Arial" w:cs="Arial"/>
          <w:iCs/>
          <w:u w:val="single"/>
        </w:rPr>
        <w:t>Захтев у погледу рока важења понуде</w:t>
      </w:r>
    </w:p>
    <w:p w:rsidR="00D57766" w:rsidRPr="00DB3C22" w:rsidRDefault="00D57766" w:rsidP="00D57766">
      <w:pPr>
        <w:jc w:val="both"/>
        <w:rPr>
          <w:rFonts w:ascii="Arial" w:hAnsi="Arial" w:cs="Arial"/>
          <w:iCs/>
        </w:rPr>
      </w:pPr>
      <w:r w:rsidRPr="00DB3C22">
        <w:rPr>
          <w:rFonts w:ascii="Arial" w:hAnsi="Arial" w:cs="Arial"/>
          <w:iCs/>
        </w:rPr>
        <w:t>Рок важења понуде не може бити краћи од 30 дана од дана отварања понуда.</w:t>
      </w:r>
    </w:p>
    <w:p w:rsidR="00D57766" w:rsidRPr="00DB3C22" w:rsidRDefault="00D57766" w:rsidP="00D57766">
      <w:pPr>
        <w:jc w:val="both"/>
        <w:rPr>
          <w:rFonts w:ascii="Arial" w:hAnsi="Arial" w:cs="Arial"/>
          <w:iCs/>
        </w:rPr>
      </w:pPr>
      <w:r w:rsidRPr="00DB3C22">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57766" w:rsidRPr="004B0BB0" w:rsidRDefault="00D57766" w:rsidP="00D57766">
      <w:pPr>
        <w:jc w:val="both"/>
        <w:rPr>
          <w:rFonts w:ascii="Arial" w:hAnsi="Arial" w:cs="Arial"/>
          <w:b/>
          <w:bCs/>
          <w:i/>
          <w:iCs/>
        </w:rPr>
      </w:pPr>
      <w:r w:rsidRPr="00DB3C22">
        <w:rPr>
          <w:rFonts w:ascii="Arial" w:hAnsi="Arial" w:cs="Arial"/>
          <w:iCs/>
        </w:rPr>
        <w:t>Понуђач који прихвати захтев за продужење рока важења понуде на може мењати понуду.</w:t>
      </w:r>
    </w:p>
    <w:p w:rsidR="00D57766" w:rsidRDefault="00D57766" w:rsidP="00D57766">
      <w:pPr>
        <w:jc w:val="both"/>
        <w:rPr>
          <w:rFonts w:ascii="Arial" w:hAnsi="Arial" w:cs="Arial"/>
          <w:b/>
          <w:bCs/>
          <w:i/>
          <w:iCs/>
        </w:rPr>
      </w:pPr>
    </w:p>
    <w:p w:rsidR="00D57766" w:rsidRDefault="00D57766" w:rsidP="00D57766">
      <w:pPr>
        <w:jc w:val="both"/>
        <w:rPr>
          <w:rFonts w:ascii="Arial" w:hAnsi="Arial" w:cs="Arial"/>
          <w:b/>
          <w:bCs/>
          <w:i/>
          <w:iCs/>
        </w:rPr>
      </w:pPr>
    </w:p>
    <w:p w:rsidR="00D57766" w:rsidRPr="00DB3C22" w:rsidRDefault="00D57766" w:rsidP="00D57766">
      <w:pPr>
        <w:jc w:val="both"/>
        <w:rPr>
          <w:rFonts w:ascii="Arial" w:hAnsi="Arial" w:cs="Arial"/>
          <w:b/>
          <w:bCs/>
          <w:i/>
          <w:iCs/>
        </w:rPr>
      </w:pPr>
      <w:r w:rsidRPr="00DB3C22">
        <w:rPr>
          <w:rFonts w:ascii="Arial" w:hAnsi="Arial" w:cs="Arial"/>
          <w:b/>
          <w:bCs/>
          <w:i/>
          <w:iCs/>
        </w:rPr>
        <w:t>10. ВАЛУТА И НАЧИН НА КОЈИ МОРА ДА БУДЕ НАВЕДЕНА И ИЗРАЖЕНА ЦЕНА У ПОНУДИ</w:t>
      </w:r>
    </w:p>
    <w:p w:rsidR="00D57766" w:rsidRPr="00DB3C22" w:rsidRDefault="00D57766" w:rsidP="00D57766">
      <w:pPr>
        <w:jc w:val="both"/>
        <w:rPr>
          <w:rFonts w:ascii="Arial" w:hAnsi="Arial" w:cs="Arial"/>
          <w:b/>
          <w:bCs/>
          <w:i/>
          <w:iCs/>
        </w:rPr>
      </w:pPr>
    </w:p>
    <w:p w:rsidR="00D57766" w:rsidRPr="00DB3C22" w:rsidRDefault="00D57766" w:rsidP="00D57766">
      <w:pPr>
        <w:jc w:val="both"/>
        <w:rPr>
          <w:rFonts w:ascii="Arial" w:hAnsi="Arial" w:cs="Arial"/>
          <w:iCs/>
        </w:rPr>
      </w:pPr>
      <w:r w:rsidRPr="00DB3C22">
        <w:rPr>
          <w:rFonts w:ascii="Arial" w:hAnsi="Arial" w:cs="Arial"/>
          <w:iCs/>
        </w:rPr>
        <w:t xml:space="preserve">Цена мора бити исказана у динарима, са и </w:t>
      </w:r>
      <w:r w:rsidRPr="00DB3C22">
        <w:rPr>
          <w:rFonts w:ascii="Arial" w:hAnsi="Arial" w:cs="Arial"/>
          <w:iCs/>
          <w:color w:val="00000A"/>
        </w:rPr>
        <w:t>без пореза на додату вредност,</w:t>
      </w:r>
      <w:r w:rsidRPr="00DB3C22">
        <w:rPr>
          <w:rFonts w:ascii="Arial" w:hAnsi="Arial" w:cs="Arial"/>
          <w:color w:val="00000A"/>
        </w:rPr>
        <w:t xml:space="preserve"> </w:t>
      </w:r>
      <w:r w:rsidRPr="00DB3C22">
        <w:rPr>
          <w:rFonts w:ascii="Arial" w:hAnsi="Arial" w:cs="Arial"/>
        </w:rPr>
        <w:t>са урачунатим свим трошковима које понуђач има у реализацији предметне јавне набавке</w:t>
      </w:r>
      <w:r w:rsidRPr="00DB3C22">
        <w:rPr>
          <w:rFonts w:ascii="Arial" w:hAnsi="Arial" w:cs="Arial"/>
          <w:color w:val="auto"/>
        </w:rPr>
        <w:t xml:space="preserve">, с тим да ће се за </w:t>
      </w:r>
      <w:r w:rsidRPr="00DB3C22">
        <w:rPr>
          <w:rFonts w:ascii="Arial" w:hAnsi="Arial" w:cs="Arial"/>
        </w:rPr>
        <w:t>оцену понуде узимати у обзир цена без пореза на додату вредност.</w:t>
      </w:r>
    </w:p>
    <w:p w:rsidR="00D57766" w:rsidRPr="00DB3C22" w:rsidRDefault="00D57766" w:rsidP="00D57766">
      <w:pPr>
        <w:jc w:val="both"/>
        <w:rPr>
          <w:rFonts w:ascii="Arial" w:hAnsi="Arial" w:cs="Arial"/>
        </w:rPr>
      </w:pPr>
      <w:r w:rsidRPr="00DB3C22">
        <w:rPr>
          <w:rFonts w:ascii="Arial" w:hAnsi="Arial" w:cs="Arial"/>
          <w:iCs/>
        </w:rPr>
        <w:lastRenderedPageBreak/>
        <w:t>Цена је фиксна и не може се мењати.</w:t>
      </w:r>
      <w:r w:rsidRPr="00DB3C22">
        <w:rPr>
          <w:rFonts w:ascii="Arial" w:hAnsi="Arial" w:cs="Arial"/>
        </w:rPr>
        <w:t xml:space="preserve"> </w:t>
      </w:r>
    </w:p>
    <w:p w:rsidR="00D57766" w:rsidRPr="00DB3C22" w:rsidRDefault="00D57766" w:rsidP="00D57766">
      <w:pPr>
        <w:jc w:val="both"/>
        <w:rPr>
          <w:rFonts w:ascii="Arial" w:hAnsi="Arial" w:cs="Arial"/>
          <w:iCs/>
        </w:rPr>
      </w:pPr>
      <w:r w:rsidRPr="00DB3C22">
        <w:rPr>
          <w:rFonts w:ascii="Arial" w:hAnsi="Arial" w:cs="Arial"/>
        </w:rPr>
        <w:t>Ако је у понуди исказана неуобичајено ниска цена, наручилац ће поступити у складу са чланом 92. ЗЈН.</w:t>
      </w:r>
    </w:p>
    <w:p w:rsidR="00D57766" w:rsidRPr="00D45C3E" w:rsidRDefault="00D57766" w:rsidP="00D57766">
      <w:pPr>
        <w:jc w:val="both"/>
        <w:rPr>
          <w:rFonts w:ascii="Arial" w:hAnsi="Arial" w:cs="Arial"/>
          <w:iCs/>
          <w:color w:val="00B0F0"/>
        </w:rPr>
      </w:pPr>
      <w:r w:rsidRPr="00DB3C22">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rPr>
        <w:t xml:space="preserve"> </w:t>
      </w:r>
    </w:p>
    <w:p w:rsidR="00D57766" w:rsidRDefault="00D57766" w:rsidP="00D57766">
      <w:pPr>
        <w:jc w:val="both"/>
        <w:rPr>
          <w:rFonts w:ascii="Arial" w:hAnsi="Arial" w:cs="Arial"/>
          <w:b/>
          <w:i/>
          <w:iCs/>
        </w:rPr>
      </w:pPr>
      <w:r>
        <w:rPr>
          <w:rFonts w:ascii="Arial" w:hAnsi="Arial" w:cs="Arial"/>
          <w:b/>
          <w:i/>
          <w:iCs/>
        </w:rPr>
        <w:t xml:space="preserve"> </w:t>
      </w:r>
    </w:p>
    <w:p w:rsidR="00D57766" w:rsidRPr="00DD08C6" w:rsidRDefault="00D57766" w:rsidP="00D57766">
      <w:pPr>
        <w:jc w:val="both"/>
        <w:rPr>
          <w:rFonts w:ascii="Arial" w:eastAsia="TimesNewRomanPSMT" w:hAnsi="Arial" w:cs="Arial"/>
          <w:b/>
          <w:bCs/>
          <w:iCs/>
        </w:rPr>
      </w:pPr>
    </w:p>
    <w:p w:rsidR="00D57766" w:rsidRPr="00DB3C22" w:rsidRDefault="00D57766" w:rsidP="00D57766">
      <w:pPr>
        <w:jc w:val="both"/>
      </w:pPr>
      <w:r w:rsidRPr="00DB3C22">
        <w:rPr>
          <w:rFonts w:ascii="Arial" w:hAnsi="Arial" w:cs="Arial"/>
          <w:b/>
          <w:bCs/>
          <w:i/>
        </w:rPr>
        <w:t xml:space="preserve">12. ЗАШТИТА ПОВЕРЉИВОСТИ ПОДАТАКА КОЈЕ НАРУЧИЛАЦ СТАВЉА ПОНУЂАЧИМА НА РАСПОЛАГАЊЕ, УКЉУЧУЈУЋИ И ЊИХОВЕ ПОДИЗВОЂАЧЕ </w:t>
      </w:r>
    </w:p>
    <w:p w:rsidR="00D57766" w:rsidRPr="00DB3C22" w:rsidRDefault="00D57766" w:rsidP="00D57766">
      <w:pPr>
        <w:spacing w:before="120" w:after="120"/>
        <w:jc w:val="both"/>
        <w:rPr>
          <w:rFonts w:ascii="Arial" w:hAnsi="Arial" w:cs="Arial"/>
          <w:b/>
          <w:i/>
        </w:rPr>
      </w:pPr>
      <w:r w:rsidRPr="00DB3C22">
        <w:rPr>
          <w:rFonts w:ascii="Arial" w:hAnsi="Arial" w:cs="Arial"/>
        </w:rPr>
        <w:t>Предметна набавка не садржи поверљиве информације које наручилац ставља на располагање.</w:t>
      </w:r>
    </w:p>
    <w:p w:rsidR="00D57766" w:rsidRPr="00DB3C22" w:rsidRDefault="00D57766" w:rsidP="00D57766">
      <w:pPr>
        <w:jc w:val="both"/>
        <w:rPr>
          <w:rFonts w:ascii="Arial" w:hAnsi="Arial" w:cs="Arial"/>
          <w:color w:val="FF0000"/>
        </w:rPr>
      </w:pPr>
    </w:p>
    <w:p w:rsidR="00D57766" w:rsidRPr="00DB3C22" w:rsidRDefault="00D57766" w:rsidP="00D57766">
      <w:pPr>
        <w:jc w:val="both"/>
        <w:rPr>
          <w:color w:val="auto"/>
        </w:rPr>
      </w:pPr>
      <w:r w:rsidRPr="00DB3C22">
        <w:rPr>
          <w:rFonts w:ascii="Arial" w:hAnsi="Arial" w:cs="Arial"/>
          <w:b/>
          <w:bCs/>
          <w:i/>
          <w:color w:val="auto"/>
        </w:rPr>
        <w:t>13. НАЧИН ПРЕУЗИМАЊА ТЕХНИЧКЕ ДОКУМЕНТАЦИЈЕ И ПЛАНОВА, ОДНОСНО ПОЈЕДИНИХ ЊЕНИХ ДЕЛОВА</w:t>
      </w:r>
    </w:p>
    <w:p w:rsidR="00D57766" w:rsidRPr="009814EE" w:rsidRDefault="00D57766" w:rsidP="00D57766">
      <w:pPr>
        <w:spacing w:before="120" w:after="120"/>
        <w:jc w:val="both"/>
        <w:rPr>
          <w:rFonts w:ascii="Arial" w:hAnsi="Arial" w:cs="Arial"/>
          <w:color w:val="auto"/>
        </w:rPr>
      </w:pPr>
      <w:r w:rsidRPr="00DB3C22">
        <w:rPr>
          <w:rFonts w:ascii="Arial" w:hAnsi="Arial" w:cs="Arial"/>
          <w:color w:val="auto"/>
        </w:rPr>
        <w:t>Не постоји таква документација.</w:t>
      </w:r>
    </w:p>
    <w:p w:rsidR="00D57766" w:rsidRDefault="00D57766" w:rsidP="00D57766">
      <w:pPr>
        <w:jc w:val="both"/>
        <w:rPr>
          <w:rFonts w:ascii="Arial" w:hAnsi="Arial" w:cs="Arial"/>
          <w:b/>
          <w:bCs/>
        </w:rPr>
      </w:pPr>
    </w:p>
    <w:p w:rsidR="00D57766" w:rsidRPr="003B5A03" w:rsidRDefault="00D57766" w:rsidP="00D57766">
      <w:pPr>
        <w:jc w:val="both"/>
        <w:rPr>
          <w:rFonts w:ascii="Arial" w:hAnsi="Arial" w:cs="Arial"/>
          <w:b/>
          <w:bCs/>
        </w:rPr>
      </w:pPr>
    </w:p>
    <w:p w:rsidR="00D57766" w:rsidRPr="000478A1" w:rsidRDefault="00D57766" w:rsidP="00D57766">
      <w:pPr>
        <w:jc w:val="both"/>
        <w:rPr>
          <w:rFonts w:ascii="Arial" w:hAnsi="Arial" w:cs="Arial"/>
          <w:b/>
          <w:bCs/>
        </w:rPr>
      </w:pPr>
      <w:r w:rsidRPr="000478A1">
        <w:rPr>
          <w:rFonts w:ascii="Arial" w:hAnsi="Arial" w:cs="Arial"/>
          <w:b/>
          <w:bCs/>
        </w:rPr>
        <w:t>14. ДОДАТНЕ ИНФОРМАЦИЈЕ ИЛИ ПОЈАШЊЕЊА У ВЕЗИ СА ПРИПРЕМАЊЕМ ПОНУДЕ</w:t>
      </w:r>
    </w:p>
    <w:p w:rsidR="00D57766" w:rsidRPr="000478A1" w:rsidRDefault="00D57766" w:rsidP="00D57766">
      <w:pPr>
        <w:jc w:val="both"/>
        <w:rPr>
          <w:rFonts w:ascii="Arial" w:hAnsi="Arial" w:cs="Arial"/>
          <w:b/>
          <w:bCs/>
        </w:rPr>
      </w:pPr>
    </w:p>
    <w:p w:rsidR="00D57766" w:rsidRPr="000478A1" w:rsidRDefault="00D57766" w:rsidP="00D57766">
      <w:pPr>
        <w:jc w:val="both"/>
        <w:rPr>
          <w:rFonts w:ascii="Arial" w:hAnsi="Arial" w:cs="Arial"/>
        </w:rPr>
      </w:pPr>
      <w:r w:rsidRPr="000478A1">
        <w:rPr>
          <w:rFonts w:ascii="Arial" w:hAnsi="Arial" w:cs="Arial"/>
        </w:rPr>
        <w:t xml:space="preserve">Заинтересовано лице може, у писаном </w:t>
      </w:r>
      <w:r w:rsidRPr="000478A1">
        <w:rPr>
          <w:rFonts w:ascii="Arial" w:hAnsi="Arial" w:cs="Arial"/>
          <w:color w:val="auto"/>
        </w:rPr>
        <w:t xml:space="preserve">облику </w:t>
      </w:r>
      <w:r w:rsidRPr="000478A1">
        <w:rPr>
          <w:rFonts w:ascii="Arial" w:hAnsi="Arial" w:cs="Arial"/>
        </w:rPr>
        <w:t xml:space="preserve">путем поште на адресу наручиоца: Предшколска установа „Драгољуб Удицки“, Доситејева 43, 23300 Кикинда или путем email-a: </w:t>
      </w:r>
      <w:hyperlink r:id="rId11" w:history="1">
        <w:r w:rsidRPr="000478A1">
          <w:rPr>
            <w:rStyle w:val="Hyperlink"/>
            <w:rFonts w:ascii="Arial" w:hAnsi="Arial" w:cs="Arial"/>
          </w:rPr>
          <w:t>dudicki@predskolskakikinda.edu.rs</w:t>
        </w:r>
      </w:hyperlink>
      <w:r w:rsidRPr="000478A1">
        <w:t xml:space="preserve"> </w:t>
      </w:r>
      <w:r w:rsidRPr="000478A1">
        <w:rPr>
          <w:rFonts w:ascii="Arial" w:hAnsi="Arial" w:cs="Arial"/>
        </w:rPr>
        <w:t xml:space="preserve">тражити од наручиоца додатне информације или појашњења у вези са припремањем понуде, </w:t>
      </w:r>
      <w:r w:rsidRPr="000478A1">
        <w:rPr>
          <w:rFonts w:ascii="Arial" w:hAnsi="Arial" w:cs="Arial"/>
          <w:color w:val="auto"/>
        </w:rPr>
        <w:t>при чему може да укаже наручиоцу и на евентуално уочене недостатке и неправилности у конкурсној документацији, на</w:t>
      </w:r>
      <w:r w:rsidRPr="000478A1">
        <w:rPr>
          <w:rFonts w:ascii="Arial" w:hAnsi="Arial" w:cs="Arial"/>
        </w:rPr>
        <w:t xml:space="preserve">јкасније 5 дана пре истека рока за подношење понуде. </w:t>
      </w:r>
    </w:p>
    <w:p w:rsidR="00D57766" w:rsidRPr="000478A1" w:rsidRDefault="00D57766" w:rsidP="00D57766">
      <w:pPr>
        <w:jc w:val="both"/>
        <w:rPr>
          <w:rFonts w:ascii="Arial" w:hAnsi="Arial" w:cs="Arial"/>
        </w:rPr>
      </w:pPr>
      <w:r w:rsidRPr="000478A1">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766" w:rsidRPr="000478A1" w:rsidRDefault="00D57766" w:rsidP="00D57766">
      <w:pPr>
        <w:jc w:val="both"/>
        <w:rPr>
          <w:rFonts w:ascii="Arial" w:hAnsi="Arial" w:cs="Arial"/>
        </w:rPr>
      </w:pPr>
      <w:r w:rsidRPr="000478A1">
        <w:rPr>
          <w:rFonts w:ascii="Arial" w:hAnsi="Arial" w:cs="Arial"/>
        </w:rPr>
        <w:t>Додатне информације или појашњења упућују се са напоменом</w:t>
      </w:r>
    </w:p>
    <w:p w:rsidR="00D57766" w:rsidRPr="000478A1" w:rsidRDefault="00D57766" w:rsidP="00D57766">
      <w:pPr>
        <w:jc w:val="both"/>
        <w:rPr>
          <w:rFonts w:ascii="Arial" w:hAnsi="Arial" w:cs="Arial"/>
        </w:rPr>
      </w:pPr>
      <w:r w:rsidRPr="000478A1">
        <w:rPr>
          <w:rFonts w:ascii="Arial" w:hAnsi="Arial" w:cs="Arial"/>
        </w:rPr>
        <w:t>„Захтев за додатним информацијама или појашњењима конкурсне документације,</w:t>
      </w:r>
      <w:r w:rsidRPr="000478A1">
        <w:rPr>
          <w:rFonts w:ascii="Arial" w:eastAsia="TimesNewRomanPS-BoldMT" w:hAnsi="Arial" w:cs="Arial"/>
          <w:b/>
          <w:bCs/>
        </w:rPr>
        <w:t xml:space="preserve"> </w:t>
      </w:r>
      <w:r w:rsidR="000F6513">
        <w:rPr>
          <w:rFonts w:ascii="Arial" w:eastAsia="TimesNewRomanPS-BoldMT" w:hAnsi="Arial" w:cs="Arial"/>
          <w:b/>
          <w:bCs/>
        </w:rPr>
        <w:t xml:space="preserve">ЈНМВ бр. </w:t>
      </w:r>
      <w:r w:rsidR="00B24142">
        <w:rPr>
          <w:rFonts w:ascii="Arial" w:eastAsia="TimesNewRomanPS-BoldMT" w:hAnsi="Arial" w:cs="Arial"/>
          <w:b/>
          <w:bCs/>
        </w:rPr>
        <w:t>07/2018</w:t>
      </w:r>
      <w:r w:rsidRPr="000478A1">
        <w:rPr>
          <w:rFonts w:ascii="Arial" w:hAnsi="Arial" w:cs="Arial"/>
          <w:lang w:val="ru-RU"/>
        </w:rPr>
        <w:t>”</w:t>
      </w:r>
      <w:r w:rsidRPr="000478A1">
        <w:rPr>
          <w:rFonts w:ascii="Arial" w:hAnsi="Arial" w:cs="Arial"/>
        </w:rPr>
        <w:t>.</w:t>
      </w:r>
    </w:p>
    <w:p w:rsidR="00D57766" w:rsidRPr="000478A1" w:rsidRDefault="00D57766" w:rsidP="00D57766">
      <w:pPr>
        <w:jc w:val="both"/>
        <w:rPr>
          <w:rFonts w:ascii="Arial" w:hAnsi="Arial" w:cs="Arial"/>
        </w:rPr>
      </w:pPr>
      <w:r w:rsidRPr="000478A1">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766" w:rsidRPr="000478A1" w:rsidRDefault="00D57766" w:rsidP="00D57766">
      <w:pPr>
        <w:jc w:val="both"/>
        <w:rPr>
          <w:rFonts w:ascii="Arial" w:hAnsi="Arial" w:cs="Arial"/>
        </w:rPr>
      </w:pPr>
      <w:r w:rsidRPr="000478A1">
        <w:rPr>
          <w:rFonts w:ascii="Arial" w:hAnsi="Arial" w:cs="Arial"/>
        </w:rPr>
        <w:t>По истеку рока предвиђеног за подношење понуда н</w:t>
      </w:r>
      <w:r w:rsidRPr="000478A1">
        <w:rPr>
          <w:rFonts w:ascii="Arial" w:hAnsi="Arial" w:cs="Arial"/>
          <w:lang w:val="sr-Cyrl-CS"/>
        </w:rPr>
        <w:t>а</w:t>
      </w:r>
      <w:r w:rsidRPr="000478A1">
        <w:rPr>
          <w:rFonts w:ascii="Arial" w:hAnsi="Arial" w:cs="Arial"/>
        </w:rPr>
        <w:t xml:space="preserve">ручилац не може да мења нити да допуњује конкурсну документацију. </w:t>
      </w:r>
    </w:p>
    <w:p w:rsidR="00D57766" w:rsidRPr="000478A1" w:rsidRDefault="00D57766" w:rsidP="00D57766">
      <w:pPr>
        <w:jc w:val="both"/>
        <w:rPr>
          <w:rFonts w:ascii="Arial" w:hAnsi="Arial" w:cs="Arial"/>
          <w:bCs/>
          <w:color w:val="auto"/>
        </w:rPr>
      </w:pPr>
      <w:r w:rsidRPr="000478A1">
        <w:rPr>
          <w:rFonts w:ascii="Arial" w:hAnsi="Arial" w:cs="Arial"/>
        </w:rPr>
        <w:t xml:space="preserve">Тражење додатних информација или појашњења у вези са припремањем понуде телефоном није дозвољено. </w:t>
      </w:r>
    </w:p>
    <w:p w:rsidR="00D57766" w:rsidRPr="000478A1" w:rsidRDefault="00D57766" w:rsidP="00D57766">
      <w:pPr>
        <w:jc w:val="both"/>
        <w:rPr>
          <w:rFonts w:ascii="Arial" w:hAnsi="Arial" w:cs="Arial"/>
          <w:color w:val="auto"/>
        </w:rPr>
      </w:pPr>
      <w:r w:rsidRPr="000478A1">
        <w:rPr>
          <w:rFonts w:ascii="Arial" w:hAnsi="Arial" w:cs="Arial"/>
          <w:bCs/>
          <w:color w:val="auto"/>
        </w:rPr>
        <w:t xml:space="preserve">Комуникација у поступку јавне набавке врши се искључиво на начин одређен чланом 20. ЗЈН, </w:t>
      </w:r>
      <w:r w:rsidRPr="000478A1">
        <w:rPr>
          <w:rFonts w:ascii="Arial" w:hAnsi="Arial" w:cs="Arial"/>
          <w:color w:val="auto"/>
        </w:rPr>
        <w:t xml:space="preserve"> и то: </w:t>
      </w:r>
    </w:p>
    <w:p w:rsidR="00D57766" w:rsidRPr="000478A1" w:rsidRDefault="00D57766" w:rsidP="00D57766">
      <w:pPr>
        <w:ind w:firstLine="708"/>
        <w:jc w:val="both"/>
        <w:rPr>
          <w:rFonts w:ascii="Arial" w:hAnsi="Arial" w:cs="Arial"/>
          <w:color w:val="auto"/>
        </w:rPr>
      </w:pPr>
      <w:r w:rsidRPr="000478A1">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D57766" w:rsidRPr="00AA4D8C" w:rsidRDefault="00D57766" w:rsidP="00D57766">
      <w:pPr>
        <w:ind w:firstLine="708"/>
        <w:jc w:val="both"/>
        <w:rPr>
          <w:rFonts w:ascii="Arial" w:hAnsi="Arial" w:cs="Arial"/>
          <w:color w:val="auto"/>
        </w:rPr>
      </w:pPr>
      <w:r w:rsidRPr="000478A1">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w:t>
      </w:r>
      <w:r w:rsidRPr="000478A1">
        <w:rPr>
          <w:rFonts w:ascii="Arial" w:hAnsi="Arial" w:cs="Arial"/>
          <w:color w:val="auto"/>
        </w:rPr>
        <w:lastRenderedPageBreak/>
        <w:t>пријем тог документа, што је друга страна дужна да то и учини када је то неопходно као доказ да је извршено достављање.</w:t>
      </w:r>
    </w:p>
    <w:p w:rsidR="00D57766" w:rsidRDefault="00D57766" w:rsidP="00D57766">
      <w:pPr>
        <w:jc w:val="both"/>
        <w:rPr>
          <w:rFonts w:ascii="Arial" w:hAnsi="Arial" w:cs="Arial"/>
          <w:color w:val="FF0000"/>
        </w:rPr>
      </w:pPr>
    </w:p>
    <w:p w:rsidR="00B24142" w:rsidRDefault="00B24142" w:rsidP="00D57766">
      <w:pPr>
        <w:jc w:val="both"/>
        <w:rPr>
          <w:rFonts w:ascii="Arial" w:hAnsi="Arial" w:cs="Arial"/>
          <w:color w:val="FF0000"/>
        </w:rPr>
      </w:pPr>
    </w:p>
    <w:p w:rsidR="00B24142" w:rsidRPr="00B24142" w:rsidRDefault="00B24142" w:rsidP="00D57766">
      <w:pPr>
        <w:jc w:val="both"/>
        <w:rPr>
          <w:rFonts w:ascii="Arial" w:hAnsi="Arial" w:cs="Arial"/>
          <w:color w:val="FF0000"/>
        </w:rPr>
      </w:pPr>
    </w:p>
    <w:p w:rsidR="00D57766" w:rsidRPr="00213C55" w:rsidRDefault="00D57766" w:rsidP="00D57766">
      <w:pPr>
        <w:jc w:val="both"/>
        <w:rPr>
          <w:rFonts w:ascii="Arial" w:hAnsi="Arial" w:cs="Arial"/>
          <w:color w:val="FF0000"/>
        </w:rPr>
      </w:pPr>
    </w:p>
    <w:p w:rsidR="00D57766" w:rsidRPr="000478A1" w:rsidRDefault="00D57766" w:rsidP="00D57766">
      <w:pPr>
        <w:jc w:val="both"/>
        <w:rPr>
          <w:rFonts w:ascii="Arial" w:hAnsi="Arial" w:cs="Arial"/>
          <w:b/>
          <w:bCs/>
        </w:rPr>
      </w:pPr>
      <w:r w:rsidRPr="000478A1">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D57766" w:rsidRPr="000478A1" w:rsidRDefault="00D57766" w:rsidP="00D57766">
      <w:pPr>
        <w:jc w:val="both"/>
        <w:rPr>
          <w:rFonts w:ascii="Arial" w:hAnsi="Arial" w:cs="Arial"/>
          <w:b/>
          <w:bCs/>
        </w:rPr>
      </w:pPr>
    </w:p>
    <w:p w:rsidR="00D57766" w:rsidRPr="000478A1" w:rsidRDefault="00D57766" w:rsidP="00D57766">
      <w:pPr>
        <w:jc w:val="both"/>
        <w:rPr>
          <w:rFonts w:ascii="Arial" w:eastAsia="TimesNewRomanPSMT" w:hAnsi="Arial" w:cs="Arial"/>
          <w:bCs/>
        </w:rPr>
      </w:pPr>
      <w:r w:rsidRPr="000478A1">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D57766" w:rsidRPr="000478A1" w:rsidRDefault="00D57766" w:rsidP="00D57766">
      <w:pPr>
        <w:tabs>
          <w:tab w:val="left" w:pos="-135"/>
          <w:tab w:val="left" w:pos="0"/>
          <w:tab w:val="left" w:pos="120"/>
        </w:tabs>
        <w:jc w:val="both"/>
        <w:rPr>
          <w:rFonts w:ascii="Arial" w:hAnsi="Arial" w:cs="Arial"/>
        </w:rPr>
      </w:pPr>
      <w:r w:rsidRPr="000478A1">
        <w:rPr>
          <w:rFonts w:ascii="Arial" w:eastAsia="TimesNewRomanPSMT" w:hAnsi="Arial" w:cs="Arial"/>
          <w:bCs/>
        </w:rPr>
        <w:t>Уколико наручилац оцени да су потребна додатна објашњења или је потребно извршити</w:t>
      </w:r>
      <w:r w:rsidRPr="000478A1">
        <w:rPr>
          <w:rFonts w:ascii="Arial" w:hAnsi="Arial" w:cs="Arial"/>
        </w:rPr>
        <w:t xml:space="preserve"> контролу (увид) код понуђача, односно његовог подизвођача</w:t>
      </w:r>
      <w:r w:rsidRPr="000478A1">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766" w:rsidRPr="000478A1" w:rsidRDefault="00D57766" w:rsidP="00D57766">
      <w:pPr>
        <w:tabs>
          <w:tab w:val="left" w:pos="-135"/>
          <w:tab w:val="left" w:pos="0"/>
          <w:tab w:val="left" w:pos="120"/>
        </w:tabs>
        <w:jc w:val="both"/>
        <w:rPr>
          <w:rFonts w:ascii="Arial" w:hAnsi="Arial" w:cs="Arial"/>
        </w:rPr>
      </w:pPr>
      <w:r w:rsidRPr="000478A1">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766" w:rsidRPr="000478A1" w:rsidRDefault="00D57766" w:rsidP="00D57766">
      <w:pPr>
        <w:tabs>
          <w:tab w:val="left" w:pos="-135"/>
          <w:tab w:val="left" w:pos="0"/>
          <w:tab w:val="left" w:pos="120"/>
        </w:tabs>
        <w:jc w:val="both"/>
        <w:rPr>
          <w:rFonts w:ascii="Arial" w:hAnsi="Arial" w:cs="Arial"/>
        </w:rPr>
      </w:pPr>
      <w:r w:rsidRPr="000478A1">
        <w:rPr>
          <w:rFonts w:ascii="Arial" w:hAnsi="Arial" w:cs="Arial"/>
        </w:rPr>
        <w:t>У случају разлике између јединичне и укупне цене, меродавна је јединична цена.</w:t>
      </w:r>
    </w:p>
    <w:p w:rsidR="00D57766" w:rsidRPr="000478A1" w:rsidRDefault="00D57766" w:rsidP="00D57766">
      <w:pPr>
        <w:jc w:val="both"/>
        <w:rPr>
          <w:rFonts w:ascii="Arial" w:hAnsi="Arial" w:cs="Arial"/>
        </w:rPr>
      </w:pPr>
      <w:r w:rsidRPr="000478A1">
        <w:rPr>
          <w:rFonts w:ascii="Arial" w:hAnsi="Arial" w:cs="Arial"/>
        </w:rPr>
        <w:t>Ако се понуђач не сагласи са исправком рачунских грешака, наручил</w:t>
      </w:r>
      <w:r w:rsidRPr="000478A1">
        <w:rPr>
          <w:rFonts w:ascii="Arial" w:hAnsi="Arial" w:cs="Arial"/>
          <w:lang w:val="sr-Cyrl-CS"/>
        </w:rPr>
        <w:t>а</w:t>
      </w:r>
      <w:r w:rsidRPr="000478A1">
        <w:rPr>
          <w:rFonts w:ascii="Arial" w:hAnsi="Arial" w:cs="Arial"/>
        </w:rPr>
        <w:t xml:space="preserve">ц ће његову понуду одбити као неприхватљиву. </w:t>
      </w:r>
    </w:p>
    <w:p w:rsidR="00D57766" w:rsidRPr="00A95D51" w:rsidRDefault="00D57766" w:rsidP="00D57766">
      <w:pPr>
        <w:jc w:val="both"/>
        <w:rPr>
          <w:highlight w:val="green"/>
        </w:rPr>
      </w:pPr>
    </w:p>
    <w:p w:rsidR="00D57766" w:rsidRPr="000478A1" w:rsidRDefault="00D57766" w:rsidP="00D57766">
      <w:pPr>
        <w:jc w:val="both"/>
        <w:rPr>
          <w:rFonts w:ascii="Arial" w:hAnsi="Arial" w:cs="Arial"/>
          <w:b/>
        </w:rPr>
      </w:pPr>
      <w:r w:rsidRPr="000478A1">
        <w:rPr>
          <w:rFonts w:ascii="Arial" w:hAnsi="Arial" w:cs="Arial"/>
          <w:b/>
        </w:rPr>
        <w:t>16. КОРИШЋЕЊЕ ПАТЕНАТА И ОДГОВОРНОСТ ЗА ПОВРЕДУ ЗАШТИЋЕНИХ ПРАВА ИНТЕЛЕКТУАЛНЕ СВОЈИНЕ ТРЕЋИХ ЛИЦА</w:t>
      </w:r>
    </w:p>
    <w:p w:rsidR="00D57766" w:rsidRPr="000478A1" w:rsidRDefault="00D57766" w:rsidP="00D57766">
      <w:pPr>
        <w:jc w:val="both"/>
        <w:rPr>
          <w:rFonts w:ascii="Arial" w:hAnsi="Arial" w:cs="Arial"/>
          <w:b/>
        </w:rPr>
      </w:pPr>
    </w:p>
    <w:p w:rsidR="00D57766" w:rsidRPr="000478A1" w:rsidRDefault="00D57766" w:rsidP="00D57766">
      <w:pPr>
        <w:jc w:val="both"/>
        <w:rPr>
          <w:rFonts w:ascii="Arial" w:hAnsi="Arial" w:cs="Arial"/>
          <w:b/>
          <w:color w:val="auto"/>
        </w:rPr>
      </w:pPr>
      <w:r w:rsidRPr="000478A1">
        <w:rPr>
          <w:rFonts w:ascii="Arial" w:eastAsia="TimesNewRomanPSMT" w:hAnsi="Arial" w:cs="Arial"/>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D57766" w:rsidRPr="00A95D51" w:rsidRDefault="00D57766" w:rsidP="00D57766">
      <w:pPr>
        <w:jc w:val="both"/>
        <w:rPr>
          <w:rFonts w:ascii="Arial" w:hAnsi="Arial" w:cs="Arial"/>
          <w:b/>
          <w:highlight w:val="green"/>
        </w:rPr>
      </w:pPr>
    </w:p>
    <w:p w:rsidR="00D57766" w:rsidRPr="00B7598E" w:rsidRDefault="00D57766" w:rsidP="00D57766">
      <w:pPr>
        <w:jc w:val="both"/>
        <w:rPr>
          <w:rFonts w:ascii="Arial" w:hAnsi="Arial" w:cs="Arial"/>
          <w:b/>
          <w:bCs/>
          <w:color w:val="auto"/>
        </w:rPr>
      </w:pPr>
      <w:r w:rsidRPr="00B7598E">
        <w:rPr>
          <w:rFonts w:ascii="Arial" w:hAnsi="Arial" w:cs="Arial"/>
          <w:b/>
          <w:bCs/>
        </w:rPr>
        <w:t xml:space="preserve">17. НАЧИН И РОК ЗА ПОДНОШЕЊЕ ЗАХТЕВА ЗА ЗАШТИТУ ПРАВА ПОНУЂАЧА </w:t>
      </w:r>
      <w:r w:rsidRPr="00B7598E">
        <w:rPr>
          <w:rFonts w:ascii="Arial" w:hAnsi="Arial" w:cs="Arial"/>
          <w:b/>
          <w:bCs/>
          <w:color w:val="auto"/>
        </w:rPr>
        <w:t xml:space="preserve">СА ДЕТАЉНИМ УПУТСТВОМ О САДРЖИНИ ПОТПУНОГ ЗАХТЕВА </w:t>
      </w:r>
    </w:p>
    <w:p w:rsidR="00D57766" w:rsidRPr="00A95D51" w:rsidRDefault="00D57766" w:rsidP="00D57766">
      <w:pPr>
        <w:jc w:val="both"/>
        <w:rPr>
          <w:rFonts w:ascii="Arial" w:hAnsi="Arial" w:cs="Arial"/>
          <w:b/>
          <w:bCs/>
          <w:highlight w:val="green"/>
        </w:rPr>
      </w:pPr>
    </w:p>
    <w:p w:rsidR="00D57766" w:rsidRPr="00B7598E" w:rsidRDefault="00D57766" w:rsidP="00D57766">
      <w:pPr>
        <w:jc w:val="both"/>
        <w:rPr>
          <w:rFonts w:ascii="Arial" w:hAnsi="Arial" w:cs="Arial"/>
        </w:rPr>
      </w:pPr>
      <w:r w:rsidRPr="00B7598E">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D57766" w:rsidRPr="00B7598E" w:rsidRDefault="00D57766" w:rsidP="00D57766">
      <w:pPr>
        <w:jc w:val="both"/>
        <w:rPr>
          <w:rFonts w:ascii="Arial" w:hAnsi="Arial" w:cs="Arial"/>
        </w:rPr>
      </w:pPr>
      <w:r w:rsidRPr="00B7598E">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D57766" w:rsidRPr="00B7598E" w:rsidRDefault="00D57766" w:rsidP="00D57766">
      <w:pPr>
        <w:jc w:val="both"/>
        <w:rPr>
          <w:rFonts w:ascii="Arial" w:hAnsi="Arial" w:cs="Arial"/>
        </w:rPr>
      </w:pPr>
      <w:r w:rsidRPr="00B7598E">
        <w:rPr>
          <w:rFonts w:ascii="Arial" w:hAnsi="Arial" w:cs="Arial"/>
        </w:rPr>
        <w:t>Захтев за заштиту права се доставља наручиоцу непосредно, електронском поштом на e-mail dudicki@predskolskakikinda.edu.rs или препорученом пошиљком са повратницом  на адресу наручиоца.</w:t>
      </w:r>
    </w:p>
    <w:p w:rsidR="00D57766" w:rsidRPr="00B7598E" w:rsidRDefault="00D57766" w:rsidP="00D57766">
      <w:pPr>
        <w:jc w:val="both"/>
        <w:rPr>
          <w:rFonts w:ascii="Arial" w:hAnsi="Arial" w:cs="Arial"/>
        </w:rPr>
      </w:pPr>
      <w:r w:rsidRPr="00B7598E">
        <w:rPr>
          <w:rFonts w:ascii="Arial" w:hAnsi="Arial" w:cs="Arial"/>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w:t>
      </w:r>
      <w:r w:rsidRPr="00B7598E">
        <w:rPr>
          <w:rFonts w:ascii="Arial" w:hAnsi="Arial" w:cs="Arial"/>
        </w:rPr>
        <w:lastRenderedPageBreak/>
        <w:t xml:space="preserve">Порталу јавних набавки и на интернет страници наручиоца, најкасније у року од два дана од дана пријема захтева. </w:t>
      </w:r>
    </w:p>
    <w:p w:rsidR="00D57766" w:rsidRPr="00B7598E" w:rsidRDefault="00D57766" w:rsidP="00D57766">
      <w:pPr>
        <w:jc w:val="both"/>
        <w:rPr>
          <w:rFonts w:ascii="Arial" w:hAnsi="Arial" w:cs="Arial"/>
        </w:rPr>
      </w:pPr>
      <w:r w:rsidRPr="00B7598E">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D57766" w:rsidRPr="00B7598E" w:rsidRDefault="00D57766" w:rsidP="00D57766">
      <w:pPr>
        <w:jc w:val="both"/>
        <w:rPr>
          <w:rFonts w:ascii="Arial" w:hAnsi="Arial" w:cs="Arial"/>
        </w:rPr>
      </w:pPr>
      <w:r w:rsidRPr="00B7598E">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57766" w:rsidRPr="00B7598E" w:rsidRDefault="00D57766" w:rsidP="00D57766">
      <w:pPr>
        <w:jc w:val="both"/>
        <w:rPr>
          <w:rFonts w:ascii="Arial" w:hAnsi="Arial" w:cs="Arial"/>
        </w:rPr>
      </w:pPr>
      <w:r w:rsidRPr="00B7598E">
        <w:rPr>
          <w:rFonts w:ascii="Arial" w:hAnsi="Arial" w:cs="Arial"/>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D57766" w:rsidRPr="00B7598E" w:rsidRDefault="00D57766" w:rsidP="00D57766">
      <w:pPr>
        <w:jc w:val="both"/>
        <w:rPr>
          <w:rFonts w:ascii="Arial" w:hAnsi="Arial" w:cs="Arial"/>
        </w:rPr>
      </w:pPr>
      <w:r w:rsidRPr="00B7598E">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57766" w:rsidRPr="00B7598E" w:rsidRDefault="00D57766" w:rsidP="00D57766">
      <w:pPr>
        <w:jc w:val="both"/>
        <w:rPr>
          <w:rFonts w:ascii="Arial" w:hAnsi="Arial" w:cs="Arial"/>
        </w:rPr>
      </w:pPr>
      <w:r w:rsidRPr="00B7598E">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57766" w:rsidRPr="00A95D51" w:rsidRDefault="00D57766" w:rsidP="00D57766">
      <w:pPr>
        <w:jc w:val="both"/>
        <w:rPr>
          <w:rFonts w:ascii="Arial" w:hAnsi="Arial" w:cs="Arial"/>
          <w:highlight w:val="green"/>
        </w:rPr>
      </w:pPr>
      <w:r w:rsidRPr="00B7598E">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овог ЗЈН. </w:t>
      </w:r>
    </w:p>
    <w:p w:rsidR="00D57766" w:rsidRPr="000478A1" w:rsidRDefault="00D57766" w:rsidP="00D57766">
      <w:pPr>
        <w:jc w:val="both"/>
        <w:rPr>
          <w:rFonts w:ascii="Arial" w:hAnsi="Arial" w:cs="Arial"/>
        </w:rPr>
      </w:pPr>
      <w:r w:rsidRPr="000478A1">
        <w:rPr>
          <w:rFonts w:ascii="Arial" w:hAnsi="Arial" w:cs="Arial"/>
        </w:rPr>
        <w:t xml:space="preserve">Захтев за заштиту права мора да садржи: </w:t>
      </w:r>
    </w:p>
    <w:p w:rsidR="00D57766" w:rsidRPr="000478A1" w:rsidRDefault="00D57766" w:rsidP="00D57766">
      <w:pPr>
        <w:jc w:val="both"/>
        <w:rPr>
          <w:rFonts w:ascii="Arial" w:hAnsi="Arial" w:cs="Arial"/>
        </w:rPr>
      </w:pPr>
      <w:r w:rsidRPr="000478A1">
        <w:rPr>
          <w:rFonts w:ascii="Arial" w:hAnsi="Arial" w:cs="Arial"/>
        </w:rPr>
        <w:t>1) назив и адресу подносиоца захтева и лице за контакт;</w:t>
      </w:r>
    </w:p>
    <w:p w:rsidR="00D57766" w:rsidRPr="000478A1" w:rsidRDefault="00D57766" w:rsidP="00D57766">
      <w:pPr>
        <w:jc w:val="both"/>
        <w:rPr>
          <w:rFonts w:ascii="Arial" w:hAnsi="Arial" w:cs="Arial"/>
        </w:rPr>
      </w:pPr>
      <w:r w:rsidRPr="000478A1">
        <w:rPr>
          <w:rFonts w:ascii="Arial" w:hAnsi="Arial" w:cs="Arial"/>
        </w:rPr>
        <w:t xml:space="preserve">2) назив и адресу наручиоца; </w:t>
      </w:r>
    </w:p>
    <w:p w:rsidR="00D57766" w:rsidRPr="000478A1" w:rsidRDefault="00D57766" w:rsidP="00D57766">
      <w:pPr>
        <w:jc w:val="both"/>
        <w:rPr>
          <w:rFonts w:ascii="Arial" w:hAnsi="Arial" w:cs="Arial"/>
        </w:rPr>
      </w:pPr>
      <w:r w:rsidRPr="000478A1">
        <w:rPr>
          <w:rFonts w:ascii="Arial" w:hAnsi="Arial" w:cs="Arial"/>
        </w:rPr>
        <w:t xml:space="preserve">3)податке о јавној набавци која је предмет захтева, односно о одлуци наручиоца; </w:t>
      </w:r>
    </w:p>
    <w:p w:rsidR="00D57766" w:rsidRPr="000478A1" w:rsidRDefault="00D57766" w:rsidP="00D57766">
      <w:pPr>
        <w:jc w:val="both"/>
        <w:rPr>
          <w:rFonts w:ascii="Arial" w:hAnsi="Arial" w:cs="Arial"/>
        </w:rPr>
      </w:pPr>
      <w:r w:rsidRPr="000478A1">
        <w:rPr>
          <w:rFonts w:ascii="Arial" w:hAnsi="Arial" w:cs="Arial"/>
        </w:rPr>
        <w:t>4) повреде прописа којима се уређује поступак јавне набавке;</w:t>
      </w:r>
    </w:p>
    <w:p w:rsidR="00D57766" w:rsidRPr="000478A1" w:rsidRDefault="00D57766" w:rsidP="00D57766">
      <w:pPr>
        <w:jc w:val="both"/>
        <w:rPr>
          <w:rFonts w:ascii="Arial" w:hAnsi="Arial" w:cs="Arial"/>
        </w:rPr>
      </w:pPr>
      <w:r w:rsidRPr="000478A1">
        <w:rPr>
          <w:rFonts w:ascii="Arial" w:hAnsi="Arial" w:cs="Arial"/>
        </w:rPr>
        <w:t xml:space="preserve">5) чињенице и доказе којима се повреде доказују; </w:t>
      </w:r>
    </w:p>
    <w:p w:rsidR="00D57766" w:rsidRPr="000478A1" w:rsidRDefault="00D57766" w:rsidP="00D57766">
      <w:pPr>
        <w:jc w:val="both"/>
        <w:rPr>
          <w:rFonts w:ascii="Arial" w:hAnsi="Arial" w:cs="Arial"/>
        </w:rPr>
      </w:pPr>
      <w:r w:rsidRPr="000478A1">
        <w:rPr>
          <w:rFonts w:ascii="Arial" w:hAnsi="Arial" w:cs="Arial"/>
        </w:rPr>
        <w:t>6) потврду о уплати таксе из члана 156. овог ЗЈН;</w:t>
      </w:r>
    </w:p>
    <w:p w:rsidR="00D57766" w:rsidRPr="000478A1" w:rsidRDefault="00D57766" w:rsidP="00D57766">
      <w:pPr>
        <w:jc w:val="both"/>
        <w:rPr>
          <w:rFonts w:ascii="Arial" w:hAnsi="Arial" w:cs="Arial"/>
        </w:rPr>
      </w:pPr>
      <w:r w:rsidRPr="000478A1">
        <w:rPr>
          <w:rFonts w:ascii="Arial" w:hAnsi="Arial" w:cs="Arial"/>
        </w:rPr>
        <w:t xml:space="preserve">7) потпис подносиоца. </w:t>
      </w:r>
    </w:p>
    <w:p w:rsidR="00D57766" w:rsidRPr="000478A1" w:rsidRDefault="00D57766" w:rsidP="00D57766">
      <w:pPr>
        <w:jc w:val="both"/>
        <w:rPr>
          <w:rFonts w:ascii="Arial" w:hAnsi="Arial" w:cs="Arial"/>
        </w:rPr>
      </w:pPr>
      <w:r w:rsidRPr="000478A1">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D57766" w:rsidRPr="000478A1" w:rsidRDefault="00D57766" w:rsidP="00D57766">
      <w:pPr>
        <w:ind w:firstLine="708"/>
        <w:jc w:val="both"/>
        <w:rPr>
          <w:rFonts w:ascii="Arial" w:hAnsi="Arial" w:cs="Arial"/>
          <w:b/>
        </w:rPr>
      </w:pPr>
      <w:r w:rsidRPr="000478A1">
        <w:rPr>
          <w:rFonts w:ascii="Arial" w:hAnsi="Arial" w:cs="Arial"/>
        </w:rPr>
        <w:t xml:space="preserve">1. </w:t>
      </w:r>
      <w:r w:rsidRPr="000478A1">
        <w:rPr>
          <w:rFonts w:ascii="Arial" w:hAnsi="Arial" w:cs="Arial"/>
          <w:b/>
        </w:rPr>
        <w:t xml:space="preserve">Потврда о извршеној уплати таксе из члана 156. ЗЈН која садржи следеће елементе: </w:t>
      </w:r>
    </w:p>
    <w:p w:rsidR="00D57766" w:rsidRPr="000478A1" w:rsidRDefault="00D57766" w:rsidP="00D57766">
      <w:pPr>
        <w:ind w:firstLine="708"/>
        <w:jc w:val="both"/>
        <w:rPr>
          <w:rFonts w:ascii="Arial" w:hAnsi="Arial" w:cs="Arial"/>
        </w:rPr>
      </w:pPr>
      <w:r w:rsidRPr="000478A1">
        <w:rPr>
          <w:rFonts w:ascii="Arial" w:hAnsi="Arial" w:cs="Arial"/>
        </w:rPr>
        <w:t xml:space="preserve">(1) да буде издата од стране банке и да садржи печат банке; </w:t>
      </w:r>
    </w:p>
    <w:p w:rsidR="00D57766" w:rsidRPr="000478A1" w:rsidRDefault="00D57766" w:rsidP="00D57766">
      <w:pPr>
        <w:ind w:firstLine="708"/>
        <w:jc w:val="both"/>
        <w:rPr>
          <w:rFonts w:ascii="Arial" w:hAnsi="Arial" w:cs="Arial"/>
        </w:rPr>
      </w:pPr>
      <w:r w:rsidRPr="000478A1">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57766" w:rsidRPr="000478A1" w:rsidRDefault="00D57766" w:rsidP="00D57766">
      <w:pPr>
        <w:ind w:firstLine="708"/>
        <w:jc w:val="both"/>
        <w:rPr>
          <w:rFonts w:ascii="Arial" w:hAnsi="Arial" w:cs="Arial"/>
        </w:rPr>
      </w:pPr>
      <w:r w:rsidRPr="000478A1">
        <w:rPr>
          <w:rFonts w:ascii="Arial" w:hAnsi="Arial" w:cs="Arial"/>
        </w:rPr>
        <w:t xml:space="preserve">(3) износ таксе из члана 156. ЗЈН чија се уплата врши - 60.000 динара; </w:t>
      </w:r>
    </w:p>
    <w:p w:rsidR="00D57766" w:rsidRPr="000478A1" w:rsidRDefault="00D57766" w:rsidP="00D57766">
      <w:pPr>
        <w:ind w:firstLine="708"/>
        <w:jc w:val="both"/>
        <w:rPr>
          <w:rFonts w:ascii="Arial" w:hAnsi="Arial" w:cs="Arial"/>
        </w:rPr>
      </w:pPr>
      <w:r w:rsidRPr="000478A1">
        <w:rPr>
          <w:rFonts w:ascii="Arial" w:hAnsi="Arial" w:cs="Arial"/>
        </w:rPr>
        <w:t>(4) број рачуна: 840-30678845-06;</w:t>
      </w:r>
    </w:p>
    <w:p w:rsidR="00D57766" w:rsidRPr="000478A1" w:rsidRDefault="00D57766" w:rsidP="00D57766">
      <w:pPr>
        <w:ind w:firstLine="708"/>
        <w:jc w:val="both"/>
        <w:rPr>
          <w:rFonts w:ascii="Arial" w:hAnsi="Arial" w:cs="Arial"/>
        </w:rPr>
      </w:pPr>
      <w:r w:rsidRPr="000478A1">
        <w:rPr>
          <w:rFonts w:ascii="Arial" w:hAnsi="Arial" w:cs="Arial"/>
        </w:rPr>
        <w:t xml:space="preserve">(5) шифру плаћања: 153 или 253; </w:t>
      </w:r>
    </w:p>
    <w:p w:rsidR="00D57766" w:rsidRPr="000478A1" w:rsidRDefault="00D57766" w:rsidP="00D57766">
      <w:pPr>
        <w:ind w:firstLine="708"/>
        <w:jc w:val="both"/>
        <w:rPr>
          <w:rFonts w:ascii="Arial" w:hAnsi="Arial" w:cs="Arial"/>
        </w:rPr>
      </w:pPr>
      <w:r w:rsidRPr="000478A1">
        <w:rPr>
          <w:rFonts w:ascii="Arial" w:hAnsi="Arial" w:cs="Arial"/>
        </w:rPr>
        <w:lastRenderedPageBreak/>
        <w:t>(6) позив на број: подаци о броју или ознаци јавне набавке поводом које се подноси захтев за заштиту права;</w:t>
      </w:r>
    </w:p>
    <w:p w:rsidR="00D57766" w:rsidRPr="000478A1" w:rsidRDefault="00D57766" w:rsidP="00D57766">
      <w:pPr>
        <w:ind w:firstLine="708"/>
        <w:jc w:val="both"/>
        <w:rPr>
          <w:rFonts w:ascii="Arial" w:hAnsi="Arial" w:cs="Arial"/>
        </w:rPr>
      </w:pPr>
      <w:r w:rsidRPr="000478A1">
        <w:rPr>
          <w:rFonts w:ascii="Arial" w:hAnsi="Arial" w:cs="Arial"/>
        </w:rPr>
        <w:t>(7) сврха: ЗЗП; ...............</w:t>
      </w:r>
      <w:r w:rsidRPr="000478A1">
        <w:rPr>
          <w:rFonts w:ascii="Arial" w:hAnsi="Arial" w:cs="Arial"/>
          <w:i/>
          <w:iCs/>
        </w:rPr>
        <w:t xml:space="preserve"> [навести назив наручиоца]</w:t>
      </w:r>
      <w:r w:rsidRPr="000478A1">
        <w:rPr>
          <w:rFonts w:ascii="Arial" w:hAnsi="Arial" w:cs="Arial"/>
        </w:rPr>
        <w:t>; јавна набавка ЈН ....</w:t>
      </w:r>
      <w:r w:rsidRPr="000478A1">
        <w:rPr>
          <w:rFonts w:ascii="Arial" w:hAnsi="Arial" w:cs="Arial"/>
          <w:i/>
          <w:iCs/>
        </w:rPr>
        <w:t xml:space="preserve"> [навести редни број јавне набавкe;</w:t>
      </w:r>
      <w:r w:rsidRPr="000478A1">
        <w:rPr>
          <w:rFonts w:ascii="Arial" w:hAnsi="Arial" w:cs="Arial"/>
        </w:rPr>
        <w:t xml:space="preserve">. </w:t>
      </w:r>
    </w:p>
    <w:p w:rsidR="00D57766" w:rsidRPr="000478A1" w:rsidRDefault="00D57766" w:rsidP="00D57766">
      <w:pPr>
        <w:ind w:firstLine="708"/>
        <w:jc w:val="both"/>
        <w:rPr>
          <w:rFonts w:ascii="Arial" w:hAnsi="Arial" w:cs="Arial"/>
        </w:rPr>
      </w:pPr>
      <w:r w:rsidRPr="000478A1">
        <w:rPr>
          <w:rFonts w:ascii="Arial" w:hAnsi="Arial" w:cs="Arial"/>
        </w:rPr>
        <w:t>(8) корисник: буџет Републике Србије;</w:t>
      </w:r>
    </w:p>
    <w:p w:rsidR="00D57766" w:rsidRPr="000478A1" w:rsidRDefault="00D57766" w:rsidP="00D57766">
      <w:pPr>
        <w:ind w:firstLine="708"/>
        <w:jc w:val="both"/>
        <w:rPr>
          <w:rFonts w:ascii="Arial" w:hAnsi="Arial" w:cs="Arial"/>
        </w:rPr>
      </w:pPr>
      <w:r w:rsidRPr="000478A1">
        <w:rPr>
          <w:rFonts w:ascii="Arial" w:hAnsi="Arial" w:cs="Arial"/>
        </w:rPr>
        <w:t xml:space="preserve">(9) назив уплатиоца, односно назив подносиоца захтева за заштиту права за којег је извршена уплата таксе; </w:t>
      </w:r>
    </w:p>
    <w:p w:rsidR="00D57766" w:rsidRPr="000478A1" w:rsidRDefault="00D57766" w:rsidP="00D57766">
      <w:pPr>
        <w:ind w:firstLine="708"/>
        <w:jc w:val="both"/>
        <w:rPr>
          <w:rFonts w:ascii="Arial" w:hAnsi="Arial" w:cs="Arial"/>
        </w:rPr>
      </w:pPr>
      <w:r w:rsidRPr="000478A1">
        <w:rPr>
          <w:rFonts w:ascii="Arial" w:hAnsi="Arial" w:cs="Arial"/>
        </w:rPr>
        <w:t xml:space="preserve">(10) потпис овлашћеног лица банке, </w:t>
      </w:r>
      <w:r w:rsidRPr="000478A1">
        <w:rPr>
          <w:rFonts w:ascii="Arial" w:hAnsi="Arial" w:cs="Arial"/>
          <w:b/>
        </w:rPr>
        <w:t>или</w:t>
      </w:r>
      <w:r w:rsidRPr="000478A1">
        <w:rPr>
          <w:rFonts w:ascii="Arial" w:hAnsi="Arial" w:cs="Arial"/>
        </w:rPr>
        <w:t xml:space="preserve"> </w:t>
      </w:r>
    </w:p>
    <w:p w:rsidR="00D57766" w:rsidRPr="000478A1" w:rsidRDefault="00D57766" w:rsidP="00D57766">
      <w:pPr>
        <w:ind w:firstLine="708"/>
        <w:jc w:val="both"/>
        <w:rPr>
          <w:rFonts w:ascii="Arial" w:hAnsi="Arial" w:cs="Arial"/>
        </w:rPr>
      </w:pPr>
    </w:p>
    <w:p w:rsidR="00D57766" w:rsidRPr="000478A1" w:rsidRDefault="00D57766" w:rsidP="00D57766">
      <w:pPr>
        <w:ind w:firstLine="708"/>
        <w:jc w:val="both"/>
        <w:rPr>
          <w:rFonts w:ascii="Arial" w:hAnsi="Arial" w:cs="Arial"/>
        </w:rPr>
      </w:pPr>
      <w:r w:rsidRPr="000478A1">
        <w:rPr>
          <w:rFonts w:ascii="Arial" w:hAnsi="Arial" w:cs="Arial"/>
        </w:rPr>
        <w:t xml:space="preserve">2. </w:t>
      </w:r>
      <w:r w:rsidRPr="000478A1">
        <w:rPr>
          <w:rFonts w:ascii="Arial" w:hAnsi="Arial" w:cs="Arial"/>
          <w:b/>
        </w:rPr>
        <w:t>Налог за уплату,</w:t>
      </w:r>
      <w:r w:rsidRPr="000478A1">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478A1">
        <w:rPr>
          <w:rFonts w:ascii="Arial" w:hAnsi="Arial" w:cs="Arial"/>
          <w:b/>
        </w:rPr>
        <w:t>или</w:t>
      </w:r>
      <w:r w:rsidRPr="000478A1">
        <w:rPr>
          <w:rFonts w:ascii="Arial" w:hAnsi="Arial" w:cs="Arial"/>
        </w:rPr>
        <w:t xml:space="preserve"> </w:t>
      </w:r>
    </w:p>
    <w:p w:rsidR="00D57766" w:rsidRPr="000478A1" w:rsidRDefault="00D57766" w:rsidP="00D57766">
      <w:pPr>
        <w:ind w:firstLine="708"/>
        <w:jc w:val="both"/>
        <w:rPr>
          <w:rFonts w:ascii="Arial" w:hAnsi="Arial" w:cs="Arial"/>
        </w:rPr>
      </w:pPr>
    </w:p>
    <w:p w:rsidR="00D57766" w:rsidRPr="000478A1" w:rsidRDefault="00D57766" w:rsidP="00D57766">
      <w:pPr>
        <w:ind w:firstLine="708"/>
        <w:jc w:val="both"/>
        <w:rPr>
          <w:rFonts w:ascii="Arial" w:hAnsi="Arial" w:cs="Arial"/>
          <w:b/>
        </w:rPr>
      </w:pPr>
      <w:r w:rsidRPr="000478A1">
        <w:rPr>
          <w:rFonts w:ascii="Arial" w:hAnsi="Arial" w:cs="Arial"/>
        </w:rPr>
        <w:t xml:space="preserve">3. </w:t>
      </w:r>
      <w:r w:rsidRPr="000478A1">
        <w:rPr>
          <w:rFonts w:ascii="Arial" w:hAnsi="Arial" w:cs="Arial"/>
          <w:b/>
        </w:rPr>
        <w:t>Потврда издата од стране Републике Србије, Министарства финансија, Управе за трезор,</w:t>
      </w:r>
      <w:r w:rsidRPr="000478A1">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0478A1">
        <w:rPr>
          <w:rFonts w:ascii="Arial" w:hAnsi="Arial" w:cs="Arial"/>
          <w:b/>
        </w:rPr>
        <w:t xml:space="preserve"> или</w:t>
      </w:r>
    </w:p>
    <w:p w:rsidR="00D57766" w:rsidRPr="000478A1" w:rsidRDefault="00D57766" w:rsidP="00D57766">
      <w:pPr>
        <w:ind w:firstLine="708"/>
        <w:jc w:val="both"/>
        <w:rPr>
          <w:rFonts w:ascii="Arial" w:hAnsi="Arial" w:cs="Arial"/>
        </w:rPr>
      </w:pPr>
    </w:p>
    <w:p w:rsidR="00D57766" w:rsidRPr="000478A1" w:rsidRDefault="00D57766" w:rsidP="00D57766">
      <w:pPr>
        <w:ind w:firstLine="708"/>
        <w:jc w:val="both"/>
        <w:rPr>
          <w:rFonts w:ascii="Arial" w:hAnsi="Arial" w:cs="Arial"/>
        </w:rPr>
      </w:pPr>
      <w:r w:rsidRPr="000478A1">
        <w:rPr>
          <w:rFonts w:ascii="Arial" w:hAnsi="Arial" w:cs="Arial"/>
        </w:rPr>
        <w:t xml:space="preserve">4. </w:t>
      </w:r>
      <w:r w:rsidRPr="000478A1">
        <w:rPr>
          <w:rFonts w:ascii="Arial" w:hAnsi="Arial" w:cs="Arial"/>
          <w:b/>
        </w:rPr>
        <w:t xml:space="preserve">Потврда издата од стране Народне банке Србије, </w:t>
      </w:r>
      <w:r w:rsidRPr="000478A1">
        <w:rPr>
          <w:rFonts w:ascii="Arial" w:hAnsi="Arial" w:cs="Arial"/>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D57766" w:rsidRPr="000478A1" w:rsidRDefault="00D57766" w:rsidP="00D57766">
      <w:pPr>
        <w:pStyle w:val="ListParagraph"/>
        <w:rPr>
          <w:rFonts w:ascii="Arial" w:hAnsi="Arial" w:cs="Arial"/>
        </w:rPr>
      </w:pPr>
    </w:p>
    <w:p w:rsidR="00D57766" w:rsidRPr="001B1537" w:rsidRDefault="00D57766" w:rsidP="00D57766">
      <w:pPr>
        <w:jc w:val="both"/>
        <w:rPr>
          <w:rFonts w:ascii="Arial" w:hAnsi="Arial" w:cs="Arial"/>
        </w:rPr>
      </w:pPr>
      <w:r w:rsidRPr="000478A1">
        <w:rPr>
          <w:rFonts w:ascii="Arial" w:hAnsi="Arial" w:cs="Arial"/>
        </w:rPr>
        <w:t>Поступак заштите права регулисан је одредбама чл. 138. - 166. ЗЈН.</w:t>
      </w:r>
      <w:r w:rsidRPr="001B1537">
        <w:rPr>
          <w:rFonts w:ascii="Arial" w:hAnsi="Arial" w:cs="Arial"/>
        </w:rPr>
        <w:t xml:space="preserve"> </w:t>
      </w:r>
    </w:p>
    <w:p w:rsidR="00D57766" w:rsidRPr="00315408" w:rsidRDefault="00D57766" w:rsidP="00D57766">
      <w:pPr>
        <w:jc w:val="both"/>
        <w:rPr>
          <w:rFonts w:ascii="Arial" w:hAnsi="Arial" w:cs="Arial"/>
        </w:rPr>
      </w:pPr>
    </w:p>
    <w:p w:rsidR="004B5C74" w:rsidRDefault="004B5C74"/>
    <w:sectPr w:rsidR="004B5C74" w:rsidSect="00407FED">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36D" w:rsidRDefault="008B036D" w:rsidP="00DF0F43">
      <w:pPr>
        <w:spacing w:line="240" w:lineRule="auto"/>
      </w:pPr>
      <w:r>
        <w:separator/>
      </w:r>
    </w:p>
  </w:endnote>
  <w:endnote w:type="continuationSeparator" w:id="1">
    <w:p w:rsidR="008B036D" w:rsidRDefault="008B036D" w:rsidP="00DF0F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font236">
    <w:altName w:val="Times New Roman"/>
    <w:charset w:val="EE"/>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1E50B7">
      <w:tc>
        <w:tcPr>
          <w:tcW w:w="8208" w:type="dxa"/>
          <w:tcBorders>
            <w:top w:val="single" w:sz="8" w:space="0" w:color="808080"/>
          </w:tcBorders>
          <w:shd w:val="clear" w:color="auto" w:fill="auto"/>
        </w:tcPr>
        <w:p w:rsidR="001E50B7" w:rsidRPr="00F01312" w:rsidRDefault="001E50B7" w:rsidP="00F01312">
          <w:pPr>
            <w:pStyle w:val="Footer"/>
            <w:jc w:val="center"/>
            <w:rPr>
              <w:b/>
              <w:bCs/>
              <w:color w:val="4F81BD"/>
            </w:rPr>
          </w:pPr>
          <w:r>
            <w:rPr>
              <w:b/>
              <w:bCs/>
              <w:color w:val="4F81BD"/>
            </w:rPr>
            <w:t>Конкурсна документација за ЈНМВ бр.07/2018</w:t>
          </w:r>
        </w:p>
      </w:tc>
      <w:tc>
        <w:tcPr>
          <w:tcW w:w="1034" w:type="dxa"/>
          <w:tcBorders>
            <w:top w:val="single" w:sz="8" w:space="0" w:color="808080"/>
            <w:left w:val="single" w:sz="8" w:space="0" w:color="808080"/>
          </w:tcBorders>
          <w:shd w:val="clear" w:color="auto" w:fill="auto"/>
        </w:tcPr>
        <w:p w:rsidR="001E50B7" w:rsidRDefault="001E50B7">
          <w:pPr>
            <w:pStyle w:val="Footer"/>
            <w:rPr>
              <w:color w:val="1F497D"/>
            </w:rPr>
          </w:pPr>
          <w:r>
            <w:rPr>
              <w:b/>
              <w:bCs/>
              <w:color w:val="4F81BD"/>
            </w:rPr>
            <w:t xml:space="preserve"> </w:t>
          </w:r>
          <w:r w:rsidR="005011E1">
            <w:rPr>
              <w:b/>
              <w:bCs/>
              <w:color w:val="4F81BD"/>
            </w:rPr>
            <w:fldChar w:fldCharType="begin"/>
          </w:r>
          <w:r>
            <w:rPr>
              <w:b/>
              <w:bCs/>
              <w:color w:val="4F81BD"/>
            </w:rPr>
            <w:instrText xml:space="preserve"> PAGE </w:instrText>
          </w:r>
          <w:r w:rsidR="005011E1">
            <w:rPr>
              <w:b/>
              <w:bCs/>
              <w:color w:val="4F81BD"/>
            </w:rPr>
            <w:fldChar w:fldCharType="separate"/>
          </w:r>
          <w:r w:rsidR="00FF105A">
            <w:rPr>
              <w:b/>
              <w:bCs/>
              <w:noProof/>
              <w:color w:val="4F81BD"/>
            </w:rPr>
            <w:t>45</w:t>
          </w:r>
          <w:r w:rsidR="005011E1">
            <w:rPr>
              <w:b/>
              <w:bCs/>
              <w:color w:val="4F81BD"/>
            </w:rPr>
            <w:fldChar w:fldCharType="end"/>
          </w:r>
          <w:r>
            <w:rPr>
              <w:color w:val="4F81BD"/>
            </w:rPr>
            <w:t xml:space="preserve">/ </w:t>
          </w:r>
          <w:r w:rsidR="005011E1">
            <w:rPr>
              <w:b/>
              <w:bCs/>
              <w:color w:val="4F81BD"/>
            </w:rPr>
            <w:fldChar w:fldCharType="begin"/>
          </w:r>
          <w:r>
            <w:rPr>
              <w:b/>
              <w:bCs/>
              <w:color w:val="4F81BD"/>
            </w:rPr>
            <w:instrText xml:space="preserve"> NUMPAGES \*Arabic </w:instrText>
          </w:r>
          <w:r w:rsidR="005011E1">
            <w:rPr>
              <w:b/>
              <w:bCs/>
              <w:color w:val="4F81BD"/>
            </w:rPr>
            <w:fldChar w:fldCharType="separate"/>
          </w:r>
          <w:r w:rsidR="00FF105A">
            <w:rPr>
              <w:b/>
              <w:bCs/>
              <w:noProof/>
              <w:color w:val="4F81BD"/>
            </w:rPr>
            <w:t>52</w:t>
          </w:r>
          <w:r w:rsidR="005011E1">
            <w:rPr>
              <w:b/>
              <w:bCs/>
              <w:color w:val="4F81BD"/>
            </w:rPr>
            <w:fldChar w:fldCharType="end"/>
          </w:r>
        </w:p>
      </w:tc>
    </w:tr>
  </w:tbl>
  <w:p w:rsidR="001E50B7" w:rsidRDefault="001E50B7">
    <w:pPr>
      <w:pStyle w:val="Footer"/>
      <w:jc w:val="right"/>
    </w:pPr>
    <w:r>
      <w:rPr>
        <w:color w:val="1F497D"/>
      </w:rPr>
      <w:t xml:space="preserve"> </w:t>
    </w:r>
  </w:p>
  <w:p w:rsidR="001E50B7" w:rsidRDefault="001E5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36D" w:rsidRDefault="008B036D" w:rsidP="00DF0F43">
      <w:pPr>
        <w:spacing w:line="240" w:lineRule="auto"/>
      </w:pPr>
      <w:r>
        <w:separator/>
      </w:r>
    </w:p>
  </w:footnote>
  <w:footnote w:type="continuationSeparator" w:id="1">
    <w:p w:rsidR="008B036D" w:rsidRDefault="008B036D" w:rsidP="00DF0F4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B7" w:rsidRDefault="001E50B7">
    <w:pPr>
      <w:pStyle w:val="Header"/>
    </w:pPr>
  </w:p>
  <w:p w:rsidR="001E50B7" w:rsidRPr="00D9501F" w:rsidRDefault="001E50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4">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5">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15D138C2"/>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DC4191B"/>
    <w:multiLevelType w:val="hybridMultilevel"/>
    <w:tmpl w:val="CECE45E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nsid w:val="28A214FC"/>
    <w:multiLevelType w:val="hybridMultilevel"/>
    <w:tmpl w:val="63228D56"/>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nsid w:val="3B3359EC"/>
    <w:multiLevelType w:val="hybridMultilevel"/>
    <w:tmpl w:val="D56A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40289"/>
    <w:multiLevelType w:val="multilevel"/>
    <w:tmpl w:val="E2044B6A"/>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6">
    <w:nsid w:val="4474684D"/>
    <w:multiLevelType w:val="hybridMultilevel"/>
    <w:tmpl w:val="4EF80606"/>
    <w:lvl w:ilvl="0" w:tplc="906C10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D1C0206"/>
    <w:multiLevelType w:val="hybridMultilevel"/>
    <w:tmpl w:val="4AACFEEA"/>
    <w:lvl w:ilvl="0" w:tplc="3B0EFE5A">
      <w:start w:val="1"/>
      <w:numFmt w:val="bullet"/>
      <w:lvlText w:val="-"/>
      <w:lvlJc w:val="left"/>
      <w:pPr>
        <w:ind w:left="1710" w:hanging="360"/>
      </w:pPr>
      <w:rPr>
        <w:rFonts w:ascii="Arial" w:eastAsia="Arial Unicode MS"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nsid w:val="5AFB189C"/>
    <w:multiLevelType w:val="hybridMultilevel"/>
    <w:tmpl w:val="EC48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507A25"/>
    <w:multiLevelType w:val="hybridMultilevel"/>
    <w:tmpl w:val="3CDC570E"/>
    <w:lvl w:ilvl="0" w:tplc="04090011">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5C26BB2"/>
    <w:multiLevelType w:val="hybridMultilevel"/>
    <w:tmpl w:val="B986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8252EE"/>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10"/>
  </w:num>
  <w:num w:numId="5">
    <w:abstractNumId w:val="7"/>
  </w:num>
  <w:num w:numId="6">
    <w:abstractNumId w:val="12"/>
  </w:num>
  <w:num w:numId="7">
    <w:abstractNumId w:val="24"/>
  </w:num>
  <w:num w:numId="8">
    <w:abstractNumId w:val="17"/>
  </w:num>
  <w:num w:numId="9">
    <w:abstractNumId w:val="23"/>
  </w:num>
  <w:num w:numId="10">
    <w:abstractNumId w:val="18"/>
  </w:num>
  <w:num w:numId="11">
    <w:abstractNumId w:val="13"/>
  </w:num>
  <w:num w:numId="12">
    <w:abstractNumId w:val="11"/>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lvlOverride w:ilvl="0">
      <w:startOverride w:val="1"/>
    </w:lvlOverride>
  </w:num>
  <w:num w:numId="17">
    <w:abstractNumId w:val="19"/>
  </w:num>
  <w:num w:numId="18">
    <w:abstractNumId w:val="22"/>
  </w:num>
  <w:num w:numId="19">
    <w:abstractNumId w:val="21"/>
  </w:num>
  <w:num w:numId="20">
    <w:abstractNumId w:val="4"/>
    <w:lvlOverride w:ilvl="0">
      <w:startOverride w:val="1"/>
    </w:lvlOverride>
  </w:num>
  <w:num w:numId="21">
    <w:abstractNumId w:val="9"/>
  </w:num>
  <w:num w:numId="22">
    <w:abstractNumId w:val="14"/>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6"/>
  </w:num>
  <w:num w:numId="26">
    <w:abstractNumId w:val="2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57766"/>
    <w:rsid w:val="00076711"/>
    <w:rsid w:val="00085AAC"/>
    <w:rsid w:val="000C150E"/>
    <w:rsid w:val="000C7AC6"/>
    <w:rsid w:val="000E0961"/>
    <w:rsid w:val="000F6513"/>
    <w:rsid w:val="00114AAD"/>
    <w:rsid w:val="00114E49"/>
    <w:rsid w:val="0016274A"/>
    <w:rsid w:val="001870F1"/>
    <w:rsid w:val="00187DEF"/>
    <w:rsid w:val="0019425F"/>
    <w:rsid w:val="001A4860"/>
    <w:rsid w:val="001B547D"/>
    <w:rsid w:val="001D0214"/>
    <w:rsid w:val="001D5597"/>
    <w:rsid w:val="001E50B7"/>
    <w:rsid w:val="00222BD7"/>
    <w:rsid w:val="00254443"/>
    <w:rsid w:val="00271627"/>
    <w:rsid w:val="0029458F"/>
    <w:rsid w:val="002B622B"/>
    <w:rsid w:val="002E5684"/>
    <w:rsid w:val="00342765"/>
    <w:rsid w:val="003D42D4"/>
    <w:rsid w:val="003F757C"/>
    <w:rsid w:val="00407FED"/>
    <w:rsid w:val="004801C7"/>
    <w:rsid w:val="00490233"/>
    <w:rsid w:val="004A5DB0"/>
    <w:rsid w:val="004B0BB0"/>
    <w:rsid w:val="004B0F9C"/>
    <w:rsid w:val="004B5C74"/>
    <w:rsid w:val="004C7A78"/>
    <w:rsid w:val="004D2247"/>
    <w:rsid w:val="005011E1"/>
    <w:rsid w:val="005350F5"/>
    <w:rsid w:val="0053770B"/>
    <w:rsid w:val="00553F02"/>
    <w:rsid w:val="00567F60"/>
    <w:rsid w:val="005876B3"/>
    <w:rsid w:val="005B25D8"/>
    <w:rsid w:val="005F4E03"/>
    <w:rsid w:val="00621B7E"/>
    <w:rsid w:val="0065146C"/>
    <w:rsid w:val="0067350D"/>
    <w:rsid w:val="006761C5"/>
    <w:rsid w:val="00680AFB"/>
    <w:rsid w:val="006B2A13"/>
    <w:rsid w:val="006B2FC0"/>
    <w:rsid w:val="006B6F37"/>
    <w:rsid w:val="006E7C57"/>
    <w:rsid w:val="00712B0C"/>
    <w:rsid w:val="00752EF1"/>
    <w:rsid w:val="0075438A"/>
    <w:rsid w:val="007776CB"/>
    <w:rsid w:val="007A4181"/>
    <w:rsid w:val="007C2116"/>
    <w:rsid w:val="007D3ABC"/>
    <w:rsid w:val="007E07A9"/>
    <w:rsid w:val="00851E68"/>
    <w:rsid w:val="0086106D"/>
    <w:rsid w:val="00867C60"/>
    <w:rsid w:val="0087000A"/>
    <w:rsid w:val="0088501C"/>
    <w:rsid w:val="008874EB"/>
    <w:rsid w:val="008B036D"/>
    <w:rsid w:val="008F300C"/>
    <w:rsid w:val="00915DF7"/>
    <w:rsid w:val="00953796"/>
    <w:rsid w:val="00954830"/>
    <w:rsid w:val="009618F4"/>
    <w:rsid w:val="00990B30"/>
    <w:rsid w:val="009A5347"/>
    <w:rsid w:val="009B2B50"/>
    <w:rsid w:val="009D6148"/>
    <w:rsid w:val="009D793A"/>
    <w:rsid w:val="009E68BD"/>
    <w:rsid w:val="00A05C1F"/>
    <w:rsid w:val="00A661B7"/>
    <w:rsid w:val="00A66B2D"/>
    <w:rsid w:val="00AC6EF5"/>
    <w:rsid w:val="00AC7A52"/>
    <w:rsid w:val="00AE4896"/>
    <w:rsid w:val="00B212FF"/>
    <w:rsid w:val="00B213A1"/>
    <w:rsid w:val="00B24142"/>
    <w:rsid w:val="00B30956"/>
    <w:rsid w:val="00B663A0"/>
    <w:rsid w:val="00B826FB"/>
    <w:rsid w:val="00B97562"/>
    <w:rsid w:val="00BB1364"/>
    <w:rsid w:val="00BC5651"/>
    <w:rsid w:val="00C24DBF"/>
    <w:rsid w:val="00CC1A35"/>
    <w:rsid w:val="00D104F4"/>
    <w:rsid w:val="00D30424"/>
    <w:rsid w:val="00D55678"/>
    <w:rsid w:val="00D57766"/>
    <w:rsid w:val="00D61B02"/>
    <w:rsid w:val="00D72A27"/>
    <w:rsid w:val="00D87879"/>
    <w:rsid w:val="00D9501F"/>
    <w:rsid w:val="00DB2951"/>
    <w:rsid w:val="00DE2A8F"/>
    <w:rsid w:val="00DF0F43"/>
    <w:rsid w:val="00DF42B3"/>
    <w:rsid w:val="00E068F5"/>
    <w:rsid w:val="00E15010"/>
    <w:rsid w:val="00E31386"/>
    <w:rsid w:val="00E83971"/>
    <w:rsid w:val="00E94C41"/>
    <w:rsid w:val="00EA65BE"/>
    <w:rsid w:val="00EC182B"/>
    <w:rsid w:val="00ED1D52"/>
    <w:rsid w:val="00F00107"/>
    <w:rsid w:val="00F01312"/>
    <w:rsid w:val="00F45BBF"/>
    <w:rsid w:val="00F54B09"/>
    <w:rsid w:val="00F573AE"/>
    <w:rsid w:val="00F87357"/>
    <w:rsid w:val="00FC675C"/>
    <w:rsid w:val="00FF1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76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57766"/>
    <w:pPr>
      <w:keepNext/>
      <w:keepLines/>
      <w:spacing w:before="480"/>
      <w:outlineLvl w:val="0"/>
    </w:pPr>
    <w:rPr>
      <w:rFonts w:ascii="Cambria" w:hAnsi="Cambria" w:cs="font236"/>
      <w:b/>
      <w:bCs/>
      <w:color w:val="365F91"/>
      <w:sz w:val="28"/>
      <w:szCs w:val="28"/>
    </w:rPr>
  </w:style>
  <w:style w:type="paragraph" w:styleId="Heading2">
    <w:name w:val="heading 2"/>
    <w:basedOn w:val="Normal"/>
    <w:next w:val="BodyText"/>
    <w:link w:val="Heading2Char"/>
    <w:qFormat/>
    <w:rsid w:val="00D57766"/>
    <w:pPr>
      <w:keepNext/>
      <w:tabs>
        <w:tab w:val="num" w:pos="66"/>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57766"/>
    <w:pPr>
      <w:keepNext/>
      <w:tabs>
        <w:tab w:val="num" w:pos="66"/>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D57766"/>
    <w:pPr>
      <w:keepNext/>
      <w:tabs>
        <w:tab w:val="num" w:pos="66"/>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57766"/>
    <w:pPr>
      <w:tabs>
        <w:tab w:val="num" w:pos="66"/>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D57766"/>
    <w:pPr>
      <w:keepNext/>
      <w:tabs>
        <w:tab w:val="num" w:pos="66"/>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D57766"/>
    <w:pPr>
      <w:keepNext/>
      <w:tabs>
        <w:tab w:val="num" w:pos="66"/>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D57766"/>
    <w:pPr>
      <w:keepNext/>
      <w:tabs>
        <w:tab w:val="num" w:pos="66"/>
      </w:tabs>
      <w:ind w:left="1440" w:hanging="1440"/>
      <w:jc w:val="both"/>
      <w:outlineLvl w:val="7"/>
    </w:pPr>
    <w:rPr>
      <w:rFonts w:eastAsia="Times New Roman"/>
      <w:b/>
    </w:rPr>
  </w:style>
  <w:style w:type="paragraph" w:styleId="Heading9">
    <w:name w:val="heading 9"/>
    <w:basedOn w:val="Normal"/>
    <w:next w:val="BodyText"/>
    <w:link w:val="Heading9Char"/>
    <w:qFormat/>
    <w:rsid w:val="00D57766"/>
    <w:pPr>
      <w:tabs>
        <w:tab w:val="num" w:pos="66"/>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766"/>
    <w:rPr>
      <w:rFonts w:ascii="Cambria" w:eastAsia="Arial Unicode MS" w:hAnsi="Cambria" w:cs="font236"/>
      <w:b/>
      <w:bCs/>
      <w:color w:val="365F91"/>
      <w:kern w:val="1"/>
      <w:sz w:val="28"/>
      <w:szCs w:val="28"/>
      <w:lang w:eastAsia="ar-SA"/>
    </w:rPr>
  </w:style>
  <w:style w:type="character" w:customStyle="1" w:styleId="Heading2Char">
    <w:name w:val="Heading 2 Char"/>
    <w:basedOn w:val="DefaultParagraphFont"/>
    <w:link w:val="Heading2"/>
    <w:rsid w:val="00D5776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5776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5776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5776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5776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5776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5776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57766"/>
    <w:rPr>
      <w:rFonts w:ascii="Arial" w:eastAsia="Times New Roman" w:hAnsi="Arial" w:cs="Arial"/>
      <w:color w:val="000000"/>
      <w:kern w:val="1"/>
      <w:sz w:val="24"/>
      <w:szCs w:val="24"/>
      <w:lang w:eastAsia="ar-SA"/>
    </w:rPr>
  </w:style>
  <w:style w:type="character" w:customStyle="1" w:styleId="WW8Num2z0">
    <w:name w:val="WW8Num2z0"/>
    <w:rsid w:val="00D57766"/>
    <w:rPr>
      <w:rFonts w:ascii="Symbol" w:hAnsi="Symbol" w:cs="Symbol"/>
    </w:rPr>
  </w:style>
  <w:style w:type="character" w:customStyle="1" w:styleId="WW8Num2z1">
    <w:name w:val="WW8Num2z1"/>
    <w:rsid w:val="00D57766"/>
    <w:rPr>
      <w:rFonts w:ascii="Courier New" w:hAnsi="Courier New" w:cs="Courier New"/>
    </w:rPr>
  </w:style>
  <w:style w:type="character" w:customStyle="1" w:styleId="WW8Num2z2">
    <w:name w:val="WW8Num2z2"/>
    <w:rsid w:val="00D57766"/>
    <w:rPr>
      <w:rFonts w:ascii="Wingdings" w:hAnsi="Wingdings" w:cs="Wingdings"/>
    </w:rPr>
  </w:style>
  <w:style w:type="character" w:customStyle="1" w:styleId="WW8Num3z0">
    <w:name w:val="WW8Num3z0"/>
    <w:rsid w:val="00D57766"/>
    <w:rPr>
      <w:b/>
    </w:rPr>
  </w:style>
  <w:style w:type="character" w:customStyle="1" w:styleId="WW8Num3z1">
    <w:name w:val="WW8Num3z1"/>
    <w:rsid w:val="00D57766"/>
    <w:rPr>
      <w:b/>
      <w:i w:val="0"/>
      <w:sz w:val="24"/>
      <w:szCs w:val="24"/>
    </w:rPr>
  </w:style>
  <w:style w:type="character" w:customStyle="1" w:styleId="WW8Num4z0">
    <w:name w:val="WW8Num4z0"/>
    <w:rsid w:val="00D57766"/>
    <w:rPr>
      <w:rFonts w:cs="Arial"/>
      <w:i w:val="0"/>
      <w:sz w:val="24"/>
    </w:rPr>
  </w:style>
  <w:style w:type="character" w:customStyle="1" w:styleId="WW8Num5z0">
    <w:name w:val="WW8Num5z0"/>
    <w:rsid w:val="00D57766"/>
    <w:rPr>
      <w:rFonts w:cs="Arial"/>
      <w:b w:val="0"/>
      <w:i w:val="0"/>
      <w:sz w:val="24"/>
    </w:rPr>
  </w:style>
  <w:style w:type="character" w:customStyle="1" w:styleId="WW8Num6z0">
    <w:name w:val="WW8Num6z0"/>
    <w:rsid w:val="00D57766"/>
    <w:rPr>
      <w:rFonts w:ascii="Symbol" w:hAnsi="Symbol" w:cs="Symbol"/>
    </w:rPr>
  </w:style>
  <w:style w:type="character" w:customStyle="1" w:styleId="WW8Num6z1">
    <w:name w:val="WW8Num6z1"/>
    <w:rsid w:val="00D57766"/>
    <w:rPr>
      <w:rFonts w:ascii="Courier New" w:hAnsi="Courier New" w:cs="Courier New"/>
    </w:rPr>
  </w:style>
  <w:style w:type="character" w:customStyle="1" w:styleId="WW8Num6z2">
    <w:name w:val="WW8Num6z2"/>
    <w:rsid w:val="00D57766"/>
    <w:rPr>
      <w:rFonts w:ascii="Wingdings" w:hAnsi="Wingdings" w:cs="Wingdings"/>
    </w:rPr>
  </w:style>
  <w:style w:type="character" w:customStyle="1" w:styleId="WW8Num7z0">
    <w:name w:val="WW8Num7z0"/>
    <w:rsid w:val="00D57766"/>
    <w:rPr>
      <w:b w:val="0"/>
      <w:i w:val="0"/>
      <w:color w:val="00000A"/>
    </w:rPr>
  </w:style>
  <w:style w:type="character" w:customStyle="1" w:styleId="WW8Num7z1">
    <w:name w:val="WW8Num7z1"/>
    <w:rsid w:val="00D57766"/>
    <w:rPr>
      <w:rFonts w:ascii="Courier New" w:hAnsi="Courier New" w:cs="Courier New"/>
    </w:rPr>
  </w:style>
  <w:style w:type="character" w:customStyle="1" w:styleId="WW8Num7z2">
    <w:name w:val="WW8Num7z2"/>
    <w:rsid w:val="00D57766"/>
    <w:rPr>
      <w:rFonts w:ascii="Wingdings" w:hAnsi="Wingdings" w:cs="Wingdings"/>
    </w:rPr>
  </w:style>
  <w:style w:type="character" w:customStyle="1" w:styleId="WW8Num8z0">
    <w:name w:val="WW8Num8z0"/>
    <w:rsid w:val="00D57766"/>
    <w:rPr>
      <w:rFonts w:ascii="Symbol" w:hAnsi="Symbol" w:cs="Symbol"/>
    </w:rPr>
  </w:style>
  <w:style w:type="character" w:customStyle="1" w:styleId="WW8Num9z0">
    <w:name w:val="WW8Num9z0"/>
    <w:rsid w:val="00D57766"/>
    <w:rPr>
      <w:i w:val="0"/>
    </w:rPr>
  </w:style>
  <w:style w:type="character" w:customStyle="1" w:styleId="WW8Num9z1">
    <w:name w:val="WW8Num9z1"/>
    <w:rsid w:val="00D57766"/>
    <w:rPr>
      <w:rFonts w:ascii="Courier New" w:hAnsi="Courier New" w:cs="Courier New"/>
    </w:rPr>
  </w:style>
  <w:style w:type="character" w:customStyle="1" w:styleId="WW8Num9z2">
    <w:name w:val="WW8Num9z2"/>
    <w:rsid w:val="00D57766"/>
    <w:rPr>
      <w:rFonts w:ascii="Wingdings" w:hAnsi="Wingdings" w:cs="Wingdings"/>
    </w:rPr>
  </w:style>
  <w:style w:type="character" w:customStyle="1" w:styleId="WW8Num8z1">
    <w:name w:val="WW8Num8z1"/>
    <w:rsid w:val="00D57766"/>
    <w:rPr>
      <w:rFonts w:ascii="Courier New" w:hAnsi="Courier New" w:cs="Courier New"/>
    </w:rPr>
  </w:style>
  <w:style w:type="character" w:customStyle="1" w:styleId="WW8Num8z2">
    <w:name w:val="WW8Num8z2"/>
    <w:rsid w:val="00D57766"/>
    <w:rPr>
      <w:rFonts w:ascii="Wingdings" w:hAnsi="Wingdings" w:cs="Wingdings"/>
    </w:rPr>
  </w:style>
  <w:style w:type="character" w:customStyle="1" w:styleId="WW8Num10z0">
    <w:name w:val="WW8Num10z0"/>
    <w:rsid w:val="00D57766"/>
    <w:rPr>
      <w:rFonts w:ascii="Symbol" w:hAnsi="Symbol" w:cs="Symbol"/>
    </w:rPr>
  </w:style>
  <w:style w:type="character" w:customStyle="1" w:styleId="WW8Num10z1">
    <w:name w:val="WW8Num10z1"/>
    <w:rsid w:val="00D57766"/>
    <w:rPr>
      <w:rFonts w:ascii="Courier New" w:hAnsi="Courier New" w:cs="Courier New"/>
    </w:rPr>
  </w:style>
  <w:style w:type="character" w:customStyle="1" w:styleId="WW8Num10z2">
    <w:name w:val="WW8Num10z2"/>
    <w:rsid w:val="00D57766"/>
    <w:rPr>
      <w:rFonts w:ascii="Wingdings" w:hAnsi="Wingdings" w:cs="Wingdings"/>
    </w:rPr>
  </w:style>
  <w:style w:type="character" w:customStyle="1" w:styleId="WW8Num12z0">
    <w:name w:val="WW8Num12z0"/>
    <w:rsid w:val="00D57766"/>
    <w:rPr>
      <w:b/>
    </w:rPr>
  </w:style>
  <w:style w:type="character" w:customStyle="1" w:styleId="WW8Num12z1">
    <w:name w:val="WW8Num12z1"/>
    <w:rsid w:val="00D57766"/>
    <w:rPr>
      <w:b/>
      <w:i w:val="0"/>
      <w:sz w:val="24"/>
      <w:szCs w:val="24"/>
    </w:rPr>
  </w:style>
  <w:style w:type="character" w:customStyle="1" w:styleId="WW8Num13z0">
    <w:name w:val="WW8Num13z0"/>
    <w:rsid w:val="00D57766"/>
    <w:rPr>
      <w:b w:val="0"/>
    </w:rPr>
  </w:style>
  <w:style w:type="character" w:customStyle="1" w:styleId="WW8Num15z0">
    <w:name w:val="WW8Num15z0"/>
    <w:rsid w:val="00D57766"/>
    <w:rPr>
      <w:rFonts w:ascii="Wingdings" w:hAnsi="Wingdings" w:cs="Wingdings"/>
    </w:rPr>
  </w:style>
  <w:style w:type="character" w:customStyle="1" w:styleId="WW8Num15z1">
    <w:name w:val="WW8Num15z1"/>
    <w:rsid w:val="00D57766"/>
    <w:rPr>
      <w:rFonts w:ascii="Courier New" w:hAnsi="Courier New" w:cs="Courier New"/>
    </w:rPr>
  </w:style>
  <w:style w:type="character" w:customStyle="1" w:styleId="WW8Num15z3">
    <w:name w:val="WW8Num15z3"/>
    <w:rsid w:val="00D57766"/>
    <w:rPr>
      <w:rFonts w:ascii="Symbol" w:hAnsi="Symbol" w:cs="Symbol"/>
    </w:rPr>
  </w:style>
  <w:style w:type="character" w:customStyle="1" w:styleId="WW-DefaultParagraphFont">
    <w:name w:val="WW-Default Paragraph Font"/>
    <w:rsid w:val="00D57766"/>
  </w:style>
  <w:style w:type="character" w:customStyle="1" w:styleId="ListParagraphChar">
    <w:name w:val="List Paragraph Char"/>
    <w:rsid w:val="00D57766"/>
  </w:style>
  <w:style w:type="character" w:customStyle="1" w:styleId="CommentReference1">
    <w:name w:val="Comment Reference1"/>
    <w:rsid w:val="00D57766"/>
    <w:rPr>
      <w:sz w:val="16"/>
      <w:szCs w:val="16"/>
    </w:rPr>
  </w:style>
  <w:style w:type="character" w:customStyle="1" w:styleId="CommentTextChar">
    <w:name w:val="Comment Text Char"/>
    <w:rsid w:val="00D57766"/>
    <w:rPr>
      <w:sz w:val="20"/>
      <w:szCs w:val="20"/>
    </w:rPr>
  </w:style>
  <w:style w:type="character" w:customStyle="1" w:styleId="CommentSubjectChar">
    <w:name w:val="Comment Subject Char"/>
    <w:rsid w:val="00D57766"/>
    <w:rPr>
      <w:b/>
      <w:bCs/>
      <w:sz w:val="20"/>
      <w:szCs w:val="20"/>
    </w:rPr>
  </w:style>
  <w:style w:type="character" w:customStyle="1" w:styleId="BalloonTextChar">
    <w:name w:val="Balloon Text Char"/>
    <w:rsid w:val="00D57766"/>
    <w:rPr>
      <w:rFonts w:ascii="Tahoma" w:hAnsi="Tahoma" w:cs="Tahoma"/>
      <w:sz w:val="16"/>
      <w:szCs w:val="16"/>
    </w:rPr>
  </w:style>
  <w:style w:type="character" w:customStyle="1" w:styleId="BodyText2Char">
    <w:name w:val="Body Text 2 Char"/>
    <w:rsid w:val="00D57766"/>
    <w:rPr>
      <w:sz w:val="24"/>
      <w:szCs w:val="24"/>
    </w:rPr>
  </w:style>
  <w:style w:type="character" w:customStyle="1" w:styleId="BodyText2Char1">
    <w:name w:val="Body Text 2 Char1"/>
    <w:basedOn w:val="WW-DefaultParagraphFont"/>
    <w:rsid w:val="00D57766"/>
  </w:style>
  <w:style w:type="character" w:customStyle="1" w:styleId="BodyText3Char">
    <w:name w:val="Body Text 3 Char"/>
    <w:rsid w:val="00D57766"/>
    <w:rPr>
      <w:rFonts w:ascii="Times New Roman" w:eastAsia="Times New Roman" w:hAnsi="Times New Roman" w:cs="Times New Roman"/>
      <w:sz w:val="16"/>
      <w:szCs w:val="16"/>
    </w:rPr>
  </w:style>
  <w:style w:type="character" w:customStyle="1" w:styleId="NoSpacingChar">
    <w:name w:val="No Spacing Char"/>
    <w:rsid w:val="00D57766"/>
    <w:rPr>
      <w:rFonts w:cs="font236"/>
      <w:lang w:val="en-US"/>
    </w:rPr>
  </w:style>
  <w:style w:type="character" w:customStyle="1" w:styleId="HeaderChar">
    <w:name w:val="Header Char"/>
    <w:basedOn w:val="WW-DefaultParagraphFont"/>
    <w:rsid w:val="00D57766"/>
  </w:style>
  <w:style w:type="character" w:customStyle="1" w:styleId="FooterChar">
    <w:name w:val="Footer Char"/>
    <w:basedOn w:val="WW-DefaultParagraphFont"/>
    <w:rsid w:val="00D57766"/>
  </w:style>
  <w:style w:type="character" w:customStyle="1" w:styleId="ListLabel1">
    <w:name w:val="ListLabel 1"/>
    <w:rsid w:val="00D57766"/>
    <w:rPr>
      <w:rFonts w:cs="Courier New"/>
    </w:rPr>
  </w:style>
  <w:style w:type="character" w:customStyle="1" w:styleId="ListLabel2">
    <w:name w:val="ListLabel 2"/>
    <w:rsid w:val="00D57766"/>
    <w:rPr>
      <w:b/>
      <w:i w:val="0"/>
      <w:sz w:val="24"/>
      <w:szCs w:val="24"/>
    </w:rPr>
  </w:style>
  <w:style w:type="character" w:customStyle="1" w:styleId="ListLabel3">
    <w:name w:val="ListLabel 3"/>
    <w:rsid w:val="00D57766"/>
    <w:rPr>
      <w:rFonts w:cs="Arial"/>
      <w:i w:val="0"/>
      <w:sz w:val="24"/>
    </w:rPr>
  </w:style>
  <w:style w:type="character" w:customStyle="1" w:styleId="ListLabel4">
    <w:name w:val="ListLabel 4"/>
    <w:rsid w:val="00D57766"/>
    <w:rPr>
      <w:rFonts w:cs="Arial"/>
      <w:b w:val="0"/>
      <w:i w:val="0"/>
      <w:sz w:val="24"/>
    </w:rPr>
  </w:style>
  <w:style w:type="character" w:customStyle="1" w:styleId="ListLabel5">
    <w:name w:val="ListLabel 5"/>
    <w:rsid w:val="00D57766"/>
    <w:rPr>
      <w:rFonts w:cs="Calibri"/>
    </w:rPr>
  </w:style>
  <w:style w:type="character" w:customStyle="1" w:styleId="ListLabel6">
    <w:name w:val="ListLabel 6"/>
    <w:rsid w:val="00D57766"/>
    <w:rPr>
      <w:b w:val="0"/>
      <w:i w:val="0"/>
      <w:color w:val="00000A"/>
    </w:rPr>
  </w:style>
  <w:style w:type="character" w:customStyle="1" w:styleId="ListLabel7">
    <w:name w:val="ListLabel 7"/>
    <w:rsid w:val="00D57766"/>
    <w:rPr>
      <w:rFonts w:eastAsia="TimesNewRomanPSMT" w:cs="Times New Roman"/>
    </w:rPr>
  </w:style>
  <w:style w:type="character" w:customStyle="1" w:styleId="ListLabel8">
    <w:name w:val="ListLabel 8"/>
    <w:rsid w:val="00D57766"/>
    <w:rPr>
      <w:i w:val="0"/>
    </w:rPr>
  </w:style>
  <w:style w:type="character" w:customStyle="1" w:styleId="NumberingSymbols">
    <w:name w:val="Numbering Symbols"/>
    <w:rsid w:val="00D57766"/>
  </w:style>
  <w:style w:type="paragraph" w:customStyle="1" w:styleId="Heading">
    <w:name w:val="Heading"/>
    <w:basedOn w:val="Normal"/>
    <w:next w:val="BodyText"/>
    <w:rsid w:val="00D57766"/>
    <w:pPr>
      <w:keepNext/>
      <w:spacing w:before="240" w:after="120"/>
    </w:pPr>
    <w:rPr>
      <w:rFonts w:ascii="Arial" w:hAnsi="Arial" w:cs="Mangal"/>
      <w:sz w:val="28"/>
      <w:szCs w:val="28"/>
    </w:rPr>
  </w:style>
  <w:style w:type="paragraph" w:styleId="BodyText">
    <w:name w:val="Body Text"/>
    <w:basedOn w:val="Normal"/>
    <w:link w:val="BodyTextChar"/>
    <w:rsid w:val="00D57766"/>
    <w:pPr>
      <w:spacing w:after="120"/>
    </w:pPr>
  </w:style>
  <w:style w:type="character" w:customStyle="1" w:styleId="BodyTextChar">
    <w:name w:val="Body Text Char"/>
    <w:basedOn w:val="DefaultParagraphFont"/>
    <w:link w:val="BodyText"/>
    <w:rsid w:val="00D57766"/>
    <w:rPr>
      <w:rFonts w:ascii="Times New Roman" w:eastAsia="Arial Unicode MS" w:hAnsi="Times New Roman" w:cs="Times New Roman"/>
      <w:color w:val="000000"/>
      <w:kern w:val="1"/>
      <w:sz w:val="24"/>
      <w:szCs w:val="24"/>
      <w:lang w:eastAsia="ar-SA"/>
    </w:rPr>
  </w:style>
  <w:style w:type="paragraph" w:styleId="List">
    <w:name w:val="List"/>
    <w:basedOn w:val="BodyText"/>
    <w:rsid w:val="00D57766"/>
    <w:rPr>
      <w:rFonts w:cs="Mangal"/>
    </w:rPr>
  </w:style>
  <w:style w:type="paragraph" w:styleId="Caption">
    <w:name w:val="caption"/>
    <w:basedOn w:val="Normal"/>
    <w:qFormat/>
    <w:rsid w:val="00D57766"/>
    <w:pPr>
      <w:suppressLineNumbers/>
      <w:spacing w:before="120" w:after="120"/>
    </w:pPr>
    <w:rPr>
      <w:rFonts w:cs="Mangal"/>
      <w:i/>
      <w:iCs/>
    </w:rPr>
  </w:style>
  <w:style w:type="paragraph" w:customStyle="1" w:styleId="Index">
    <w:name w:val="Index"/>
    <w:basedOn w:val="Normal"/>
    <w:rsid w:val="00D57766"/>
    <w:pPr>
      <w:suppressLineNumbers/>
    </w:pPr>
    <w:rPr>
      <w:rFonts w:cs="Mangal"/>
    </w:rPr>
  </w:style>
  <w:style w:type="paragraph" w:styleId="ListParagraph">
    <w:name w:val="List Paragraph"/>
    <w:basedOn w:val="Normal"/>
    <w:uiPriority w:val="34"/>
    <w:qFormat/>
    <w:rsid w:val="00D57766"/>
    <w:pPr>
      <w:ind w:left="720"/>
    </w:pPr>
  </w:style>
  <w:style w:type="paragraph" w:customStyle="1" w:styleId="CommentText1">
    <w:name w:val="Comment Text1"/>
    <w:basedOn w:val="Normal"/>
    <w:rsid w:val="00D57766"/>
    <w:rPr>
      <w:sz w:val="20"/>
      <w:szCs w:val="20"/>
    </w:rPr>
  </w:style>
  <w:style w:type="paragraph" w:customStyle="1" w:styleId="CommentSubject1">
    <w:name w:val="Comment Subject1"/>
    <w:basedOn w:val="CommentText1"/>
    <w:rsid w:val="00D57766"/>
    <w:rPr>
      <w:b/>
      <w:bCs/>
    </w:rPr>
  </w:style>
  <w:style w:type="paragraph" w:styleId="BalloonText">
    <w:name w:val="Balloon Text"/>
    <w:basedOn w:val="Normal"/>
    <w:link w:val="BalloonTextChar1"/>
    <w:rsid w:val="00D57766"/>
    <w:rPr>
      <w:rFonts w:ascii="Tahoma" w:hAnsi="Tahoma" w:cs="Tahoma"/>
      <w:sz w:val="16"/>
      <w:szCs w:val="16"/>
    </w:rPr>
  </w:style>
  <w:style w:type="character" w:customStyle="1" w:styleId="BalloonTextChar1">
    <w:name w:val="Balloon Text Char1"/>
    <w:basedOn w:val="DefaultParagraphFont"/>
    <w:link w:val="BalloonText"/>
    <w:rsid w:val="00D5776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57766"/>
    <w:pPr>
      <w:suppressLineNumbers/>
    </w:pPr>
    <w:rPr>
      <w:sz w:val="32"/>
      <w:szCs w:val="32"/>
    </w:rPr>
  </w:style>
  <w:style w:type="paragraph" w:styleId="BodyText2">
    <w:name w:val="Body Text 2"/>
    <w:basedOn w:val="Normal"/>
    <w:link w:val="BodyText2Char2"/>
    <w:rsid w:val="00D57766"/>
    <w:pPr>
      <w:spacing w:after="120" w:line="480" w:lineRule="auto"/>
    </w:pPr>
  </w:style>
  <w:style w:type="character" w:customStyle="1" w:styleId="BodyText2Char2">
    <w:name w:val="Body Text 2 Char2"/>
    <w:basedOn w:val="DefaultParagraphFont"/>
    <w:link w:val="BodyText2"/>
    <w:rsid w:val="00D5776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57766"/>
    <w:pPr>
      <w:spacing w:after="120"/>
    </w:pPr>
    <w:rPr>
      <w:rFonts w:eastAsia="Times New Roman"/>
      <w:sz w:val="16"/>
      <w:szCs w:val="16"/>
    </w:rPr>
  </w:style>
  <w:style w:type="character" w:customStyle="1" w:styleId="BodyText3Char1">
    <w:name w:val="Body Text 3 Char1"/>
    <w:basedOn w:val="DefaultParagraphFont"/>
    <w:link w:val="BodyText3"/>
    <w:rsid w:val="00D57766"/>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D5776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57766"/>
    <w:pPr>
      <w:suppressLineNumbers/>
      <w:tabs>
        <w:tab w:val="center" w:pos="4513"/>
        <w:tab w:val="right" w:pos="9026"/>
      </w:tabs>
    </w:pPr>
  </w:style>
  <w:style w:type="character" w:customStyle="1" w:styleId="HeaderChar1">
    <w:name w:val="Header Char1"/>
    <w:basedOn w:val="DefaultParagraphFont"/>
    <w:link w:val="Header"/>
    <w:rsid w:val="00D5776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D57766"/>
    <w:pPr>
      <w:suppressLineNumbers/>
      <w:tabs>
        <w:tab w:val="center" w:pos="4513"/>
        <w:tab w:val="right" w:pos="9026"/>
      </w:tabs>
    </w:pPr>
  </w:style>
  <w:style w:type="character" w:customStyle="1" w:styleId="FooterChar1">
    <w:name w:val="Footer Char1"/>
    <w:basedOn w:val="DefaultParagraphFont"/>
    <w:link w:val="Footer"/>
    <w:rsid w:val="00D5776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57766"/>
    <w:pPr>
      <w:suppressLineNumbers/>
    </w:pPr>
  </w:style>
  <w:style w:type="paragraph" w:customStyle="1" w:styleId="TableHeading">
    <w:name w:val="Table Heading"/>
    <w:basedOn w:val="TableContents"/>
    <w:rsid w:val="00D57766"/>
    <w:pPr>
      <w:jc w:val="center"/>
    </w:pPr>
    <w:rPr>
      <w:b/>
      <w:bCs/>
    </w:rPr>
  </w:style>
  <w:style w:type="paragraph" w:customStyle="1" w:styleId="PythagoreanTheorem">
    <w:name w:val="Pythagorean Theorem"/>
    <w:rsid w:val="00D57766"/>
    <w:pPr>
      <w:suppressAutoHyphens/>
    </w:pPr>
    <w:rPr>
      <w:rFonts w:ascii="Calibri" w:eastAsia="MS Mincho" w:hAnsi="Calibri" w:cs="Arial"/>
      <w:lang w:eastAsia="ar-SA"/>
    </w:rPr>
  </w:style>
  <w:style w:type="table" w:styleId="TableGrid">
    <w:name w:val="Table Grid"/>
    <w:basedOn w:val="TableNormal"/>
    <w:rsid w:val="00D577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unhideWhenUsed/>
    <w:rsid w:val="00D57766"/>
    <w:pPr>
      <w:spacing w:line="240" w:lineRule="auto"/>
    </w:pPr>
    <w:rPr>
      <w:sz w:val="20"/>
      <w:szCs w:val="20"/>
    </w:rPr>
  </w:style>
  <w:style w:type="character" w:customStyle="1" w:styleId="CommentTextChar1">
    <w:name w:val="Comment Text Char1"/>
    <w:basedOn w:val="DefaultParagraphFont"/>
    <w:link w:val="CommentText"/>
    <w:uiPriority w:val="99"/>
    <w:rsid w:val="00D57766"/>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D57766"/>
    <w:pPr>
      <w:spacing w:line="240" w:lineRule="auto"/>
    </w:pPr>
    <w:rPr>
      <w:sz w:val="20"/>
      <w:szCs w:val="20"/>
    </w:rPr>
  </w:style>
  <w:style w:type="character" w:customStyle="1" w:styleId="FootnoteTextChar">
    <w:name w:val="Footnote Text Char"/>
    <w:basedOn w:val="DefaultParagraphFont"/>
    <w:link w:val="FootnoteText"/>
    <w:uiPriority w:val="99"/>
    <w:semiHidden/>
    <w:rsid w:val="00D57766"/>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D57766"/>
    <w:rPr>
      <w:vertAlign w:val="superscript"/>
    </w:rPr>
  </w:style>
  <w:style w:type="character" w:styleId="CommentReference">
    <w:name w:val="annotation reference"/>
    <w:semiHidden/>
    <w:unhideWhenUsed/>
    <w:rsid w:val="00D57766"/>
    <w:rPr>
      <w:sz w:val="16"/>
      <w:szCs w:val="16"/>
    </w:rPr>
  </w:style>
  <w:style w:type="paragraph" w:customStyle="1" w:styleId="Default">
    <w:name w:val="Default"/>
    <w:rsid w:val="00D577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D577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dicki@predskolskakikinda.edu.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dicki@predskolskakikinda.edu.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796E-3728-4854-BD29-327B64B2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52</Pages>
  <Words>11916</Words>
  <Characters>67927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Nera</dc:creator>
  <cp:lastModifiedBy>Nera</cp:lastModifiedBy>
  <cp:revision>68</cp:revision>
  <cp:lastPrinted>2018-04-11T09:45:00Z</cp:lastPrinted>
  <dcterms:created xsi:type="dcterms:W3CDTF">2018-03-26T07:40:00Z</dcterms:created>
  <dcterms:modified xsi:type="dcterms:W3CDTF">2018-04-18T09:29:00Z</dcterms:modified>
</cp:coreProperties>
</file>