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РЕПУБЛИКА СРБИЈА / АП ВОЈВОДИНА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„ДРАГОЉУБ УДИЦКИ“</w:t>
      </w:r>
    </w:p>
    <w:p w:rsidR="00D35960" w:rsidRPr="005C3A73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5C3A73">
        <w:t>542/18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ДАНА: </w:t>
      </w:r>
      <w:r w:rsidR="00936DE8">
        <w:rPr>
          <w:rFonts w:ascii="Times New Roman" w:hAnsi="Times New Roman" w:cs="Times New Roman"/>
          <w:sz w:val="20"/>
          <w:szCs w:val="20"/>
          <w:lang/>
        </w:rPr>
        <w:t>11.04.2018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К И К И Н Д А 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ДОСИТЕЈЕВА 43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ТЕЛ/ФАКС: 0230/422-530  или 0230/421-230</w:t>
      </w:r>
    </w:p>
    <w:p w:rsidR="00D35960" w:rsidRDefault="00D35960" w:rsidP="00D35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 dudicki@predskolskakikinda.edu.rs</w:t>
      </w:r>
    </w:p>
    <w:p w:rsidR="00D35960" w:rsidRDefault="00D35960" w:rsidP="00D35960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ПРЕДШКОЛСКА УСТАНОВА „ДРАГОЉУБ УДИЦКИ“ </w:t>
      </w:r>
    </w:p>
    <w:p w:rsidR="00D35960" w:rsidRDefault="00D35960" w:rsidP="00D35960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23300 Кикинда, Доситејева број 43</w:t>
      </w:r>
    </w:p>
    <w:p w:rsidR="00D35960" w:rsidRDefault="00D35960" w:rsidP="00D3596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Објављује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>ЈАВНИ ПОЗИВ</w:t>
      </w:r>
    </w:p>
    <w:p w:rsidR="00D35960" w:rsidRDefault="00D35960" w:rsidP="00D35960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прикупљање понуда за јавну набавку добара "</w:t>
      </w:r>
      <w:r>
        <w:rPr>
          <w:rFonts w:ascii="Times New Roman" w:hAnsi="Times New Roman" w:cs="Times New Roman"/>
          <w:b/>
        </w:rPr>
        <w:t>Канцеларијски материјал</w:t>
      </w:r>
      <w:r>
        <w:rPr>
          <w:rFonts w:ascii="Times New Roman" w:hAnsi="Times New Roman" w:cs="Times New Roman"/>
          <w:b/>
          <w:lang w:val="sr-Cyrl-CS"/>
        </w:rPr>
        <w:t>" (број 05/2018)</w:t>
      </w:r>
    </w:p>
    <w:p w:rsidR="00D35960" w:rsidRDefault="00D35960" w:rsidP="00D3596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Предмет јавне набавке је набавка добара – "Канцеларијски материјал" Предшколске установе „Драгољуб Удицки“ Кикинда.</w:t>
      </w:r>
    </w:p>
    <w:p w:rsidR="00D35960" w:rsidRDefault="00D35960" w:rsidP="00D35960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Набавка се обавља на основу потреба наручиоца за 2018. и 2019. годину.</w:t>
      </w:r>
      <w:r w:rsidR="00B8669C">
        <w:rPr>
          <w:rFonts w:ascii="Times New Roman" w:hAnsi="Times New Roman" w:cs="Times New Roman"/>
          <w:lang w:val="sr-Cyrl-CS"/>
        </w:rPr>
        <w:t xml:space="preserve"> Набавка је обликована у две партије, Партија 1- Канцеларијски материјал и Партија 2- Тонери и рибони.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Право учешћа имају сва заинтересована правна и физичка лица која испуњавају услове за учешће у поступку, који су утврђени у конкурсној документацији.  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Сви неопходни услови за учешће назначени су у конкурсној документацији.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са варијантама није дозвољена.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Понуде се достављају на преузетим обрасцима и морају бити потписане и оверене од овлашћеног лица.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лично или поштом у затвореној коверти, овереној печатом, са назнаком: „Понуда за ЈНМВ 05/2018– не отварати“, са назначеном адресом, телефоном и именом особе за контакт понуђача на полеђини коверте.  Рок за подношење понуда је </w:t>
      </w:r>
      <w:r w:rsidR="005C3A73">
        <w:rPr>
          <w:rFonts w:ascii="Times New Roman" w:hAnsi="Times New Roman" w:cs="Times New Roman"/>
        </w:rPr>
        <w:t>20.04.2018</w:t>
      </w:r>
      <w:r>
        <w:rPr>
          <w:rFonts w:ascii="Times New Roman" w:hAnsi="Times New Roman" w:cs="Times New Roman"/>
          <w:lang w:val="sr-Cyrl-CS"/>
        </w:rPr>
        <w:t>. године, до 10,00 часова, последњег дана рока.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Јавно отварање понуда обавиће комисија уз присуство овлашћених лица понуђача одмах (15 минута) по истеку рока за достављање понуда, у седишту Предшколске установе „Драгољуб Удицки“ – Доситејева 43.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најповољније понуде ће извршити комисија на основу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  <w:lang w:val="sr-Cyrl-CS"/>
        </w:rPr>
        <w:t xml:space="preserve"> најнижа понуђена цена. Одлука о додели Уговора биће донета у року од 10 дана од дана јавног отварања понуда. О донетој одлуци сви понуђачи ће бити обавештени у складу са Законом.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 Неблаговремене понуде биће враћене понуђачима неотворене.</w:t>
      </w:r>
    </w:p>
    <w:p w:rsidR="00D35960" w:rsidRDefault="00D35960" w:rsidP="00D35960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Све додатне информације могу се добити на телефон 0230/422-530, особа за контакт </w:t>
      </w:r>
      <w:proofErr w:type="spellStart"/>
      <w:r>
        <w:rPr>
          <w:rFonts w:ascii="Times New Roman" w:hAnsi="Times New Roman" w:cs="Times New Roman"/>
        </w:rPr>
        <w:t>Нера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Ракин</w:t>
      </w:r>
      <w:proofErr w:type="spellEnd"/>
      <w:r>
        <w:rPr>
          <w:rFonts w:ascii="Times New Roman" w:hAnsi="Times New Roman" w:cs="Times New Roman"/>
          <w:lang w:val="sr-Cyrl-CS"/>
        </w:rPr>
        <w:t xml:space="preserve"> и Светлана Нинковић. </w:t>
      </w:r>
    </w:p>
    <w:p w:rsidR="00D35960" w:rsidRDefault="00D35960" w:rsidP="00D35960">
      <w:pPr>
        <w:ind w:firstLine="36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Д и р е к т о р  </w:t>
      </w:r>
    </w:p>
    <w:p w:rsidR="005D5584" w:rsidRPr="00D35960" w:rsidRDefault="00D35960" w:rsidP="00D35960"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Светлана Милић</w:t>
      </w:r>
    </w:p>
    <w:sectPr w:rsidR="005D5584" w:rsidRPr="00D35960" w:rsidSect="00D35960">
      <w:pgSz w:w="12240" w:h="15840"/>
      <w:pgMar w:top="36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960"/>
    <w:rsid w:val="005C3A73"/>
    <w:rsid w:val="005D5584"/>
    <w:rsid w:val="006845FD"/>
    <w:rsid w:val="00725B97"/>
    <w:rsid w:val="00936DE8"/>
    <w:rsid w:val="00B8669C"/>
    <w:rsid w:val="00D3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5</cp:revision>
  <dcterms:created xsi:type="dcterms:W3CDTF">2018-04-03T09:04:00Z</dcterms:created>
  <dcterms:modified xsi:type="dcterms:W3CDTF">2018-04-11T11:51:00Z</dcterms:modified>
</cp:coreProperties>
</file>